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b6ed" w14:textId="2fbb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населения Ерейментауского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4 декабря 2014 года № а-12/633. Зарегистрировано Департаментом юстиции Акмолинской области 5 января 2015 года № 4546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Ерейментауского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туберкулезные, онкологические больные, лица, страдающие сердечно-сосудистыми заболеваниями, инфицированные вирусом иммунодефицита человека,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у которых истек срок трудового договора в связи с завершением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 ранее не работавшие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Альжанова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