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274b" w14:textId="fed2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Ерейментауского района от 10 апреля 2014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19 ноября 2014 года № 28. Зарегистрировано Департаментом юстиции Акмолинской области 25 декабря 2014 года 4533.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от 10 апреля 2014 года № 2 "Об образовании избирательных участков" (зарегистрировано в Реестре государственной регистрации нормативных правовых актов № 4168, опубликовано в газете "Ерейментау", "Ереймен" 24 мая 2014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на русском языке слова "ауыл Аксуат" заменить на слова "село Аксуат".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