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ed55" w14:textId="9c8e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Егиндыкольского района от 12 августа 2013 года № а-8/174 "Об установлении дополнительного перечня лиц, относящихся к целевым группам населения Егиндыкольского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20 октября 2014 года № а-10/239. Зарегистрировано Департаментом юстиции Акмолинской области 11 ноября 2014 года № 4448. Утратило силу постановлением акимата Егиндыкольского района Акмолинской области от 17 февраля 2016 года № а-2/27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Егиндыкольского района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а-2/27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Егиндыкольского района от 12 августа 2013 года № а-8/174 "Об установлении дополнительного перечня лиц, относящихся к целевым группам населения Егиндыкольского района" (зарегистрировано в Реестре государственной регистрации нормативных правовых актов от 10 сентября 2013 года № 3799, опубликовано в районной газете "Егіндікөл" от 23 сентября 2013 года №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дополнительный перечень лиц, относящихся к целевым группам населения Егиндыкольского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не работающие более двенадцати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семьи,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уволенные в связи с завершением сроков сезонных работ.".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