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5d1b" w14:textId="1495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Буландынского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ноября 2014 года № 5С-33/4. Зарегистрировано Департаментом юстиции Акмолинской области 12 декабря 2014 года № 4507. Утратило силу решением Буландынского районного маслихата Акмолинской области от 5 мая 2016 года № 6С-3/3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6С-3/3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Буландынского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33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2014 года № 5С-33/4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Буландынского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Буландынского районного маслихата" (далее – государственное учреждение) является государственным органом Республики Казахстан, осуществляющим организационное, правовое, материально-техническое и иное обеспечение Буландынского районного маслихата, оказывающим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распоряжениями секретаря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учреждения: Республика Казахстан, индекс 020500, Акмолинская область, город Макинск, улица Некрасова,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Буландынского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обеспечение деятельности Буландынского районного маслихата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организационного, правового, материально-технического обеспечения деятельности районного маслихата и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помощи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соблюдения законности в деятельности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подготовительной и организационно-технической работы проведения сессий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на пленарных заседаниях, заседаниях постоянных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оформление и представление на государственную регистрацию в органы юстиции решений сессий маслихата, носящих нормативно-правовой характер,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протоколов сессий, сборников решений в соответствии с Регламентом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материалов сессий к публикации в средствах массовой информации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организационного, правового, материально-технического и иного обеспечения депутатского корпуса, содействие депутатам маслихата в осуществлении их полномочий, оказание консультативной и методической помощи, контроль своевременности рассмотрения их запросов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ведение учета и обобщение предложений и замечаний, высказываемых депутатами при осуществлении ими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учета предложений государственных и негосударственных организаций, организация встреч депутатов с представителями этих организаций и другими заинтересованными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ведение делопроизводства и обеспечение рассылки решений и других документов маслихата, обеспечение информационного обмена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ведение учета и отчетности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 и в соответствии с правилами учета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документационное обеспечение деятельности маслихата, рассмотрение служебных документов, писем и заявлений, организация приема граждан, обеспечение функционирования делопроизводства на казахском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кадровой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организационные работы по формированию составов избирательных комиссий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осуществления своих функций государственное учреждение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предприятий, учреждений и организаций всех форм собственности необходимую информацию, документы и иные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вести служебную переписку с государственными и негосударственными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полномочия,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государственном учреждением осуществляется первым руководителем – секретарем Буландынского районного маслихата,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Секретарь Буландынского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районный маслихат во всех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координирует деятельность постоянных комиссий и иных органов маслихата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руководителя аппарата, а также всех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соответствии с законодательством назначает на должности и освобождает от должностей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порядке применяет меры поощрения и налагает дисциплинарные взыскания на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заключает договора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решения районного маслихата и распоряжения секретаря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выдает доверенности на представление интересов секретаря районного маслихата 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принимает меры, направленные на противодействие коррупции, и несет персональную ответственность по противодействию коррупционным правонарушениям подотчетных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Исполнение полномочий первого руководителя государственного учреждения в период его отсутствия осуществляется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С истечением срока полномочий маслихата, в случаях досрочного прекращения полномочий маслихата и выборов нового состава его депутатов, деятельность государственных служащих государственного учреждения не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