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ca5e" w14:textId="ed4c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29 марта 2013 года № 5С-14-7 "Об утверждении Правил предоставления жилищной помощи малообеспеченным семьям (гражданам) проживающим в Астраханском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8 июля 2014 года № 5С-32-4. Зарегистрировано Департаментом юстиции Акмолинской области 25 июля 2014 года № 4294. Утратило силу решением Астраханского районного маслихата Акмолинской области от 13 февраля 2015 года № 5С-40-8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Астраханского районного маслихата Акмолинской области от 13.02.2015 № 5С-40-8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«Об утверждении Правил предоставления жилищной помощи малообеспеченным семьям (гражданам) проживающим в Астраханском районе» от 29 марта 2013 года № 5С-14-7 (зарегистрированное в Реестре государственной регистрации нормативных правовых актов № 3711, опубликованное 24 мая 2013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проживающим в Астраханском районе, утвержденных указанным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Жилищная помощь предоставляется за счет средств местного бюджета малообеспеченным семьям (гражданам), постоянно проживающим в Астраханском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- 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в данной местности».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Компенсационные нормы на потребление твердого топлива с местным отоплением установить на семью 5 (пять) тонн на отопительный сезон в квартал обращения. При отсутствии подтверждающих документов о приобретении твердого топлива, стоимость угля принимать усредненную, сложившуюся за предыдущий квартал, согласно статистическим данным».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потребление газа – в месяц 4 килограммов на каждого члена семьи»;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Назначение жилищной помощи производится на текущий квартал, независимо от даты подачи заявления, при этом доходы семьи и расходы на коммунальные услуги учитываются за истекший квартал».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А.Мальков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