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ff11" w14:textId="f21f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11 марта 2014 года № 5С-27-2. Зарегистрировано Департаментом юстиции Акмолинской области 11 апреля 2014 года № 4089. Утратило силу решением Астраханского районного маслихата Акмолинской области от 23 декабря 2016 года № 6С-14-7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5С-27-2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Астраханского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Астраханского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дома, сельских округов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сел, сельских округов Астраханского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Астраханского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районную газеты "Маяк".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акимами сел,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села,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жителей села, улицы многоквартирного жилого дома на территории села и сельских округов Астраханского района.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