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db6" w14:textId="311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27 июня 2012 года № 5С 7/4 "Об утверждении Правил оказания жилищной помощи малообеспеченным семьям (гражданам) проживающим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апреля 2014 года № 5С 23/4. Зарегистрировано Департаментом юстиции Акмолинской области 12 мая 2014 года № 4172. Утратило силу решением Атбасарского районного маслихата Акмолинской области от 9 февраля 2015 года № 5С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Атбасарского районного маслихата Акмолинской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5С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«Об утверждении Правил оказания жилищной помощи малообеспеченным семьям (гражданам) проживающим в Атбасарском районе» от 27 июня 2012 года № 5С 7/4 (зарегистрировано в Реестре государственной регистрации нормативных правовых актов № 1-5-188, опубликовано от 27 июля 2012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проживающим в Атбасарском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лицам, постоянно проживающим на территории Атбасарского района и города Атбасар, являющимся собственниками или нанимателями (поднанимателями) жилья, в том случае, если расходы на оплату содержания жилого дома (жилого здания) и потребления коммунальных услуг в бюджете семьи (граждан)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11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проживающим в индивидуальном жилом доме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оказывается,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индивидуальном жилом доме,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Елисеев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Ж.Нуркенов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