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9275" w14:textId="e589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Октябрьская в поселке Бес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Бестобе города Степногорска Акмолинской области от 8 сентября 2014 года № 1. Зарегистрировано Департаментом юстиции Акмолинской области 15 октября 2014 года № 44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решения заседания Акмолинской областной ономастической комиссии от 18 июня 2014 года № 3, с учетом мнения населения, аким поселка Бес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решения акима поселка Бестобе акимата города Степногорска Акмолинской области от 05.0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Октябрьская в поселке Бестобе на улицу Капана Ер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оселка Бес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развития 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Степногор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Ковцу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руководителя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Степногор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