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61a8" w14:textId="a6c6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Изобильное от 19 мая 2010 года № 5 "О переименовании улиц села Изобильное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Изобильное города Степногорска Акмолинской области от 26 июня 2014 года № 4. Зарегистрировано Департаментом юстиции Акмолинской области 28 июля 2014 года № 4295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 села Изобильное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Изобильное от 19 мая 2010 года № 5 «О переименовании улиц села Изобильное Ерейментауского района» (зарегистрировано в Реестре государственной регистрации нормативных правовых актов № 1-9-153, опубликовано 22 мая 2010 года в газетах «Ереймен»,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 переименовании улиц села Изобильное»;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Переименовать улицы села Изобильное:».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села Изобильное                            Р.Сулейменова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К.Жумабаев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И.Ковцур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