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6b0" w14:textId="2be9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мер безопасности органами военного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ноября 2014 года № 511. Зарегистрирован в Министерстве юстиции Республики Казахстан 2 декабря 2014 года № 9918.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2000 года "О государственной защите лиц, участвующих в уголовном процессе",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мер безопасности органами военного управления.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 1 января 2015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И. Тасмагамбетов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А. Даулбаев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 2014 год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511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мер безопасности органами военного управления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обороны РК от 31.03.2023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осуществления органами военного управления мер безопасности в отношении лиц, участвующих в уголовном процессе.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Органами военного управления применяются меры безопасности в отношении военнослужащих, лиц гражданского персонала воинских частей, соединений или государственных учреждений Вооруженных Сил Республики Казахстан, других войск и воинских формирований, путем применения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защите лиц, участвующих в уголовном процессе" (далее-Закон) мер безопасности учетом особенностей прохождения воинской службы и работы в воинских частях, соединениях или государственных учреждениях Вооруженных Сил Республики Казахстан, других войск и воинских формирований (далее – воинские части и учреждения).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отношении защищаемого лица применяются также меры безопасности в виде перевода защищаемого лица к новому месту воинской службы в воинские части и учреждения, перевод (откомандирование) военнослужащего, проходящего воинскую службу по призыву или по контракту.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обороны РК от 26.05.2025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безопасности осуществляются с соблюдением конфиденциальности сведений о защищаемом лице и применяемых в отношении него мерах безопасности.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мер безопасности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поступлении мотивированного постановления вынесенного органом принимающим решение о применении мер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орган осуществляющий меры безопасности, самостоятельно избирает необходимые меры безопасности в пределах своей компетенции, предусмотренные статьей 7 Закона.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Перевод (откомандирование) защищаемого лица осуществляется с его согласия, выраженного в письменном виде.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жильем защищаемого лица, осуществляется в порядке определенным жилищным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переводе (откомандировании) защищаемого лица, орган, осуществляющий меры безопасности, с учетом характера угрозы в отношении защищаемого лица, оказывает содействие кадровым органам в подборе и устройстве на временное или постоянное место службы или учебы и выносит мотивированное постановление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которое направляет в соответствующее структурное подразделение Министерства обороны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Орган, осуществляющий меры безопасности, письменно предупреждает командира воинской части и руководителя учреждения, о неразглашении сведений, которые им были доверены или стали известны в отношении защищаемого лица.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Откомандирование защищаемого лица в другую воинскую часть и учреждение,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Перевод военнослужащего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защищаемого лица о восстановлении на прежнем месте службы или учебы подается в письменной форме и фиксируется органом, осуществляющим меры безопасности.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перевода, орган, осуществляющий меры безопасности, ходатайствует перед кадровым органом воинской части либо учреждения о назначении защищаемого лица на равную или вышестоящую должность с обеспечением его использования по основной или однопрофильной специальности.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