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45c0" w14:textId="b03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городе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2014 года № А-11/600 и решение Акмолинского областного маслихата от 12 декабря 2014 года № 5С-32-6. Зарегистрировано Департаментом юстиции Акмолинской области 20 января 2015 года № 4600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и на основании заключения Республиканской ономастической комиссии от 4 сентября 2014 года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Кокшетау Акмолинской области улицу Северная на улицу Сакена Жунусова, улицу Красная на улицу Алимжана Баймуканова.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Т.Булатов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