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d8e" w14:textId="0c9c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вопросам молодежной политики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ноября 2014 года № А-10/544. Зарегистрировано Департаментом юстиции Акмолинской области 25 декабря 2014 года № 4531.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вопросам молодежной политики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вопросам молодежной политики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А-10/544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вопросам молодежной политики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вопросам молодежной политики Акмолинской области" является государственным органом Республики Казахстан, осуществляющим руководство в сфере реализации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вопросам молодежной политики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вопросам молодежной политики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вопросам молодежной политики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вопросам молодежной политики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вопросам молодежной политики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вопросам молодежной политики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по вопросам молодежной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вопросам молодежной политики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020000, Республика Казахстан, Акмолинская область, город Кокшетау, ул. Сатпаева, 1 корпус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по вопросам молодежной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вопросам молодежной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по вопросам молодежной политики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вопросам молодежной политики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вопросам молодежной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вопросам молодежной политики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по вопросам молодежной политики Акмолинской области" – реализация государственной молодежной политики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программ и проектов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развития молодежи и активное вовлечение их в социально-экономическое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уровня гражданской активности, казахстанского патриотизма, духовного, интеллектуального и физического развития молодежи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обеспечение, координация деятельности молодежного ресурсного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мер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 интересах местного государственного управления иных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постановления акимата Акмолинской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А-4/157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по вопросам молодежной политики Акмолинской области" осуществляется руководителем, который несет персональную ответственность за выполнение возложенных на него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вопросам молодежной политики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по вопросам молодежной политики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по вопросам молодежной политики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по вопросам молодежной политики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по вопросам молодежной политики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по вопросам молодежной политики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вопросам молодежной политики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по вопросам молодежной политики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вопросам молодежной политики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по вопросам молодежной политики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вопросам молодежной политики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по вопросам молодежной политики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 находящихся в ведении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государственной учреждение "Молодежный ресурсный центр" управления по вопросам молодежной политики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