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9cabf" w14:textId="1a9ca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"Управление по развитию языков города Астаны"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19 июня 2014 года № 110-995. Зарегистрировано Департаментом юстиции города Астаны 23 июля 2014 года № 823. Утратило силу постановлением акимата города Астаны от 28 февраля 2018 года № 06-400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г. Астаны от 28.02.2018 </w:t>
      </w:r>
      <w:r>
        <w:rPr>
          <w:rFonts w:ascii="Times New Roman"/>
          <w:b w:val="false"/>
          <w:i w:val="false"/>
          <w:color w:val="ff0000"/>
          <w:sz w:val="28"/>
        </w:rPr>
        <w:t>№ 06-400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 от от 5 июля 2014 года, законами Республики Казахстан от 11 июля 1997 года "</w:t>
      </w:r>
      <w:r>
        <w:rPr>
          <w:rFonts w:ascii="Times New Roman"/>
          <w:b w:val="false"/>
          <w:i w:val="false"/>
          <w:color w:val="000000"/>
          <w:sz w:val="28"/>
        </w:rPr>
        <w:t>О языках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 акимат города Астаны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с изменением, внесенным постановлением акимата города Астаны от 26.03.2015 </w:t>
      </w:r>
      <w:r>
        <w:rPr>
          <w:rFonts w:ascii="Times New Roman"/>
          <w:b w:val="false"/>
          <w:i w:val="false"/>
          <w:color w:val="000000"/>
          <w:sz w:val="28"/>
        </w:rPr>
        <w:t>№ 110-399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  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"Управление по развитию языков города Астаны" согласно приложению.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Государственного учреждения "Управление по развитию языков города Астаны" произвести государственную регистрацию настоящего постановления в органах юстиции с последующим опубликованием в официальных и периодических печатных изданиях, а также на интернет-ресурсе, определяемом Правительством Республики Казахстан, и на сайте акимата города Астаны.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Астаны Балаеву А.Г.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Тасмагамбетов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июня 2014 года № 110-995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"Управление по развитию языков города Астаны"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"Управление по развитию языков города Астаны" (далее – Управление) является государственным органом Республики Казахстан, уполномоченным на реализацию единой государственной политики в сфере развития языков на территории города Астаны.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Управление не имеет ведомств. 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вступает в гражданско-правовые отношения от собственного имени.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 и другими актами, предусмотренными законодательством Республики Казахстан.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Управления утверждаются в соответствии с действующим законодательством.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Управления: Республика Казахстан, 010000, город Астана, район "Сарыарка", улица Бейбітшілік, № 11.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Полное наименование государственного органа – Государственное учреждение "Управление по развитию языков города Астаны".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Положение является учредительным документом Управления.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Управления осуществляется из местного бюджета города Астаны.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Управлению запрещается вступать в договорные отношения с субъектами предпринимательства на предмет выполнения обязанностей, являющихся функциями Управления.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бюджета.</w:t>
      </w:r>
    </w:p>
    <w:bookmarkStart w:name="z2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</w:t>
      </w:r>
      <w:r>
        <w:br/>
      </w:r>
      <w:r>
        <w:rPr>
          <w:rFonts w:ascii="Times New Roman"/>
          <w:b/>
          <w:i w:val="false"/>
          <w:color w:val="000000"/>
        </w:rPr>
        <w:t>права и обязанности Управления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Миссия Управления: эффективная реализация государственной политики, направленной на динамичное развитие государственного и других языков, создание толерантной языковой среды.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Задачи: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расширение функции государственного языка, обеспечение его использования в качестве основного языка в государственных и негосударственных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способствование созданию условий для применения государственного языка во всех сферах общественной жизни;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способствование созданию необходимых условий для овладения государственным языком и организации курсов по его обучению;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функционирования русского языка в качестве языка официального употребления в государственных и негосударственных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оказание поддержки в изучении и развитии родных языков представителей этнических общностей;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соблюдение норм антикоррупционного законодательства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способствование реализации гендерной и семейно-демографической политики;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способствование соблюдению норм гендерного баланса при принятии на работу и продвижении сотрудников.</w:t>
      </w:r>
    </w:p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Функции: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июля 1997 года "О языках в Республике Казахстан")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осуществление контроля за соблюдением законодательства Республики Казахстан о языках в части размещения реквизитов и визуальной информации территориальными подразделениями центральных исполнительных органов и субъектами частного предпринимательства;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разработка рекомендаций по совершенствованию языковой культуры при оформлении рекламных и иных вывесок зданий ведомственных объектов, иностранных представительств, коммерческих структур и других;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деятельности городской ономастической комиссии, подготовка и внесение предложений о наименовании и переименовании: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районов в городе, площадей, проспектов, бульваров, улиц, переулков, парков, скверов, мостов и других составных частей города, а также изменении транскрипции их названий;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физико-географических, топонимических, промышленных и иных объектов, находящихся в сфере компетенции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работы по расширению функций государственного языка во всех сферах жизни 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руководство организацией курсов по изучению государственного языка;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разработка планов мероприятий по реализации государственной программы развития и функционирования языков и обеспечение ее реализации;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оказание консультативной помощи по ведению делопроизводства на государственном языке, оформлению визуальной информации и наружной рекламы;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согласование текстов эскизного проекта информационного и рекламного оформления на соответствие требованиям законодательства Республики Казахстан о языках;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работы по созданию условий для изучения и развития языков народа Казахстана;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выполнение функций администратора бюджетных программ;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контроля за соблюдением законодательства Республики Казахстан о языках территориальными подразделениями центральных исполнительных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осуществлять иные функции, определяемые законодательством Республики Казахстан о языках.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с изменениями, внесенными постановлением акимата города Астаны от 17.08.2017 </w:t>
      </w:r>
      <w:r>
        <w:rPr>
          <w:rFonts w:ascii="Times New Roman"/>
          <w:b w:val="false"/>
          <w:i w:val="false"/>
          <w:color w:val="000000"/>
          <w:sz w:val="28"/>
        </w:rPr>
        <w:t>№ 110-1675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Права и обязанности: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июля 1997 года "О языках в Республике Казахстан")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осуществлять контроль за соблюдением норм законодательства Республики Казахстан о языках;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давать рекомендации об устранении нарушений требований законодательства Республики Казахстан о языках;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предложения в соответствующие органы о применении мер дисциплинарного взыскания к должностным лицам, виновным в нарушении законодательства Республики Казахстан о языках;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итогам проведенного контроля за исполнением законодательства Республики Казахстан о языках вносить вопрос на рассмотрение рабочей группы по дальнейшему совершенствованию государственной языковой политики под председательством курирующего заместителя акима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запрашивать от руководителей учреждений и организаций, независимо от форм собственности, а также других органов и юридических лиц, информацию, документы по исполнению законодательства Республики Казахстан о языках, Государственной программы развития и функционирования языков;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составлять протоколы об административных правонарушениях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правонарушениях".</w:t>
      </w:r>
    </w:p>
    <w:bookmarkStart w:name="z2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Управления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Руководство Управлением осуществляется руководителем, который несет персональную ответственность за выполнение возложенных на Управление задач и осуществление им своих функций, а также за противодействие коррупции.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Управления назначается на должность и освобождается от должности распоряжением акима города Астаны.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Управления не имеет заместителей.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Полномочия руководителя Управления: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полномочия, устанавливает степень ответственности руководителей структурных подразделений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на должность и освобождает от должности сотрудников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налагает дисциплинарные взыскания на сотрудников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несет ответственность за несоблюдение сотрудниками Управления норм антикоррупционного законодательства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пределах своей компетенции издает приказы, обязательные для исполнения сотрудниками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контролирует разработку правовых актов и других документов по вопросам, входящим в компетенцию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контроль за исполнением законодательства о языках, рассматривает факты его нарушения и принимает по ним решения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своей компетенции представляет Управление в государственных органах и организациях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утверждает план финансирования бюджетных программ (подпрограмм) по платежам и обязательствам, администратором которых является Управление;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10) исключен постановлением акимата города Астаны от 17.08.2017 </w:t>
      </w:r>
      <w:r>
        <w:rPr>
          <w:rFonts w:ascii="Times New Roman"/>
          <w:b w:val="false"/>
          <w:i w:val="false"/>
          <w:color w:val="000000"/>
          <w:sz w:val="28"/>
        </w:rPr>
        <w:t>№ 110-1675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Управления в период его отсутствия осуществляется лицом, его замещающим в соответствии с действующим законодательством.</w:t>
      </w:r>
    </w:p>
    <w:bookmarkStart w:name="z3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Управления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Управление может иметь на праве оперативного управления обособленное имущество в случаях, предусмотренных законодательством Республики Казахстан. 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Управления формируется за счет имущества, переданного ему собственником.</w:t>
      </w:r>
    </w:p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Управлением, относится к коммунальной собственности.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2"/>
    <w:bookmarkStart w:name="z34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Управления</w:t>
      </w:r>
    </w:p>
    <w:bookmarkEnd w:id="33"/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упразднение Управления осуществляются в соответствии с законодательством Республики Казахстан.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25 с изменением, внесенным постановлением акимата города Астаны от 26.03.2015 </w:t>
      </w:r>
      <w:r>
        <w:rPr>
          <w:rFonts w:ascii="Times New Roman"/>
          <w:b w:val="false"/>
          <w:i w:val="false"/>
          <w:color w:val="000000"/>
          <w:sz w:val="28"/>
        </w:rPr>
        <w:t>№ 110-399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