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aadc" w14:textId="9d7a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идентификации опасных производственных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353. Зарегистрирован в Министерстве юстиции Республики Казахстан 20 февраля 2015 года № 10310.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опасных производственных объектов.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Джаксалиев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идентификации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идентификации опасных производственных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 Республики Казахстан "О государственной статистике" и определяют порядок идентификации опасных производственных объектов организациями, имеющими опасные производственные объекты и (или) привлекаемыми к работам на них (далее - организации).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опасным производственным объектам организаций относятся предприятия, производственные подразделения и другие объекты данных предприятий, идентифицируемые по признакам,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Закон), а также объекты отраслей промышленности и видов деятельности, идентифицируемые как опасные производственные объекты,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Опасные технические устройства, отнесенные к опасным производственным объектам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Закона, идентифицируются по параметрам и техническим характеристикам, указанным в паспорте опасного технического устройства.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Идентификация опасных производственных объектов осуществляется организацией самостоятельно.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идентификации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Показателями опасных веществ,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являются его проектные значения.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идентификации выявляются все опасные производственные объекты организации на основе анализа проектной документации вне зависимости от места их нахождения и состояния эксплуатации.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идентификации организация предоставляет в течение пятнадцати рабочих дней информацию в территориальное подразделение ведомства уполномоченного органа в области промышленной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идентифицированных опасных производственных объектах деятельность организаций осуществляется в соответствии с требованиями промышленной безопасности.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Объекты отраслей промышленности и видов деятельности,</w:t>
      </w:r>
      <w:r>
        <w:br/>
      </w:r>
      <w:r>
        <w:rPr>
          <w:rFonts w:ascii="Times New Roman"/>
          <w:b/>
          <w:i w:val="false"/>
          <w:color w:val="000000"/>
        </w:rPr>
        <w:t>идентифицируемые как опасные производственные объекты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Особенности идентификации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Опасные производственные объекты горной отрасли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горные и геологоразведочные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с подземным способом разработки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горных, геологоразведочных, буровых работ, работ по добыче полезных ископаемых, работ в подземных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 с открытым способом разработки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угольный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шахтостроительный, горного капитального строительства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(площадка) кучного выщелачивания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горных, буровых работ, работ по добыче полезных ископаемых, переработки минерального сырья и использования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(партия) геологоразведочных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угольных шахт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угольная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горных, геологоразведочных, буровых работ, работ по добыче полезных ископаемых, работ в подземных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работы по переработке твердых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(участок, цех) по обогащению твердых полезных ископаемых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переработки минерального сырья, хранения и использования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фабрика (участок, цех, комплекс) дробильно-сортировочная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(участок, цех) по окомкованию, агломерации, брикетированию продуктов обогащения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хвостовых и шламовых хозяйств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хвостохранилище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веществ, представляющих опасность для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шламохранилище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Опасные производственные объекты нефтяной и газовой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(бурения), ремонта разведочных и эксплуатационных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производства, использования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установки (включая плавучие и буровые суда)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буровой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работ по добыче полезных ископаемых и переработки минерального сырья, производства, образования, использования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подготовки нефти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подготовки и сбора нефти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сливо-наливной терминал (эстакада)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(площадка) по закачке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промысловые, межпромысловые трубопроводы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и (или) эксплуатации технологических и сопутствующих объектов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строительства и эксплуатации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работ по добыче полезных ископаемых и переработки минерального сырья, производства, использования, переработки,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Опасные производственные объекты,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осуществляющие проведение нефтяных операций на море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(бурения), ремонта разведочных и эксплуатационных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производства, использования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 буровые установки и буровые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буровой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работ по добыче полезных ископаемых и переработки минерального сырья, производства, образования, использования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подготовки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образования, транспортировки горючих, окисляющихся, токсичных и высокотоксичных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подготовки и сбора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сливо-наливной терминал (эстакада)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(площадка) по закачке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промысловые, межпромысловые трубопроводы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и (или) эксплуатации технологических и сопутствующих объектов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строительства и эксплуатации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работ по добыче полезных ископаемых и переработки минерального сырья, производства, использования, переработки,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Опасные производственные объекты по подготовке и переработке газов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подготовки газа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насосная, компрессорная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сливо-наливной терминал (эстакада)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цех, установка газоперерабатывающего комплекса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опасной зоны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промысловые, межпромысловые, технологические трубопроводы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Опасные производственные объекты нефтехимической, нефтеперерабатывающей отраслей, нефтебаз и автозаправочных станций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(цех, участок) по производству продуктов нефтехимии, нефтепереработки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трубопроводы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воздухоразделительной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 и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сырья, полупродуктов и готовой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нефтебаза (склад, парк, комплекс) по хранению (перевалке) нефти и нефтепродуктов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горючих и 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и сливо-наливные устройства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(стационарная, передвижная и контейнерная)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Опасные производственные объекты химической отрасли промышленности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(цех, участок) по производству опасных веществ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слива-налива опасных веществ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сырья, полупродуктов и готовой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трубопроводы и арматура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опасных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(цех, участок) систем подготовки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воздухоразделительной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аммиачные системы и холодильные установки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 горючих,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лаборатории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Опасные производственные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хранению и переработке растительного сырья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образования воспламеняющихся, взрывчатых, горючих веществ (взрывоопасной пыли, аэрозоли)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приемно-очистительная (сушильно-очистительная) башня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(цех агрегатных установок) по промышленной переработке растительного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Опасные производственные объекты металлургической отрасли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по производству расплавов черных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литейный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расплавов черных металлов и сплавов на основе этих металлов, а также использования воспламеняющихся,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пирометаллургического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доменный цех по производству чугуна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мартеновский по производству стали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конвертерный по производству стали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электросталеплавильный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 производству проката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 воспламеняющихся,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 производству труб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 производству металлизированных окатышей и брикетов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сталепроволочного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ферросплавов и огнеупоров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расплавов черных металлов и сплавов на основе этих металлов, а также использования воспламеняющихся,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агломерации по производству агломерата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по производству расплавов цветных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литейный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расплавов цветных металлов и сплавов на основе этих металлов, а также использования воспламеняющихся,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гидрометаллургического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электролиза алюминия, магния, меди и цинка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производства кристаллического кремния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производства и электротермического силумина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производства глинозема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плавильный по производству меди, никеля, кобальта, цинка и свинца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титана, олова, сурьмы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цинка, свинца, меди и ртути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редкоземельных металлов,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производства по получению порошков (пудр) из металлов и сплавов на основе этих 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опасных веществ и использования воспламеняющихся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кислотного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производства и хранения токсичных и высокотоксичных веществ, использования окисляющих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по производству расплавов драгоценных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золота, серебра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расплавов драгоценных металлов и сплавов на основе этих металлов, производства токсичных и высокотоксичных веществ, а также использования воспламеняющихся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(участок) гидрометаллургического 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пирометаллургического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литейный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коксохимического, вспомогательных производств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водородной станции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использования и хранения воспламеняющихся, горючих и окисляющихся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(участок) газового цеха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газоочистной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(участок) по производству люнкеритов и экзотермических смесей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производства горючего вещества, использования и хранения воспламеняющихся и окисляющихся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коксовый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производства и хранения воспламеняющих,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пекококсовый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улавливания химических 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смолоперерабатывающий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ректификации сырого бензола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бензола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(отделение) ректификации пиридиновых и хинолиновых оснований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станции (установка) воздухоразделительной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производства окисляющих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хлора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хранения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аммиака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аммиакопровод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хвостовые и шламовые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хранения веществ, представляющих опасность для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Опасные производственные объекты, ведущие взрывные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(участок) по геологоразведке, добыче и переработке полезных ископаемых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взрывных работ, производства и использования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(участок) строительства, ликвидации чрезвычайных ситуаций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(хранилище) взрывчатых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участок, пункт изготовления (подготовки) взрывчатых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и хранения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погрузки-разгрузки взрывчатых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испытания и уничтожения взрывчатых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 и уничтожения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Виды деятельности, связанные с использованием 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Геологоразведка, добыча и переработка урана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 урановая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идентифицируются по признакам использования, переработки, образования источников ионизирующего излучения, а так же по признаку ведения горных работ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 урановый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подземного скважинного, кучного выщелачивания урана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и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 источников ионизирующего излучения, по признаку ведения горных и буровых работ, по признаку хранения и транспортировки 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(цех, участок) по переработке и обогащению урана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 источников ионизирующего излучения, а также хранения и транспортировки взрывчатых, горючих, окисляющихся и 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хвостовые и шламовые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источников ионизирующего излучения и веществ, представляющих опасность для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хранения/захоронения радиоактивных отходов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идентифицируются по признакам хранения источников ионизирующего излучения и веществ, представляющих опасность для окружающей среды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установки всех типов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образования, хранения, транспортировки источников ионизирующего излучения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где используются источники ионизирующего излучения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бериллия, его соединений и изделий из них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(участок) по производству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и хранения токсичных и высокотоксичных веществ, использования воспламеняющихся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фтористоводородной кислоты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(участок) по производству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и хранения токсичных и высокотоксичных веществ, использования окисляющихся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Виды деятельности при эксплуатации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насосная, компрессорная станция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сливо-наливной терминал (эстакада)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резервуарный парк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подземное хранилище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и (или) эксплуатации технологических и сопутствующих объектов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строительства и эксплуатации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газораспределительная, газонаполнительная станции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часть магистрального нефтепровода, продуктопровода, газопровода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08.05.2025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орган уполномоченного органа в сфере гражданской защиты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идентификации опасных производственных объектов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ИИ-1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результатам идентификации опасных производственных объектов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"__"_______________20__ год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организации, имеющие опасные производственные объекты и (или) привлекаемыми к работам на них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15 рабочих дней после идентификации опасных производственных объектов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449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идентификации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объекта, в случае отсутствия адреса указывается долгота-широта местонахождения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/ физического лица, индивидуального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</w:t>
            </w:r>
          </w:p>
          <w:bookmarkEnd w:id="3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</w:t>
            </w:r>
          </w:p>
        </w:tc>
      </w:tr>
    </w:tbl>
    <w:p>
      <w:pPr>
        <w:spacing w:after="0"/>
        <w:ind w:left="0"/>
        <w:jc w:val="both"/>
      </w:pPr>
      <w:bookmarkStart w:name="z73" w:id="36"/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идентификации опасных производственных объектов" ИИ-1, в течение 15 рабочих дней после идентификации опасных производственных объектов</w:t>
      </w:r>
    </w:p>
    <w:bookmarkEnd w:id="37"/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по идентификации опасных производственных объектов" (далее - Форма).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организациями, имеющими опасные производственные объекты и (или) привлекаемыми к работам на них и предоставляется в территориальный орган уполномоченного органа в сфере гражданской защиты.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и/или русском языках.</w:t>
      </w:r>
    </w:p>
    <w:bookmarkEnd w:id="41"/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указывается наименование опасного производственного объекта.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особенности идентификации опасного производственного объекта;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 указывается местонахождение опасного производственного объекта. В случае отсутствия адреса указывается долгота-широта местонахождения объекта.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 указывается полное наименование юридического / физического лица, индивидуального предпринимателя.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указывается категория предпринимательства субъекта.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6 указывается код классификатора административно-территориальных объектов.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7 указывается регистрационный код адреса.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