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e49a" w14:textId="613e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документов государственной системы санитарно-эпидемиологического нормирования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31 декабря 2014 года № 197. Зарегистрирован в Министерстве юстиции Республики Казахстан 13 февраля 2015 года № 10248. Утратил силу приказом Министра здравоохранения Республики Казахстан от 21 декабря 2020 года № ҚР ДСМ-297/2020.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ДСМ-297/2020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документов государственной системы санитарно-эпидемиологического нормирования.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национальной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экономики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31 декабря 2014 года № 197</w:t>
                  </w:r>
                </w:p>
              </w:tc>
            </w:tr>
          </w:tbl>
          <w:p/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и утверждения документов государственной системы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нормирования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разработки и утверждения документов государственной системы санитарно-эпидемиологического нормирования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единый порядок разработки, утверждения, документов государственной системы санитарно-эпидемиологического нормирования, а также внесения изменений и дополнений в них.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санитарно-эпидемиологическое нормирование является деятельностью санитарно-эпидемиологической службы и включает в себя: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единых требований по обоснованию документов санитарно-эпидемиологического нормирования и контроль за их разработкой;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(переработку), экспертизу, утверждение и опубликование документов санитарно-эпидемиологического нормирования;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изучение, обобщение практики применения, контроль за применением документов санитарно-эпидемиологического нормирования;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ведение единого банка данных документов санитарно-эпидемиологического нормирования.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Документами государственной системы санитарно-эпидемиологического нормирования (далее – документы) являются санитарные правила, гигиенические нормативы, инструкции, методические рекомендации, методические указания, методики, приказы, технические регламенты, правила и стандарты.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затрагивающие интересы субъектов частного предпринимательства через экспертные советы направляются, в </w:t>
      </w:r>
      <w:r>
        <w:rPr>
          <w:rFonts w:ascii="Times New Roman"/>
          <w:b w:val="false"/>
          <w:i w:val="false"/>
          <w:color w:val="000000"/>
          <w:sz w:val="28"/>
        </w:rPr>
        <w:t>аккредитованные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объединения субъектов частного предпринимательства и </w:t>
      </w:r>
      <w:r>
        <w:rPr>
          <w:rFonts w:ascii="Times New Roman"/>
          <w:b w:val="false"/>
          <w:i w:val="false"/>
          <w:color w:val="000000"/>
          <w:sz w:val="28"/>
        </w:rPr>
        <w:t>Национальную палату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предпринимателей Республики Казахстан с обязательным приложением пояснительной записки для получения экспертного заключения.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 разрабатываются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2009 года "О здоровье народа и системе здравоохранения" и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Разработку документов осуществляет - Комитет по защите прав потребителей Министерства национальной экономики Республики Казахстан (далее - Комитет)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 документов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 документов включает в себя следующие этапы: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разработки документа;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проекта документа.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Планирование с утверждением плана разработки документов осуществляется в соответствии с актами, решениями, поручениями вышестоящих органов, предложениями государственных органов и организаций.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плане указываются наименования разрабатываемых документов, ответственные за разработку и сроки, в которые они должны быть разработаны.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том случае, если лица, уполномоченные осуществлять разработку документа, инициируют разработку проекта, не включенного в план, руководителю Комитета представляется служебная записка или письмо, в которых излагаются: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существо проблемы, требующей правового регулирования;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цели предполагаемого правового регулирования;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конкретные меры, направленные на решение проблемы, которые предполагается положить в основу документа;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действующих документов по проблемному вопросу и анализ недостатков действующего правового регулирования.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разработки документов, Комитетом создается рабочая группа.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 рабочей группы состоит не менее чем из пяти человек. В состав рабочей группы включаются представители заинтересованных государственных органов, общественных, научных и иных организаций.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Разработка проекта документа возлагается на одно или несколько подразделений Комитета, с учетом их компетенции.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работы над положениями проекта документа ответственный исполнитель структурного подразделения Комитета проводит работу по сбору и изучению: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законодательства Республики Казахстан;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международных договоров;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практики применения соответствующих действующих документов;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зарубежного санитарно-эпидемиологическое законодательства;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научной литературы и материалов периодической печати;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социологических и иных исследований, включая научные исследования, если таковые проводились;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информационных материалов;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 иных документов.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 документа должен отвечать следующим критериям: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логическое развитие темы правового регулирования;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стройность и последовательность изложения (от общего к частному, от наиболее важного к менее важному);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логическая и грамматическая связанность текста;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четкость и ясность излагаемого текста;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согласованность новых норм с параллельно действующими нормами, увязка с нормами, которые необходимо отменить, изменить или дополнить;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возможности различного понимания и толкования текста.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Комитет обеспечивает соответствие документов по юридической техники,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№ 213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согласования нормативных правовых актов, утвержденными постановлением Правительства Республики Казахстан от 16 августа 2006 года № 773.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 </w:t>
      </w:r>
      <w:r>
        <w:rPr>
          <w:rFonts w:ascii="Times New Roman"/>
          <w:b w:val="false"/>
          <w:i w:val="false"/>
          <w:color w:val="000000"/>
          <w:sz w:val="28"/>
        </w:rPr>
        <w:t>ЗРК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актах".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Одновременно с разработкой документа, содержащего новые нормативные требования, к данным документам прилагаются предложения об изменении, дополнении или признании утратившим силу соответствующих ранее изданных документов или их частей в случае необходимости.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Внесение изменений, дополнений и признание утратившим силу документов,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Документы разрабатываются и предоставляются на утверждение на государственном и русском языках.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