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c7f7" w14:textId="32ec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31 декабря 2014 года № 199. Зарегистрирован в Министерстве юстиции Республики Казахстан 29 января 2015 года № 10161. Утратил силу приказом Руководителя Бюро национальной статистики Агентства по стратегическому планированию и реформам Республики Казахстан от 26 сентября 2024 года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26.09.2024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23-1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цены на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(работы, услуги), производимые и (или) реализуемые субъектом государственной монополии в области государственной статистики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в области государственной статистики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на товары (работы, услуги) в редакции приказа Министра национальной экономики РК от 19.06.2018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аппарат, Филиал РГП "ИВЦ"1 в г.Алматы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РГП "ИВЦ" в 14 областях, по гг.Астана, Алматы2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обработка первичных статистических данных, представленных территориальными органами статистики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респондентами, полученных при общегосударственных статистических наблюдениях и национальных переписях, и их хранение в электронном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актуализация информационно-статистических систем, баз данных и их платформ, регистров статистики, интернет-ресурса уполномоченного органа3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информационно-статистических систем, регистров статистики уполномоченного органа3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актуализация платформ баз данных и информационно-статистических систем, интернет-ресурса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статистической информации, не предусмотренной графиком распространения официальной статистической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(далее – РГП "ИВЦ").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2Разделение цен на услуги, оказываемые Центральным аппаратом РГП "ИВЦ", филиалом РГП "ИВЦ" в городе Алматы и филиалами РГП "ИВЦ" по 14 областям, по городам Астана и Алматы, зависит от объема, характера и содержания услуг.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3Услуги "Формирование и актуализация информационно-статистических систем, баз данных и их платформ, регистров статистики, интернет-ресурса уполномоченного органа" и "Сопровождение информационно-статистических систем, регистров статистики уполномоченного органа" оказывает Центральный аппарат и филиал РГП "ИВЦ" в городе Алматы.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