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6f1d" w14:textId="ca36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декабря 2014 года № 71. Зарегистрирован в Министерстве юстиции Республики Казахстан 23 января 2015 года № 10125. Утратил силу приказом Председателя Комитета по статистике Министерства национальной экономики Республики Казахстан от 29 ноября 2016 года № 282</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по труду» (код 1211101, индекс 1-Т,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по труду» (код 1211101, индекс 1-Т,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«Достойный труд» (код 1872104, индекс Т-004,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 приказом Председателя Комитета по статистике Министра национальной эконоики РК от 21.08.2015</w:t>
      </w:r>
      <w:r>
        <w:rPr>
          <w:rFonts w:ascii="Times New Roman"/>
          <w:b w:val="false"/>
          <w:i w:val="false"/>
          <w:color w:val="000000"/>
          <w:sz w:val="28"/>
        </w:rPr>
        <w:t> </w:t>
      </w:r>
      <w:r>
        <w:rPr>
          <w:rFonts w:ascii="Times New Roman"/>
          <w:b w:val="false"/>
          <w:i w:val="false"/>
          <w:color w:val="000000"/>
          <w:sz w:val="28"/>
        </w:rPr>
        <w:t>№ 127</w:t>
      </w:r>
      <w:r>
        <w:rPr>
          <w:rFonts w:ascii="Times New Roman"/>
          <w:b w:val="false"/>
          <w:i w:val="false"/>
          <w:color w:val="000000"/>
          <w:sz w:val="28"/>
        </w:rPr>
        <w:t> </w:t>
      </w:r>
      <w:r>
        <w:rPr>
          <w:rFonts w:ascii="Times New Roman"/>
          <w:b w:val="false"/>
          <w:i w:val="false"/>
          <w:color w:val="ff0000"/>
          <w:sz w:val="28"/>
        </w:rPr>
        <w:t>(вводится в действие с 01.01.2016).</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xml:space="preserve">
      6. Настоящий приказ подлежит официальному опубликованию и вводится в действие с 1 января 2015 года. </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Министра здравоохранения</w:t>
      </w:r>
      <w:r>
        <w:br/>
      </w:r>
      <w:r>
        <w:rPr>
          <w:rFonts w:ascii="Times New Roman"/>
          <w:b w:val="false"/>
          <w:i w:val="false"/>
          <w:color w:val="000000"/>
          <w:sz w:val="28"/>
        </w:rPr>
        <w:t>
</w:t>
      </w:r>
      <w:r>
        <w:rPr>
          <w:rFonts w:ascii="Times New Roman"/>
          <w:b w:val="false"/>
          <w:i/>
          <w:color w:val="000000"/>
          <w:sz w:val="28"/>
        </w:rPr>
        <w:t>и социального развития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___________________ С. Каирбекова</w:t>
      </w:r>
      <w:r>
        <w:br/>
      </w:r>
      <w:r>
        <w:rPr>
          <w:rFonts w:ascii="Times New Roman"/>
          <w:b w:val="false"/>
          <w:i w:val="false"/>
          <w:color w:val="000000"/>
          <w:sz w:val="28"/>
        </w:rPr>
        <w:t>
</w:t>
      </w:r>
      <w:r>
        <w:rPr>
          <w:rFonts w:ascii="Times New Roman"/>
          <w:b w:val="false"/>
          <w:i/>
          <w:color w:val="000000"/>
          <w:sz w:val="28"/>
        </w:rPr>
        <w:t>22 декабря 2014 г.</w:t>
      </w:r>
    </w:p>
    <w:bookmarkStart w:name="z2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1"/>
    <w:tbl>
      <w:tblPr>
        <w:tblW w:w="0" w:type="auto"/>
        <w:tblCellSpacing w:w="0" w:type="auto"/>
        <w:tblBorders>
          <w:top w:val="none"/>
          <w:left w:val="none"/>
          <w:bottom w:val="none"/>
          <w:right w:val="none"/>
          <w:insideH w:val="none"/>
          <w:insideV w:val="none"/>
        </w:tblBorders>
      </w:tblPr>
      <w:tblGrid>
        <w:gridCol w:w="3674"/>
        <w:gridCol w:w="2588"/>
        <w:gridCol w:w="184"/>
        <w:gridCol w:w="220"/>
        <w:gridCol w:w="220"/>
        <w:gridCol w:w="202"/>
        <w:gridCol w:w="1590"/>
        <w:gridCol w:w="2068"/>
        <w:gridCol w:w="2068"/>
        <w:gridCol w:w="2386"/>
      </w:tblGrid>
      <w:tr>
        <w:trPr>
          <w:trHeight w:val="885"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«__» ___________ № ___ бұйрығына 1-қосымша</w:t>
            </w:r>
          </w:p>
        </w:tc>
      </w:tr>
      <w:tr>
        <w:trPr>
          <w:trHeight w:val="885"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013"/>
              <w:gridCol w:w="1013"/>
              <w:gridCol w:w="1013"/>
              <w:gridCol w:w="1351"/>
              <w:gridCol w:w="1689"/>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1211101</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1211101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p>
          <w:p>
            <w:pPr>
              <w:spacing w:after="20"/>
              <w:ind w:left="20"/>
              <w:jc w:val="both"/>
            </w:pPr>
            <w:r>
              <w:rPr>
                <w:rFonts w:ascii="Times New Roman"/>
                <w:b w:val="false"/>
                <w:i w:val="false"/>
                <w:color w:val="000000"/>
                <w:sz w:val="20"/>
              </w:rPr>
              <w:t>Отчет по труду</w:t>
            </w:r>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0" w:type="auto"/>
            <w:gridSpan w:val="5"/>
            <w:vMerge/>
            <w:tcBorders>
              <w:top w:val="nil"/>
            </w:tcBorders>
          </w:tcPr>
          <w:p/>
        </w:tc>
      </w:tr>
      <w:tr>
        <w:trPr>
          <w:trHeight w:val="495" w:hRule="atLeast"/>
        </w:trPr>
        <w:tc>
          <w:tcPr>
            <w:tcW w:w="36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91"/>
            </w:tblGrid>
            <w:tr>
              <w:trPr>
                <w:trHeight w:val="30" w:hRule="atLeast"/>
              </w:trPr>
              <w:tc>
                <w:tcPr>
                  <w:tcW w:w="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20"/>
              <w:gridCol w:w="1020"/>
              <w:gridCol w:w="1026"/>
            </w:tblGrid>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43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10–шы 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61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80"/>
              <w:gridCol w:w="580"/>
              <w:gridCol w:w="580"/>
              <w:gridCol w:w="580"/>
              <w:gridCol w:w="580"/>
              <w:gridCol w:w="580"/>
              <w:gridCol w:w="580"/>
              <w:gridCol w:w="580"/>
              <w:gridCol w:w="580"/>
              <w:gridCol w:w="580"/>
              <w:gridCol w:w="58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0"/>
              <w:gridCol w:w="680"/>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val="false"/>
                <w:i w:val="false"/>
                <w:color w:val="000000"/>
                <w:vertAlign w:val="superscript"/>
              </w:rPr>
              <w:t>*</w:t>
            </w:r>
            <w:r>
              <w:rPr>
                <w:rFonts w:ascii="Times New Roman"/>
                <w:b/>
                <w:i w:val="false"/>
                <w:color w:val="000000"/>
                <w:sz w:val="20"/>
              </w:rPr>
              <w:t>) көрсетіңіз</w:t>
            </w:r>
          </w:p>
          <w:p>
            <w:pPr>
              <w:spacing w:after="20"/>
              <w:ind w:left="20"/>
              <w:jc w:val="both"/>
            </w:pPr>
            <w:r>
              <w:rPr>
                <w:rFonts w:ascii="Times New Roman"/>
                <w:b w:val="false"/>
                <w:i w:val="false"/>
                <w:color w:val="000000"/>
                <w:sz w:val="20"/>
              </w:rPr>
              <w:t>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xml:space="preserve">) фактически осуществляемого основного вида экономической деятельности юридического лица (подразделения) </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tcBorders>
          </w:tcP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 w:id="2"/>
    <w:p>
      <w:pPr>
        <w:spacing w:after="0"/>
        <w:ind w:left="0"/>
        <w:jc w:val="both"/>
      </w:pPr>
      <w:r>
        <w:rPr>
          <w:rFonts w:ascii="Times New Roman"/>
          <w:b w:val="false"/>
          <w:i w:val="false"/>
          <w:color w:val="000000"/>
          <w:sz w:val="28"/>
        </w:rPr>
        <w:t>
</w:t>
      </w:r>
      <w:r>
        <w:rPr>
          <w:rFonts w:ascii="Times New Roman"/>
          <w:b/>
          <w:i w:val="false"/>
          <w:color w:val="000000"/>
          <w:sz w:val="28"/>
        </w:rPr>
        <w:t>2. Қызметкерлер саны және жалақы қоры туралы деректерді 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174"/>
        <w:gridCol w:w="1880"/>
        <w:gridCol w:w="1881"/>
      </w:tblGrid>
      <w:tr>
        <w:trPr>
          <w:trHeight w:val="9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орташа қызметкерлердің 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 всего,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 тенге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него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по персоналу основной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адам- сағат саны, мың адам-сағат (ондық белгімен)</w:t>
            </w:r>
            <w:r>
              <w:br/>
            </w:r>
            <w:r>
              <w:rPr>
                <w:rFonts w:ascii="Times New Roman"/>
                <w:b w:val="false"/>
                <w:i w:val="false"/>
                <w:color w:val="000000"/>
                <w:sz w:val="20"/>
              </w:rPr>
              <w:t>
</w:t>
            </w:r>
            <w:r>
              <w:rPr>
                <w:rFonts w:ascii="Times New Roman"/>
                <w:b w:val="false"/>
                <w:i w:val="false"/>
                <w:color w:val="000000"/>
                <w:sz w:val="20"/>
              </w:rPr>
              <w:t>Число отработанных человеко-часов всеми работниками, тысяч человеко-часов (с десятичным знаком)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*5-танбалы ЭҚЖЖ Казакстан Республикасы Статистика агенгппнщ ресми сайтында орналаскан (www.stat.gov.kz» Жіктеуіштер» Статистикалық жіктеулер » Экономикалық кызмет турлерінің номенклатурасы)</w:t>
      </w:r>
      <w:r>
        <w:br/>
      </w:r>
      <w:r>
        <w:rPr>
          <w:rFonts w:ascii="Times New Roman"/>
          <w:b w:val="false"/>
          <w:i w:val="false"/>
          <w:color w:val="000000"/>
          <w:sz w:val="28"/>
        </w:rPr>
        <w:t>
* ОКЭД 5-ти значный размещен на официальном сайте Агентства Республики Казахстан по статистике (</w:t>
      </w:r>
      <w:r>
        <w:rPr>
          <w:rFonts w:ascii="Times New Roman"/>
          <w:b w:val="false"/>
          <w:i w:val="false"/>
          <w:color w:val="000000"/>
          <w:sz w:val="28"/>
          <w:u w:val="single"/>
        </w:rPr>
        <w:t xml:space="preserve">www.stat.gov.kz » Классификаторы </w:t>
      </w:r>
      <w:r>
        <w:rPr>
          <w:rFonts w:ascii="Times New Roman"/>
          <w:b w:val="false"/>
          <w:i w:val="false"/>
          <w:color w:val="000000"/>
          <w:sz w:val="28"/>
        </w:rPr>
        <w:t>» Статистические классификации » Номенклатура видов экономической деятельности)</w:t>
      </w:r>
    </w:p>
    <w:bookmarkStart w:name="z29" w:id="3"/>
    <w:p>
      <w:pPr>
        <w:spacing w:after="0"/>
        <w:ind w:left="0"/>
        <w:jc w:val="both"/>
      </w:pPr>
      <w:r>
        <w:rPr>
          <w:rFonts w:ascii="Times New Roman"/>
          <w:b w:val="false"/>
          <w:i w:val="false"/>
          <w:color w:val="000000"/>
          <w:sz w:val="28"/>
        </w:rPr>
        <w:t>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160"/>
        <w:gridCol w:w="1878"/>
        <w:gridCol w:w="1878"/>
      </w:tblGrid>
      <w:tr>
        <w:trPr>
          <w:trHeight w:val="9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тоқсанға</w:t>
            </w:r>
            <w:r>
              <w:br/>
            </w:r>
            <w:r>
              <w:rPr>
                <w:rFonts w:ascii="Times New Roman"/>
                <w:b w:val="false"/>
                <w:i w:val="false"/>
                <w:color w:val="000000"/>
                <w:sz w:val="20"/>
              </w:rPr>
              <w:t>
</w:t>
            </w:r>
            <w:r>
              <w:rPr>
                <w:rFonts w:ascii="Times New Roman"/>
                <w:b w:val="false"/>
                <w:i w:val="false"/>
                <w:color w:val="000000"/>
                <w:sz w:val="20"/>
              </w:rPr>
              <w:t>За отчетный квартал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1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на начало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кезеңде жұмысқа қабылданған қызметкерлер </w:t>
            </w:r>
            <w:r>
              <w:br/>
            </w:r>
            <w:r>
              <w:rPr>
                <w:rFonts w:ascii="Times New Roman"/>
                <w:b w:val="false"/>
                <w:i w:val="false"/>
                <w:color w:val="000000"/>
                <w:sz w:val="20"/>
              </w:rPr>
              <w:t>
</w:t>
            </w:r>
            <w:r>
              <w:rPr>
                <w:rFonts w:ascii="Times New Roman"/>
                <w:b w:val="false"/>
                <w:i w:val="false"/>
                <w:color w:val="000000"/>
                <w:sz w:val="20"/>
              </w:rPr>
              <w:t xml:space="preserve">Принято работников за отчетный период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 xml:space="preserve">персонал санының қысқартылуына байланысты </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кәсіпорынның таратылуына байланысты </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 еркі бойынша (қызметкердің бастамасы бойынша) </w:t>
            </w:r>
            <w:r>
              <w:br/>
            </w:r>
            <w:r>
              <w:rPr>
                <w:rFonts w:ascii="Times New Roman"/>
                <w:b w:val="false"/>
                <w:i w:val="false"/>
                <w:color w:val="000000"/>
                <w:sz w:val="20"/>
              </w:rPr>
              <w:t>
</w:t>
            </w:r>
            <w:r>
              <w:rPr>
                <w:rFonts w:ascii="Times New Roman"/>
                <w:b w:val="false"/>
                <w:i w:val="false"/>
                <w:color w:val="000000"/>
                <w:sz w:val="20"/>
              </w:rPr>
              <w:t>по собственному желанию (по инициативе работника)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на конец отчетного периода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бос жұмыс орындар (қажетті қызметкерлер) саны</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конец отчетного периода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Толық емес жұмыс күні немесе толық емес жұмыс аптасымен жұмыс істейтіндердің саны </w:t>
            </w:r>
            <w:r>
              <w:br/>
            </w:r>
            <w:r>
              <w:rPr>
                <w:rFonts w:ascii="Times New Roman"/>
                <w:b w:val="false"/>
                <w:i w:val="false"/>
                <w:color w:val="000000"/>
                <w:sz w:val="20"/>
              </w:rPr>
              <w:t>
</w:t>
            </w:r>
            <w:r>
              <w:rPr>
                <w:rFonts w:ascii="Times New Roman"/>
                <w:b w:val="false"/>
                <w:i w:val="false"/>
                <w:color w:val="000000"/>
                <w:sz w:val="20"/>
              </w:rPr>
              <w:t xml:space="preserve">Численность работающих неполный рабочий день или неполную рабочую неделю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Өндірістің бос тұрып қалуына байланысты уақытша жұмыс істемейтін қызметкерлердің саны </w:t>
            </w:r>
            <w:r>
              <w:br/>
            </w:r>
            <w:r>
              <w:rPr>
                <w:rFonts w:ascii="Times New Roman"/>
                <w:b w:val="false"/>
                <w:i w:val="false"/>
                <w:color w:val="000000"/>
                <w:sz w:val="20"/>
              </w:rPr>
              <w:t>
</w:t>
            </w:r>
            <w:r>
              <w:rPr>
                <w:rFonts w:ascii="Times New Roman"/>
                <w:b w:val="false"/>
                <w:i w:val="false"/>
                <w:color w:val="000000"/>
                <w:sz w:val="20"/>
              </w:rPr>
              <w:t xml:space="preserve">Численность работников, временно неработающих в связи с простоем производства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30"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4"/>
    <w:bookmarkStart w:name="z31" w:id="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 (код 1211101, индекс 1-Т,</w:t>
      </w:r>
      <w:r>
        <w:br/>
      </w:r>
      <w:r>
        <w:rPr>
          <w:rFonts w:ascii="Times New Roman"/>
          <w:b/>
          <w:i w:val="false"/>
          <w:color w:val="000000"/>
        </w:rPr>
        <w:t>
периодичность квартальная)</w:t>
      </w:r>
    </w:p>
    <w:bookmarkEnd w:id="5"/>
    <w:bookmarkStart w:name="z32"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1211101, индекс 1-Т, периодичность квартальная)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1211101, индекс 1-Т,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используются при заполнении статистической формы:</w:t>
      </w:r>
      <w:r>
        <w:br/>
      </w:r>
      <w:r>
        <w:rPr>
          <w:rFonts w:ascii="Times New Roman"/>
          <w:b w:val="false"/>
          <w:i w:val="false"/>
          <w:color w:val="000000"/>
          <w:sz w:val="28"/>
        </w:rPr>
        <w:t>
      1)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r>
        <w:br/>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3)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w:t>
      </w:r>
      <w:r>
        <w:br/>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его функций или часть, в том числе функции представительства.</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Юридические лица, его структурные и обособленные подразделения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 заполняют указанную статистическую форму на отдельных бланках.</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отчетный квартал и за период с начала года, в соответствии с Инструкцией по заполнению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При заполнении данных по фактической численности работников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В строках 4 - 4.1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5.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3.1- 3.7 раздела 3.</w:t>
      </w:r>
      <w:r>
        <w:br/>
      </w:r>
      <w:r>
        <w:rPr>
          <w:rFonts w:ascii="Times New Roman"/>
          <w:b w:val="false"/>
          <w:i w:val="false"/>
          <w:color w:val="000000"/>
          <w:sz w:val="28"/>
        </w:rPr>
        <w:t>
      В строке 5 указывается число вакантных рабочих мест, то есть количество свободных рабочих мест в организации (на предприятии).</w:t>
      </w:r>
      <w:r>
        <w:br/>
      </w:r>
      <w:r>
        <w:rPr>
          <w:rFonts w:ascii="Times New Roman"/>
          <w:b w:val="false"/>
          <w:i w:val="false"/>
          <w:color w:val="000000"/>
          <w:sz w:val="28"/>
        </w:rPr>
        <w:t>
      В строке 6, если один и тот же работник в течение отчетного периода несколько раз переводился на работу на неполное рабочее время, в строке 7, если один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производится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2. «Данные о численности работников и фонде заработной платы»: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строке 1.1 для каждой графы;</w:t>
      </w:r>
      <w:r>
        <w:br/>
      </w:r>
      <w:r>
        <w:rPr>
          <w:rFonts w:ascii="Times New Roman"/>
          <w:b w:val="false"/>
          <w:i w:val="false"/>
          <w:color w:val="000000"/>
          <w:sz w:val="28"/>
        </w:rPr>
        <w:t xml:space="preserve">
      строка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2.1 для каждой графы;</w:t>
      </w:r>
      <w:r>
        <w:br/>
      </w:r>
      <w:r>
        <w:rPr>
          <w:rFonts w:ascii="Times New Roman"/>
          <w:b w:val="false"/>
          <w:i w:val="false"/>
          <w:color w:val="000000"/>
          <w:sz w:val="28"/>
        </w:rPr>
        <w:t xml:space="preserve">
      строка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3.1 для каждой графы;</w:t>
      </w:r>
      <w:r>
        <w:br/>
      </w:r>
      <w:r>
        <w:rPr>
          <w:rFonts w:ascii="Times New Roman"/>
          <w:b w:val="false"/>
          <w:i w:val="false"/>
          <w:color w:val="000000"/>
          <w:sz w:val="28"/>
        </w:rPr>
        <w:t>
      если строка 1 &gt; 0, то строка 1.1 &gt; 0 для каждой графы;</w:t>
      </w:r>
      <w:r>
        <w:br/>
      </w:r>
      <w:r>
        <w:rPr>
          <w:rFonts w:ascii="Times New Roman"/>
          <w:b w:val="false"/>
          <w:i w:val="false"/>
          <w:color w:val="000000"/>
          <w:sz w:val="28"/>
        </w:rPr>
        <w:t>
      если строка 2 &gt; 0, то строка 2.1 &gt; 0 для каждой графы;</w:t>
      </w:r>
      <w:r>
        <w:br/>
      </w:r>
      <w:r>
        <w:rPr>
          <w:rFonts w:ascii="Times New Roman"/>
          <w:b w:val="false"/>
          <w:i w:val="false"/>
          <w:color w:val="000000"/>
          <w:sz w:val="28"/>
        </w:rPr>
        <w:t>
      если строка 3 &gt; 0, то строка 3.1 &gt; 0 для каждой графы;</w:t>
      </w:r>
      <w:r>
        <w:br/>
      </w:r>
      <w:r>
        <w:rPr>
          <w:rFonts w:ascii="Times New Roman"/>
          <w:b w:val="false"/>
          <w:i w:val="false"/>
          <w:color w:val="000000"/>
          <w:sz w:val="28"/>
        </w:rPr>
        <w:t>
      строка 4 = строка 3 * 1000 / строку 2 / n, где n - число месяцев в отчетном периоде для каждой графы;</w:t>
      </w:r>
      <w:r>
        <w:br/>
      </w:r>
      <w:r>
        <w:rPr>
          <w:rFonts w:ascii="Times New Roman"/>
          <w:b w:val="false"/>
          <w:i w:val="false"/>
          <w:color w:val="000000"/>
          <w:sz w:val="28"/>
        </w:rPr>
        <w:t>
      строка 4.1 = строка 3.1 * 1000 / строку 2.1 / n, где n- число месяцев в отчетном периоде для каждой графы;</w:t>
      </w:r>
      <w:r>
        <w:br/>
      </w:r>
      <w:r>
        <w:rPr>
          <w:rFonts w:ascii="Times New Roman"/>
          <w:b w:val="false"/>
          <w:i w:val="false"/>
          <w:color w:val="000000"/>
          <w:sz w:val="28"/>
        </w:rPr>
        <w:t>
      если строка 2 &gt; 0, то строка 3 &gt; 0 для каждой графы;</w:t>
      </w:r>
      <w:r>
        <w:br/>
      </w:r>
      <w:r>
        <w:rPr>
          <w:rFonts w:ascii="Times New Roman"/>
          <w:b w:val="false"/>
          <w:i w:val="false"/>
          <w:color w:val="000000"/>
          <w:sz w:val="28"/>
        </w:rPr>
        <w:t>
      если строка 3 &gt; 0, то строка 2 &gt; 0 для каждой графы;</w:t>
      </w:r>
      <w:r>
        <w:br/>
      </w:r>
      <w:r>
        <w:rPr>
          <w:rFonts w:ascii="Times New Roman"/>
          <w:b w:val="false"/>
          <w:i w:val="false"/>
          <w:color w:val="000000"/>
          <w:sz w:val="28"/>
        </w:rPr>
        <w:t>
      если строка 2.1 &gt; 0, то строка 3.1 &gt; 0 для каждой графы;</w:t>
      </w:r>
      <w:r>
        <w:br/>
      </w:r>
      <w:r>
        <w:rPr>
          <w:rFonts w:ascii="Times New Roman"/>
          <w:b w:val="false"/>
          <w:i w:val="false"/>
          <w:color w:val="000000"/>
          <w:sz w:val="28"/>
        </w:rPr>
        <w:t>
      если строка 3.1 &gt; 0, то строка 2.1 &gt; 0 для каждой графы;</w:t>
      </w:r>
      <w:r>
        <w:br/>
      </w:r>
      <w:r>
        <w:rPr>
          <w:rFonts w:ascii="Times New Roman"/>
          <w:b w:val="false"/>
          <w:i w:val="false"/>
          <w:color w:val="000000"/>
          <w:sz w:val="28"/>
        </w:rPr>
        <w:t>
      если строка 2 &gt; 0, то строка 5 &gt; 0 для каждой графы;</w:t>
      </w:r>
      <w:r>
        <w:br/>
      </w:r>
      <w:r>
        <w:rPr>
          <w:rFonts w:ascii="Times New Roman"/>
          <w:b w:val="false"/>
          <w:i w:val="false"/>
          <w:color w:val="000000"/>
          <w:sz w:val="28"/>
        </w:rPr>
        <w:t>
      если строка 5 &gt; 0, то строка 2 &gt; 0 для каждой графы;</w:t>
      </w:r>
      <w:r>
        <w:br/>
      </w:r>
      <w:r>
        <w:rPr>
          <w:rFonts w:ascii="Times New Roman"/>
          <w:b w:val="false"/>
          <w:i w:val="false"/>
          <w:color w:val="000000"/>
          <w:sz w:val="28"/>
        </w:rPr>
        <w:t>
      если строка 2 – строка 2.1 &gt; 0, то строка 3 – строка 3.1 &gt; 0 для каждой графы;</w:t>
      </w:r>
      <w:r>
        <w:br/>
      </w:r>
      <w:r>
        <w:rPr>
          <w:rFonts w:ascii="Times New Roman"/>
          <w:b w:val="false"/>
          <w:i w:val="false"/>
          <w:color w:val="000000"/>
          <w:sz w:val="28"/>
        </w:rPr>
        <w:t>
      если строка 3 – строка 3.1 &gt; 0, то строка 2 – строка 2.1 &gt; 0 для каждой графы;</w:t>
      </w:r>
      <w:r>
        <w:br/>
      </w:r>
      <w:r>
        <w:rPr>
          <w:rFonts w:ascii="Times New Roman"/>
          <w:b w:val="false"/>
          <w:i w:val="false"/>
          <w:color w:val="000000"/>
          <w:sz w:val="28"/>
        </w:rPr>
        <w:t>
      графа 1 = графе 2 по строкам 1 – 5 в статистической форме за 1 квартал;</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графе 2 по строкам 3, 3.1, 5 в статистической форме, начиная со 2 квартала;</w:t>
      </w:r>
      <w:r>
        <w:br/>
      </w:r>
      <w:r>
        <w:rPr>
          <w:rFonts w:ascii="Times New Roman"/>
          <w:b w:val="false"/>
          <w:i w:val="false"/>
          <w:color w:val="000000"/>
          <w:sz w:val="28"/>
        </w:rPr>
        <w:t>
      2) Раздел 3. «Данные о движении рабочей силы, численности работающих неполное рабочее время и наличии вакансий»:</w:t>
      </w:r>
      <w:r>
        <w:br/>
      </w:r>
      <w:r>
        <w:rPr>
          <w:rFonts w:ascii="Times New Roman"/>
          <w:b w:val="false"/>
          <w:i w:val="false"/>
          <w:color w:val="000000"/>
          <w:sz w:val="28"/>
        </w:rPr>
        <w:t>
      строка 1 + строка 2 – строка 3 = строка 4 для каждой графы;</w:t>
      </w:r>
      <w:r>
        <w:br/>
      </w:r>
      <w:r>
        <w:rPr>
          <w:rFonts w:ascii="Times New Roman"/>
          <w:b w:val="false"/>
          <w:i w:val="false"/>
          <w:color w:val="000000"/>
          <w:sz w:val="28"/>
        </w:rPr>
        <w:t>
      строка 3 = сумма строк 3.1- 3.7 для каждой графы;</w:t>
      </w:r>
      <w:r>
        <w:br/>
      </w:r>
      <w:r>
        <w:rPr>
          <w:rFonts w:ascii="Times New Roman"/>
          <w:b w:val="false"/>
          <w:i w:val="false"/>
          <w:color w:val="000000"/>
          <w:sz w:val="28"/>
        </w:rPr>
        <w:t>
      строка 1 графа 1 отчетного периода = строке 4 графы 1 предыдущего периода, если строка 4 графы 1 предыдущего периода &gt; 0;</w:t>
      </w:r>
      <w:r>
        <w:br/>
      </w:r>
      <w:r>
        <w:rPr>
          <w:rFonts w:ascii="Times New Roman"/>
          <w:b w:val="false"/>
          <w:i w:val="false"/>
          <w:color w:val="000000"/>
          <w:sz w:val="28"/>
        </w:rPr>
        <w:t>
      строка 1 графа 2 отчетного периода = строке 1 графы 2 предыдущего периода, начиная со 2 квартала, если строка 1 графы 2 предыдущего периода &gt; 0;</w:t>
      </w:r>
      <w:r>
        <w:br/>
      </w:r>
      <w:r>
        <w:rPr>
          <w:rFonts w:ascii="Times New Roman"/>
          <w:b w:val="false"/>
          <w:i w:val="false"/>
          <w:color w:val="000000"/>
          <w:sz w:val="28"/>
        </w:rPr>
        <w:t>
      графа 1 = графе 2 по строкам 1 - 7 в статистической форме за 1 квартал (за исключением строки 5);</w:t>
      </w:r>
      <w:r>
        <w:br/>
      </w:r>
      <w:r>
        <w:rPr>
          <w:rFonts w:ascii="Times New Roman"/>
          <w:b w:val="false"/>
          <w:i w:val="false"/>
          <w:color w:val="000000"/>
          <w:sz w:val="28"/>
        </w:rPr>
        <w:t xml:space="preserve">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графе 2 по строкам 2 – 3.7 в статистической форме, начиная со 2 квартала;</w:t>
      </w:r>
      <w:r>
        <w:br/>
      </w:r>
      <w:r>
        <w:rPr>
          <w:rFonts w:ascii="Times New Roman"/>
          <w:b w:val="false"/>
          <w:i w:val="false"/>
          <w:color w:val="000000"/>
          <w:sz w:val="28"/>
        </w:rPr>
        <w:t>
      графа 1 = графе 2 по строке 4.</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если строка 1 графы 2 раздела 2 &gt; 0, то строка 1 графа 2 раздела 3 &gt; 0 или строка 2 графа 2 раздела 3 &gt; 0.</w:t>
      </w:r>
    </w:p>
    <w:bookmarkEnd w:id="6"/>
    <w:bookmarkStart w:name="z39"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7"/>
    <w:tbl>
      <w:tblPr>
        <w:tblW w:w="0" w:type="auto"/>
        <w:tblCellSpacing w:w="0" w:type="auto"/>
        <w:tblBorders>
          <w:top w:val="none"/>
          <w:left w:val="none"/>
          <w:bottom w:val="none"/>
          <w:right w:val="none"/>
          <w:insideH w:val="none"/>
          <w:insideV w:val="none"/>
        </w:tblBorders>
      </w:tblPr>
      <w:tblGrid>
        <w:gridCol w:w="3804"/>
        <w:gridCol w:w="144"/>
        <w:gridCol w:w="288"/>
        <w:gridCol w:w="1441"/>
        <w:gridCol w:w="1631"/>
        <w:gridCol w:w="2121"/>
        <w:gridCol w:w="2122"/>
        <w:gridCol w:w="2449"/>
      </w:tblGrid>
      <w:tr>
        <w:trPr>
          <w:trHeight w:val="885" w:hRule="atLeast"/>
        </w:trPr>
        <w:tc>
          <w:tcPr>
            <w:tcW w:w="380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3-қосымша</w:t>
            </w:r>
          </w:p>
        </w:tc>
      </w:tr>
      <w:tr>
        <w:trPr>
          <w:trHeight w:val="885"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013"/>
              <w:gridCol w:w="1013"/>
              <w:gridCol w:w="1013"/>
              <w:gridCol w:w="1351"/>
              <w:gridCol w:w="1689"/>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1941110</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1941110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орта кәсіпорындардағы кадрларға қажеттілік және саны туралы есеп</w:t>
            </w:r>
          </w:p>
          <w:p>
            <w:pPr>
              <w:spacing w:after="20"/>
              <w:ind w:left="20"/>
              <w:jc w:val="both"/>
            </w:pPr>
            <w:r>
              <w:rPr>
                <w:rFonts w:ascii="Times New Roman"/>
                <w:b w:val="false"/>
                <w:i w:val="false"/>
                <w:color w:val="000000"/>
                <w:sz w:val="20"/>
              </w:rPr>
              <w:t>Отчет о численности и потребности в кадрах крупных и средних предприятий</w:t>
            </w:r>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 (бос жұмыс орын)</w:t>
            </w:r>
            <w:r>
              <w:br/>
            </w:r>
            <w:r>
              <w:rPr>
                <w:rFonts w:ascii="Times New Roman"/>
                <w:b w:val="false"/>
                <w:i w:val="false"/>
                <w:color w:val="000000"/>
                <w:sz w:val="20"/>
              </w:rPr>
              <w:t>
</w:t>
            </w:r>
            <w:r>
              <w:rPr>
                <w:rFonts w:ascii="Times New Roman"/>
                <w:b w:val="false"/>
                <w:i w:val="false"/>
                <w:color w:val="000000"/>
                <w:sz w:val="20"/>
              </w:rPr>
              <w:t>1-Т (вакансия)</w:t>
            </w:r>
          </w:p>
        </w:tc>
        <w:tc>
          <w:tcPr>
            <w:tcW w:w="0" w:type="auto"/>
            <w:gridSpan w:val="5"/>
            <w:vMerge/>
            <w:tcBorders>
              <w:top w:val="nil"/>
            </w:tcBorders>
          </w:tcP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 xml:space="preserve">Один раз в год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20"/>
              <w:gridCol w:w="1020"/>
              <w:gridCol w:w="1026"/>
            </w:tblGrid>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r>
      <w:tr>
        <w:trPr>
          <w:trHeight w:val="4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есептік жылдың 20 қаңтары.</w:t>
            </w:r>
            <w:r>
              <w:br/>
            </w:r>
            <w:r>
              <w:rPr>
                <w:rFonts w:ascii="Times New Roman"/>
                <w:b w:val="false"/>
                <w:i w:val="false"/>
                <w:color w:val="000000"/>
                <w:sz w:val="20"/>
              </w:rPr>
              <w:t>
</w:t>
            </w:r>
            <w:r>
              <w:rPr>
                <w:rFonts w:ascii="Times New Roman"/>
                <w:b w:val="false"/>
                <w:i w:val="false"/>
                <w:color w:val="000000"/>
                <w:sz w:val="20"/>
              </w:rPr>
              <w:t>Срок представления – 20 января отчетного года.</w:t>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80"/>
              <w:gridCol w:w="580"/>
              <w:gridCol w:w="580"/>
              <w:gridCol w:w="580"/>
              <w:gridCol w:w="580"/>
              <w:gridCol w:w="580"/>
              <w:gridCol w:w="580"/>
              <w:gridCol w:w="580"/>
              <w:gridCol w:w="580"/>
              <w:gridCol w:w="580"/>
              <w:gridCol w:w="58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Кәсіпкерлік топтары бойынша қызметкерлердің санын, бос жұмыс орындарды және қызметкерлердегі қажеттілігін көрсетіңіз, адам</w:t>
      </w:r>
      <w:r>
        <w:br/>
      </w: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629"/>
        <w:gridCol w:w="2742"/>
        <w:gridCol w:w="2453"/>
        <w:gridCol w:w="2599"/>
      </w:tblGrid>
      <w:tr>
        <w:trPr>
          <w:trHeight w:val="10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бос жұмыс орындар саны</w:t>
            </w:r>
            <w:r>
              <w:br/>
            </w:r>
            <w:r>
              <w:rPr>
                <w:rFonts w:ascii="Times New Roman"/>
                <w:b w:val="false"/>
                <w:i w:val="false"/>
                <w:color w:val="000000"/>
                <w:sz w:val="20"/>
              </w:rPr>
              <w:t>
</w:t>
            </w:r>
            <w:r>
              <w:rPr>
                <w:rFonts w:ascii="Times New Roman"/>
                <w:b w:val="false"/>
                <w:i w:val="false"/>
                <w:color w:val="000000"/>
                <w:sz w:val="20"/>
              </w:rPr>
              <w:t xml:space="preserve">Число вакантных рабочих мест на начало отчетного периода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қызметкерлердегі күтілетін қажеттілік</w:t>
            </w:r>
            <w:r>
              <w:br/>
            </w:r>
            <w:r>
              <w:rPr>
                <w:rFonts w:ascii="Times New Roman"/>
                <w:b w:val="false"/>
                <w:i w:val="false"/>
                <w:color w:val="000000"/>
                <w:sz w:val="20"/>
              </w:rPr>
              <w:t>
</w:t>
            </w:r>
            <w:r>
              <w:rPr>
                <w:rFonts w:ascii="Times New Roman"/>
                <w:b w:val="false"/>
                <w:i w:val="false"/>
                <w:color w:val="000000"/>
                <w:sz w:val="20"/>
              </w:rPr>
              <w:t>Ожидаемая потребность в работниках на отчетный период</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 (организации)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және оның құрылымдық бөлімшелерінің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 и их структурных подразделений (служб)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 және басқа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функциональных и других подразделений (служб)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 және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естественных и инженерных наук, проведения комплексного доизучения геологического строения земных недр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Физиктер мен астрономдар</w:t>
            </w:r>
            <w:r>
              <w:br/>
            </w:r>
            <w:r>
              <w:rPr>
                <w:rFonts w:ascii="Times New Roman"/>
                <w:b w:val="false"/>
                <w:i w:val="false"/>
                <w:color w:val="000000"/>
                <w:sz w:val="20"/>
              </w:rPr>
              <w:t>
</w:t>
            </w:r>
            <w:r>
              <w:rPr>
                <w:rFonts w:ascii="Times New Roman"/>
                <w:b w:val="false"/>
                <w:i w:val="false"/>
                <w:color w:val="000000"/>
                <w:sz w:val="20"/>
              </w:rPr>
              <w:t>Физики и астрономы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Метеорологтар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Метеорологи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Химиктер</w:t>
            </w:r>
            <w:r>
              <w:br/>
            </w:r>
            <w:r>
              <w:rPr>
                <w:rFonts w:ascii="Times New Roman"/>
                <w:b w:val="false"/>
                <w:i w:val="false"/>
                <w:color w:val="000000"/>
                <w:sz w:val="20"/>
              </w:rPr>
              <w:t>
</w:t>
            </w:r>
            <w:r>
              <w:rPr>
                <w:rFonts w:ascii="Times New Roman"/>
                <w:b w:val="false"/>
                <w:i w:val="false"/>
                <w:color w:val="000000"/>
                <w:sz w:val="20"/>
              </w:rPr>
              <w:t>Химики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геологии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Актуарийлер, математиктер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Актуарии, математики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Статистиктер</w:t>
            </w:r>
            <w:r>
              <w:br/>
            </w:r>
            <w:r>
              <w:rPr>
                <w:rFonts w:ascii="Times New Roman"/>
                <w:b w:val="false"/>
                <w:i w:val="false"/>
                <w:color w:val="000000"/>
                <w:sz w:val="20"/>
              </w:rPr>
              <w:t>
</w:t>
            </w:r>
            <w:r>
              <w:rPr>
                <w:rFonts w:ascii="Times New Roman"/>
                <w:b w:val="false"/>
                <w:i w:val="false"/>
                <w:color w:val="000000"/>
                <w:sz w:val="20"/>
              </w:rPr>
              <w:t>Статистики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Стандарттау және метрология мамандары</w:t>
            </w:r>
            <w:r>
              <w:br/>
            </w:r>
            <w:r>
              <w:rPr>
                <w:rFonts w:ascii="Times New Roman"/>
                <w:b w:val="false"/>
                <w:i w:val="false"/>
                <w:color w:val="000000"/>
                <w:sz w:val="20"/>
              </w:rPr>
              <w:t>
</w:t>
            </w:r>
            <w:r>
              <w:rPr>
                <w:rFonts w:ascii="Times New Roman"/>
                <w:b w:val="false"/>
                <w:i w:val="false"/>
                <w:color w:val="000000"/>
                <w:sz w:val="20"/>
              </w:rPr>
              <w:t>Специалисты по стандартизации и метрологии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Жүйелік талдаушылар</w:t>
            </w:r>
            <w:r>
              <w:br/>
            </w:r>
            <w:r>
              <w:rPr>
                <w:rFonts w:ascii="Times New Roman"/>
                <w:b w:val="false"/>
                <w:i w:val="false"/>
                <w:color w:val="000000"/>
                <w:sz w:val="20"/>
              </w:rPr>
              <w:t>
</w:t>
            </w:r>
            <w:r>
              <w:rPr>
                <w:rFonts w:ascii="Times New Roman"/>
                <w:b w:val="false"/>
                <w:i w:val="false"/>
                <w:color w:val="000000"/>
                <w:sz w:val="20"/>
              </w:rPr>
              <w:t>Системные аналитики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етуді әзірлеушілер</w:t>
            </w:r>
            <w:r>
              <w:br/>
            </w:r>
            <w:r>
              <w:rPr>
                <w:rFonts w:ascii="Times New Roman"/>
                <w:b w:val="false"/>
                <w:i w:val="false"/>
                <w:color w:val="000000"/>
                <w:sz w:val="20"/>
              </w:rPr>
              <w:t>
</w:t>
            </w:r>
            <w:r>
              <w:rPr>
                <w:rFonts w:ascii="Times New Roman"/>
                <w:b w:val="false"/>
                <w:i w:val="false"/>
                <w:color w:val="000000"/>
                <w:sz w:val="20"/>
              </w:rPr>
              <w:t>Разработчики программного обеспечения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IT - мамандар</w:t>
            </w:r>
            <w:r>
              <w:br/>
            </w:r>
            <w:r>
              <w:rPr>
                <w:rFonts w:ascii="Times New Roman"/>
                <w:b w:val="false"/>
                <w:i w:val="false"/>
                <w:color w:val="000000"/>
                <w:sz w:val="20"/>
              </w:rPr>
              <w:t>
</w:t>
            </w:r>
            <w:r>
              <w:rPr>
                <w:rFonts w:ascii="Times New Roman"/>
                <w:b w:val="false"/>
                <w:i w:val="false"/>
                <w:color w:val="000000"/>
                <w:sz w:val="20"/>
              </w:rPr>
              <w:t>IT - специалисты,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қала құрылысы жөніндегі архитекторлар, инженерлер</w:t>
            </w:r>
            <w:r>
              <w:br/>
            </w:r>
            <w:r>
              <w:rPr>
                <w:rFonts w:ascii="Times New Roman"/>
                <w:b w:val="false"/>
                <w:i w:val="false"/>
                <w:color w:val="000000"/>
                <w:sz w:val="20"/>
              </w:rPr>
              <w:t>
</w:t>
            </w:r>
            <w:r>
              <w:rPr>
                <w:rFonts w:ascii="Times New Roman"/>
                <w:b w:val="false"/>
                <w:i w:val="false"/>
                <w:color w:val="000000"/>
                <w:sz w:val="20"/>
              </w:rPr>
              <w:t>Архитекторы и инженеры по транспортному и городскому строительству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және азаматтық құрылыс жөніндегі инженерлер</w:t>
            </w:r>
            <w:r>
              <w:br/>
            </w:r>
            <w:r>
              <w:rPr>
                <w:rFonts w:ascii="Times New Roman"/>
                <w:b w:val="false"/>
                <w:i w:val="false"/>
                <w:color w:val="000000"/>
                <w:sz w:val="20"/>
              </w:rPr>
              <w:t>
</w:t>
            </w:r>
            <w:r>
              <w:rPr>
                <w:rFonts w:ascii="Times New Roman"/>
                <w:b w:val="false"/>
                <w:i w:val="false"/>
                <w:color w:val="000000"/>
                <w:sz w:val="20"/>
              </w:rPr>
              <w:t>Инженеры по промышленному и гражданскому строительству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Инженер-электриктер мен инженер-энергетиктер</w:t>
            </w:r>
            <w:r>
              <w:br/>
            </w:r>
            <w:r>
              <w:rPr>
                <w:rFonts w:ascii="Times New Roman"/>
                <w:b w:val="false"/>
                <w:i w:val="false"/>
                <w:color w:val="000000"/>
                <w:sz w:val="20"/>
              </w:rPr>
              <w:t>
</w:t>
            </w:r>
            <w:r>
              <w:rPr>
                <w:rFonts w:ascii="Times New Roman"/>
                <w:b w:val="false"/>
                <w:i w:val="false"/>
                <w:color w:val="000000"/>
                <w:sz w:val="20"/>
              </w:rPr>
              <w:t>Инженеры-электрики и инженеры-энергетики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Инженер-электрониктер, байланыс және аспаптар жасау жөніндегі инженерлер</w:t>
            </w:r>
            <w:r>
              <w:br/>
            </w:r>
            <w:r>
              <w:rPr>
                <w:rFonts w:ascii="Times New Roman"/>
                <w:b w:val="false"/>
                <w:i w:val="false"/>
                <w:color w:val="000000"/>
                <w:sz w:val="20"/>
              </w:rPr>
              <w:t>
</w:t>
            </w:r>
            <w:r>
              <w:rPr>
                <w:rFonts w:ascii="Times New Roman"/>
                <w:b w:val="false"/>
                <w:i w:val="false"/>
                <w:color w:val="000000"/>
                <w:sz w:val="20"/>
              </w:rPr>
              <w:t>Инженеры-электроники, инженеры по связи и приборостроению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Инженерлер-механиктер және машинажасау технологтары</w:t>
            </w:r>
            <w:r>
              <w:br/>
            </w:r>
            <w:r>
              <w:rPr>
                <w:rFonts w:ascii="Times New Roman"/>
                <w:b w:val="false"/>
                <w:i w:val="false"/>
                <w:color w:val="000000"/>
                <w:sz w:val="20"/>
              </w:rPr>
              <w:t>
</w:t>
            </w:r>
            <w:r>
              <w:rPr>
                <w:rFonts w:ascii="Times New Roman"/>
                <w:b w:val="false"/>
                <w:i w:val="false"/>
                <w:color w:val="000000"/>
                <w:sz w:val="20"/>
              </w:rPr>
              <w:t>Инженеры-механики и технологи машиностроения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Химиктер-технологтар, отын, баспа ісі өндірісі, тоқыма және жеңіл өнеркәсіп, тамақ өнімдері технологтары</w:t>
            </w:r>
            <w:r>
              <w:br/>
            </w:r>
            <w:r>
              <w:rPr>
                <w:rFonts w:ascii="Times New Roman"/>
                <w:b w:val="false"/>
                <w:i w:val="false"/>
                <w:color w:val="000000"/>
                <w:sz w:val="20"/>
              </w:rPr>
              <w:t>
</w:t>
            </w:r>
            <w:r>
              <w:rPr>
                <w:rFonts w:ascii="Times New Roman"/>
                <w:b w:val="false"/>
                <w:i w:val="false"/>
                <w:color w:val="000000"/>
                <w:sz w:val="20"/>
              </w:rPr>
              <w:t>Химики-технологи, технологи топлива, полиграфического производства, изделий текстильной и легкой промышленности, продуктов питания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инженерлері мен металлургтер</w:t>
            </w:r>
            <w:r>
              <w:br/>
            </w:r>
            <w:r>
              <w:rPr>
                <w:rFonts w:ascii="Times New Roman"/>
                <w:b w:val="false"/>
                <w:i w:val="false"/>
                <w:color w:val="000000"/>
                <w:sz w:val="20"/>
              </w:rPr>
              <w:t>
</w:t>
            </w:r>
            <w:r>
              <w:rPr>
                <w:rFonts w:ascii="Times New Roman"/>
                <w:b w:val="false"/>
                <w:i w:val="false"/>
                <w:color w:val="000000"/>
                <w:sz w:val="20"/>
              </w:rPr>
              <w:t>Горные инженеры и металлурги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Геодезистер, картографтер мен топографтар</w:t>
            </w:r>
            <w:r>
              <w:br/>
            </w:r>
            <w:r>
              <w:rPr>
                <w:rFonts w:ascii="Times New Roman"/>
                <w:b w:val="false"/>
                <w:i w:val="false"/>
                <w:color w:val="000000"/>
                <w:sz w:val="20"/>
              </w:rPr>
              <w:t>
</w:t>
            </w:r>
            <w:r>
              <w:rPr>
                <w:rFonts w:ascii="Times New Roman"/>
                <w:b w:val="false"/>
                <w:i w:val="false"/>
                <w:color w:val="000000"/>
                <w:sz w:val="20"/>
              </w:rPr>
              <w:t>Геодезисты, картографы и топографы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архитекторлар, инженерлер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Архитекторы, инженеры и специалисты родственных профессий,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ауыл шаруашылығы ғылымдары және денсаулық сақтау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биологических, сельскохозяйственных наук и здравоохранения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Биологтар, ботаниктер, зоологтар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Биологи, ботаники, зоологи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Бактериологтар, фармакологтар, ветеринарлық дәрігерлер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Бактериологи, фармакологи, ветеринарные врачи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Агрономдар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Агрономы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медик-мамандар (орта медициналық қызметкерлерден басқа)</w:t>
            </w:r>
            <w:r>
              <w:br/>
            </w:r>
            <w:r>
              <w:rPr>
                <w:rFonts w:ascii="Times New Roman"/>
                <w:b w:val="false"/>
                <w:i w:val="false"/>
                <w:color w:val="000000"/>
                <w:sz w:val="20"/>
              </w:rPr>
              <w:t>
</w:t>
            </w:r>
            <w:r>
              <w:rPr>
                <w:rFonts w:ascii="Times New Roman"/>
                <w:b w:val="false"/>
                <w:i w:val="false"/>
                <w:color w:val="000000"/>
                <w:sz w:val="20"/>
              </w:rPr>
              <w:t>Специалисты-медики (кроме среднего медицинского персонала),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образования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Колледждердің, университеттердің және басқа да жоғары оқу орындарының оқытушылары</w:t>
            </w:r>
            <w:r>
              <w:br/>
            </w:r>
            <w:r>
              <w:rPr>
                <w:rFonts w:ascii="Times New Roman"/>
                <w:b w:val="false"/>
                <w:i w:val="false"/>
                <w:color w:val="000000"/>
                <w:sz w:val="20"/>
              </w:rPr>
              <w:t>
</w:t>
            </w:r>
            <w:r>
              <w:rPr>
                <w:rFonts w:ascii="Times New Roman"/>
                <w:b w:val="false"/>
                <w:i w:val="false"/>
                <w:color w:val="000000"/>
                <w:sz w:val="20"/>
              </w:rPr>
              <w:t>Преподаватели колледжей, университетов и других вузов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мектеп мұғалімдері</w:t>
            </w:r>
            <w:r>
              <w:br/>
            </w:r>
            <w:r>
              <w:rPr>
                <w:rFonts w:ascii="Times New Roman"/>
                <w:b w:val="false"/>
                <w:i w:val="false"/>
                <w:color w:val="000000"/>
                <w:sz w:val="20"/>
              </w:rPr>
              <w:t>
</w:t>
            </w:r>
            <w:r>
              <w:rPr>
                <w:rFonts w:ascii="Times New Roman"/>
                <w:b w:val="false"/>
                <w:i w:val="false"/>
                <w:color w:val="000000"/>
                <w:sz w:val="20"/>
              </w:rPr>
              <w:t>Учителя в средней школе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 білім беру жүйесінің оқытушылары</w:t>
            </w:r>
            <w:r>
              <w:br/>
            </w:r>
            <w:r>
              <w:rPr>
                <w:rFonts w:ascii="Times New Roman"/>
                <w:b w:val="false"/>
                <w:i w:val="false"/>
                <w:color w:val="000000"/>
                <w:sz w:val="20"/>
              </w:rPr>
              <w:t>
</w:t>
            </w:r>
            <w:r>
              <w:rPr>
                <w:rFonts w:ascii="Times New Roman"/>
                <w:b w:val="false"/>
                <w:i w:val="false"/>
                <w:color w:val="000000"/>
                <w:sz w:val="20"/>
              </w:rPr>
              <w:t>Преподаватели в системе специального образования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және тәрбие жұмыстарының әдістемесі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методике обучения и воспитательной работы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инспекторлары</w:t>
            </w:r>
            <w:r>
              <w:br/>
            </w:r>
            <w:r>
              <w:rPr>
                <w:rFonts w:ascii="Times New Roman"/>
                <w:b w:val="false"/>
                <w:i w:val="false"/>
                <w:color w:val="000000"/>
                <w:sz w:val="20"/>
              </w:rPr>
              <w:t>
</w:t>
            </w:r>
            <w:r>
              <w:rPr>
                <w:rFonts w:ascii="Times New Roman"/>
                <w:b w:val="false"/>
                <w:i w:val="false"/>
                <w:color w:val="000000"/>
                <w:sz w:val="20"/>
              </w:rPr>
              <w:t>Инспекторы в образовании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оқыту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обучению,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басқа мамандар</w:t>
            </w:r>
            <w:r>
              <w:br/>
            </w:r>
            <w:r>
              <w:rPr>
                <w:rFonts w:ascii="Times New Roman"/>
                <w:b w:val="false"/>
                <w:i w:val="false"/>
                <w:color w:val="000000"/>
                <w:sz w:val="20"/>
              </w:rPr>
              <w:t>
</w:t>
            </w:r>
            <w:r>
              <w:rPr>
                <w:rFonts w:ascii="Times New Roman"/>
                <w:b w:val="false"/>
                <w:i w:val="false"/>
                <w:color w:val="000000"/>
                <w:sz w:val="20"/>
              </w:rPr>
              <w:t>Прочие специалисты высшего уровня квалификации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Бухгалтерлер, қаржы және несие жөніндегі мамандар, сервис жөніндегі менеджерлер</w:t>
            </w:r>
            <w:r>
              <w:br/>
            </w:r>
            <w:r>
              <w:rPr>
                <w:rFonts w:ascii="Times New Roman"/>
                <w:b w:val="false"/>
                <w:i w:val="false"/>
                <w:color w:val="000000"/>
                <w:sz w:val="20"/>
              </w:rPr>
              <w:t>
</w:t>
            </w:r>
            <w:r>
              <w:rPr>
                <w:rFonts w:ascii="Times New Roman"/>
                <w:b w:val="false"/>
                <w:i w:val="false"/>
                <w:color w:val="000000"/>
                <w:sz w:val="20"/>
              </w:rPr>
              <w:t>Бухгалтеры, специалисты по финансам и кредиту, менеджеры по сервису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Кадрлар және кәсіптік бағдарлау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кадрам и профориентации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коммерческой деятельности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кәсіпкерлік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предпринимательской деятельности,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Заңгерлер</w:t>
            </w:r>
            <w:r>
              <w:br/>
            </w:r>
            <w:r>
              <w:rPr>
                <w:rFonts w:ascii="Times New Roman"/>
                <w:b w:val="false"/>
                <w:i w:val="false"/>
                <w:color w:val="000000"/>
                <w:sz w:val="20"/>
              </w:rPr>
              <w:t>
</w:t>
            </w:r>
            <w:r>
              <w:rPr>
                <w:rFonts w:ascii="Times New Roman"/>
                <w:b w:val="false"/>
                <w:i w:val="false"/>
                <w:color w:val="000000"/>
                <w:sz w:val="20"/>
              </w:rPr>
              <w:t>Юристы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саласының басқа топтарға енбеген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права,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Мұрағаттанушылар, мұражайларды сақтаушылар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Архивоведы, хранители музеев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Кітапханашылар, библиографтар, құжат жүргізушілер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Библиотекари, библиографы, документоведы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Экономистер</w:t>
            </w:r>
            <w:r>
              <w:br/>
            </w:r>
            <w:r>
              <w:rPr>
                <w:rFonts w:ascii="Times New Roman"/>
                <w:b w:val="false"/>
                <w:i w:val="false"/>
                <w:color w:val="000000"/>
                <w:sz w:val="20"/>
              </w:rPr>
              <w:t>
</w:t>
            </w:r>
            <w:r>
              <w:rPr>
                <w:rFonts w:ascii="Times New Roman"/>
                <w:b w:val="false"/>
                <w:i w:val="false"/>
                <w:color w:val="000000"/>
                <w:sz w:val="20"/>
              </w:rPr>
              <w:t>Экономисты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Социологтер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Социологи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Философтар, тарихшылар және саясаттанушылар</w:t>
            </w:r>
            <w:r>
              <w:br/>
            </w:r>
            <w:r>
              <w:rPr>
                <w:rFonts w:ascii="Times New Roman"/>
                <w:b w:val="false"/>
                <w:i w:val="false"/>
                <w:color w:val="000000"/>
                <w:sz w:val="20"/>
              </w:rPr>
              <w:t>
</w:t>
            </w:r>
            <w:r>
              <w:rPr>
                <w:rFonts w:ascii="Times New Roman"/>
                <w:b w:val="false"/>
                <w:i w:val="false"/>
                <w:color w:val="000000"/>
                <w:sz w:val="20"/>
              </w:rPr>
              <w:t>Философы, историки и политологи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Филологтар және аудармашылар</w:t>
            </w:r>
            <w:r>
              <w:br/>
            </w:r>
            <w:r>
              <w:rPr>
                <w:rFonts w:ascii="Times New Roman"/>
                <w:b w:val="false"/>
                <w:i w:val="false"/>
                <w:color w:val="000000"/>
                <w:sz w:val="20"/>
              </w:rPr>
              <w:t>
</w:t>
            </w:r>
            <w:r>
              <w:rPr>
                <w:rFonts w:ascii="Times New Roman"/>
                <w:b w:val="false"/>
                <w:i w:val="false"/>
                <w:color w:val="000000"/>
                <w:sz w:val="20"/>
              </w:rPr>
              <w:t>Филологи и переводчики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Психологтер</w:t>
            </w:r>
            <w:r>
              <w:br/>
            </w:r>
            <w:r>
              <w:rPr>
                <w:rFonts w:ascii="Times New Roman"/>
                <w:b w:val="false"/>
                <w:i w:val="false"/>
                <w:color w:val="000000"/>
                <w:sz w:val="20"/>
              </w:rPr>
              <w:t>
</w:t>
            </w:r>
            <w:r>
              <w:rPr>
                <w:rFonts w:ascii="Times New Roman"/>
                <w:b w:val="false"/>
                <w:i w:val="false"/>
                <w:color w:val="000000"/>
                <w:sz w:val="20"/>
              </w:rPr>
              <w:t>Психологи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проблемалар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социальных проблем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Журналистер және әдеби қызметкерлер</w:t>
            </w:r>
            <w:r>
              <w:br/>
            </w:r>
            <w:r>
              <w:rPr>
                <w:rFonts w:ascii="Times New Roman"/>
                <w:b w:val="false"/>
                <w:i w:val="false"/>
                <w:color w:val="000000"/>
                <w:sz w:val="20"/>
              </w:rPr>
              <w:t>
</w:t>
            </w:r>
            <w:r>
              <w:rPr>
                <w:rFonts w:ascii="Times New Roman"/>
                <w:b w:val="false"/>
                <w:i w:val="false"/>
                <w:color w:val="000000"/>
                <w:sz w:val="20"/>
              </w:rPr>
              <w:t>Журналисты и литературные работники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Мүсіншілер, суретшілер және тектес өнер қайраткерлері</w:t>
            </w:r>
            <w:r>
              <w:br/>
            </w:r>
            <w:r>
              <w:rPr>
                <w:rFonts w:ascii="Times New Roman"/>
                <w:b w:val="false"/>
                <w:i w:val="false"/>
                <w:color w:val="000000"/>
                <w:sz w:val="20"/>
              </w:rPr>
              <w:t>
</w:t>
            </w:r>
            <w:r>
              <w:rPr>
                <w:rFonts w:ascii="Times New Roman"/>
                <w:b w:val="false"/>
                <w:i w:val="false"/>
                <w:color w:val="000000"/>
                <w:sz w:val="20"/>
              </w:rPr>
              <w:t>Скульпторы, художники и родственные им деятели искусства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Композиторлар, музыканттар және әншілер</w:t>
            </w:r>
            <w:r>
              <w:br/>
            </w:r>
            <w:r>
              <w:rPr>
                <w:rFonts w:ascii="Times New Roman"/>
                <w:b w:val="false"/>
                <w:i w:val="false"/>
                <w:color w:val="000000"/>
                <w:sz w:val="20"/>
              </w:rPr>
              <w:t>
</w:t>
            </w:r>
            <w:r>
              <w:rPr>
                <w:rFonts w:ascii="Times New Roman"/>
                <w:b w:val="false"/>
                <w:i w:val="false"/>
                <w:color w:val="000000"/>
                <w:sz w:val="20"/>
              </w:rPr>
              <w:t>Композиторы, музыканты и певцы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Хореографтар және бишілер</w:t>
            </w:r>
            <w:r>
              <w:br/>
            </w:r>
            <w:r>
              <w:rPr>
                <w:rFonts w:ascii="Times New Roman"/>
                <w:b w:val="false"/>
                <w:i w:val="false"/>
                <w:color w:val="000000"/>
                <w:sz w:val="20"/>
              </w:rPr>
              <w:t>
</w:t>
            </w:r>
            <w:r>
              <w:rPr>
                <w:rFonts w:ascii="Times New Roman"/>
                <w:b w:val="false"/>
                <w:i w:val="false"/>
                <w:color w:val="000000"/>
                <w:sz w:val="20"/>
              </w:rPr>
              <w:t>Хореографы и танцоры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кино актерлері мен режиссерлары, басқа да тектес кәсіптер</w:t>
            </w:r>
            <w:r>
              <w:br/>
            </w:r>
            <w:r>
              <w:rPr>
                <w:rFonts w:ascii="Times New Roman"/>
                <w:b w:val="false"/>
                <w:i w:val="false"/>
                <w:color w:val="000000"/>
                <w:sz w:val="20"/>
              </w:rPr>
              <w:t>
</w:t>
            </w:r>
            <w:r>
              <w:rPr>
                <w:rFonts w:ascii="Times New Roman"/>
                <w:b w:val="false"/>
                <w:i w:val="false"/>
                <w:color w:val="000000"/>
                <w:sz w:val="20"/>
              </w:rPr>
              <w:t>Актеры и режиссеры театра, кино и другие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және инженерлік қызмет бағыттарында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физических и инженерных направлений деятельности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физикалық ғылыми зерттеулер және оларды практикалық қолдану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сфере химических и физических научных исследований и их практического применения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және азаматтық құрылыс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промышленному и гражданскому строительству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Техник-электриктер</w:t>
            </w:r>
            <w:r>
              <w:br/>
            </w:r>
            <w:r>
              <w:rPr>
                <w:rFonts w:ascii="Times New Roman"/>
                <w:b w:val="false"/>
                <w:i w:val="false"/>
                <w:color w:val="000000"/>
                <w:sz w:val="20"/>
              </w:rPr>
              <w:t>
</w:t>
            </w:r>
            <w:r>
              <w:rPr>
                <w:rFonts w:ascii="Times New Roman"/>
                <w:b w:val="false"/>
                <w:i w:val="false"/>
                <w:color w:val="000000"/>
                <w:sz w:val="20"/>
              </w:rPr>
              <w:t>Техники-электрики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Техник-электрониктер және телекоммуникациялар жөніндегі техниктер</w:t>
            </w:r>
            <w:r>
              <w:br/>
            </w:r>
            <w:r>
              <w:rPr>
                <w:rFonts w:ascii="Times New Roman"/>
                <w:b w:val="false"/>
                <w:i w:val="false"/>
                <w:color w:val="000000"/>
                <w:sz w:val="20"/>
              </w:rPr>
              <w:t>
</w:t>
            </w:r>
            <w:r>
              <w:rPr>
                <w:rFonts w:ascii="Times New Roman"/>
                <w:b w:val="false"/>
                <w:i w:val="false"/>
                <w:color w:val="000000"/>
                <w:sz w:val="20"/>
              </w:rPr>
              <w:t>Техники-электроники и техники по телекоммуникации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Техник-механиктер</w:t>
            </w:r>
            <w:r>
              <w:br/>
            </w:r>
            <w:r>
              <w:rPr>
                <w:rFonts w:ascii="Times New Roman"/>
                <w:b w:val="false"/>
                <w:i w:val="false"/>
                <w:color w:val="000000"/>
                <w:sz w:val="20"/>
              </w:rPr>
              <w:t>
</w:t>
            </w:r>
            <w:r>
              <w:rPr>
                <w:rFonts w:ascii="Times New Roman"/>
                <w:b w:val="false"/>
                <w:i w:val="false"/>
                <w:color w:val="000000"/>
                <w:sz w:val="20"/>
              </w:rPr>
              <w:t>Техники-механики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 істейтін техник-химиктер</w:t>
            </w:r>
            <w:r>
              <w:br/>
            </w:r>
            <w:r>
              <w:rPr>
                <w:rFonts w:ascii="Times New Roman"/>
                <w:b w:val="false"/>
                <w:i w:val="false"/>
                <w:color w:val="000000"/>
                <w:sz w:val="20"/>
              </w:rPr>
              <w:t>
</w:t>
            </w:r>
            <w:r>
              <w:rPr>
                <w:rFonts w:ascii="Times New Roman"/>
                <w:b w:val="false"/>
                <w:i w:val="false"/>
                <w:color w:val="000000"/>
                <w:sz w:val="20"/>
              </w:rPr>
              <w:t>Техники-химики, занятые в производстве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және металлургия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добывающих и металлургических отраслях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Сызушылар</w:t>
            </w:r>
            <w:r>
              <w:br/>
            </w:r>
            <w:r>
              <w:rPr>
                <w:rFonts w:ascii="Times New Roman"/>
                <w:b w:val="false"/>
                <w:i w:val="false"/>
                <w:color w:val="000000"/>
                <w:sz w:val="20"/>
              </w:rPr>
              <w:t>
</w:t>
            </w:r>
            <w:r>
              <w:rPr>
                <w:rFonts w:ascii="Times New Roman"/>
                <w:b w:val="false"/>
                <w:i w:val="false"/>
                <w:color w:val="000000"/>
                <w:sz w:val="20"/>
              </w:rPr>
              <w:t>Чертежники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және инженерлік қызмет бағыттары саласындағы, басқа топтарға енбеген техниктер</w:t>
            </w:r>
            <w:r>
              <w:br/>
            </w:r>
            <w:r>
              <w:rPr>
                <w:rFonts w:ascii="Times New Roman"/>
                <w:b w:val="false"/>
                <w:i w:val="false"/>
                <w:color w:val="000000"/>
                <w:sz w:val="20"/>
              </w:rPr>
              <w:t>
</w:t>
            </w:r>
            <w:r>
              <w:rPr>
                <w:rFonts w:ascii="Times New Roman"/>
                <w:b w:val="false"/>
                <w:i w:val="false"/>
                <w:color w:val="000000"/>
                <w:sz w:val="20"/>
              </w:rPr>
              <w:t>Техники физических и инженерных направлений деятельности,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ЭЕМ*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ЭВМ*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құрылғыларына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компьютерных устройств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роботтарға қызмет көрсету жөніндегі техниктер-операторлар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промышленных роботов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Фотографтар, сурет пен дыбысты жазуға арналған аппаратуралардың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Фотографы, техники и операторы аппаратуры для записи изображения и звука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телехабар тарату және телебайланыс аппаратураларының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аппаратуры для радио-, телевещания и телесвязи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аппаратураға қызмет көрсету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обслуживанию медицинского оборудования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Оптикалық және электрондық жабдықтардың басқа топтарға енбеген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оптического и электронного оборудования,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механиктері</w:t>
            </w:r>
            <w:r>
              <w:br/>
            </w:r>
            <w:r>
              <w:rPr>
                <w:rFonts w:ascii="Times New Roman"/>
                <w:b w:val="false"/>
                <w:i w:val="false"/>
                <w:color w:val="000000"/>
                <w:sz w:val="20"/>
              </w:rPr>
              <w:t>
</w:t>
            </w:r>
            <w:r>
              <w:rPr>
                <w:rFonts w:ascii="Times New Roman"/>
                <w:b w:val="false"/>
                <w:i w:val="false"/>
                <w:color w:val="000000"/>
                <w:sz w:val="20"/>
              </w:rPr>
              <w:t>Судовые механики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Капитандар мен лоцмандар</w:t>
            </w:r>
            <w:r>
              <w:br/>
            </w:r>
            <w:r>
              <w:rPr>
                <w:rFonts w:ascii="Times New Roman"/>
                <w:b w:val="false"/>
                <w:i w:val="false"/>
                <w:color w:val="000000"/>
                <w:sz w:val="20"/>
              </w:rPr>
              <w:t>
</w:t>
            </w:r>
            <w:r>
              <w:rPr>
                <w:rFonts w:ascii="Times New Roman"/>
                <w:b w:val="false"/>
                <w:i w:val="false"/>
                <w:color w:val="000000"/>
                <w:sz w:val="20"/>
              </w:rPr>
              <w:t>Капитаны и лоцманы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Ұшақ командирлері, пилоттары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Командиры, пилоты самолетов и специалисты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 диспетчерлері</w:t>
            </w:r>
            <w:r>
              <w:br/>
            </w:r>
            <w:r>
              <w:rPr>
                <w:rFonts w:ascii="Times New Roman"/>
                <w:b w:val="false"/>
                <w:i w:val="false"/>
                <w:color w:val="000000"/>
                <w:sz w:val="20"/>
              </w:rPr>
              <w:t>
</w:t>
            </w:r>
            <w:r>
              <w:rPr>
                <w:rFonts w:ascii="Times New Roman"/>
                <w:b w:val="false"/>
                <w:i w:val="false"/>
                <w:color w:val="000000"/>
                <w:sz w:val="20"/>
              </w:rPr>
              <w:t>Авиационные диспетчеры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Ұшақтар қозғалысының қауіпсіздігі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безопасности движения самолетов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Диспетчерлер (авиациядағыдан басқа)</w:t>
            </w:r>
            <w:r>
              <w:br/>
            </w:r>
            <w:r>
              <w:rPr>
                <w:rFonts w:ascii="Times New Roman"/>
                <w:b w:val="false"/>
                <w:i w:val="false"/>
                <w:color w:val="000000"/>
                <w:sz w:val="20"/>
              </w:rPr>
              <w:t>
</w:t>
            </w:r>
            <w:r>
              <w:rPr>
                <w:rFonts w:ascii="Times New Roman"/>
                <w:b w:val="false"/>
                <w:i w:val="false"/>
                <w:color w:val="000000"/>
                <w:sz w:val="20"/>
              </w:rPr>
              <w:t>Диспетчеры (кроме авиационных)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өрт сөндіру инспекторлары</w:t>
            </w:r>
            <w:r>
              <w:br/>
            </w:r>
            <w:r>
              <w:rPr>
                <w:rFonts w:ascii="Times New Roman"/>
                <w:b w:val="false"/>
                <w:i w:val="false"/>
                <w:color w:val="000000"/>
                <w:sz w:val="20"/>
              </w:rPr>
              <w:t>
</w:t>
            </w:r>
            <w:r>
              <w:rPr>
                <w:rFonts w:ascii="Times New Roman"/>
                <w:b w:val="false"/>
                <w:i w:val="false"/>
                <w:color w:val="000000"/>
                <w:sz w:val="20"/>
              </w:rPr>
              <w:t>Строительные и пожарные инспекторы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сапа (көлік құралдары, өндірістік процестер және өнімдер) және жер қойнауларын қорғау және инспекторларпайдалану жөніндегі</w:t>
            </w:r>
            <w:r>
              <w:br/>
            </w:r>
            <w:r>
              <w:rPr>
                <w:rFonts w:ascii="Times New Roman"/>
                <w:b w:val="false"/>
                <w:i w:val="false"/>
                <w:color w:val="000000"/>
                <w:sz w:val="20"/>
              </w:rPr>
              <w:t>
</w:t>
            </w:r>
            <w:r>
              <w:rPr>
                <w:rFonts w:ascii="Times New Roman"/>
                <w:b w:val="false"/>
                <w:i w:val="false"/>
                <w:color w:val="000000"/>
                <w:sz w:val="20"/>
              </w:rPr>
              <w:t>Инспекторы по безопасности, качеству (транспортных средств, производственных процессов и продукции), охране и использованию недр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 ғылымдары және денсаулық сақтау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естественных наук и здравоохранения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 ғылымдары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естественных наук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Агрономия және орман шаруашылығы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агрономии и лесному хозяйству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Фельдшерлер</w:t>
            </w:r>
            <w:r>
              <w:br/>
            </w:r>
            <w:r>
              <w:rPr>
                <w:rFonts w:ascii="Times New Roman"/>
                <w:b w:val="false"/>
                <w:i w:val="false"/>
                <w:color w:val="000000"/>
                <w:sz w:val="20"/>
              </w:rPr>
              <w:t>
</w:t>
            </w:r>
            <w:r>
              <w:rPr>
                <w:rFonts w:ascii="Times New Roman"/>
                <w:b w:val="false"/>
                <w:i w:val="false"/>
                <w:color w:val="000000"/>
                <w:sz w:val="20"/>
              </w:rPr>
              <w:t>Фельдшеры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 санитария және эпидемиология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гигиене, санитарии и эпидемиологии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Диетологтар мен дұрыс тамақтану жөніндегі мамандар</w:t>
            </w:r>
            <w:r>
              <w:br/>
            </w:r>
            <w:r>
              <w:rPr>
                <w:rFonts w:ascii="Times New Roman"/>
                <w:b w:val="false"/>
                <w:i w:val="false"/>
                <w:color w:val="000000"/>
                <w:sz w:val="20"/>
              </w:rPr>
              <w:t>
</w:t>
            </w:r>
            <w:r>
              <w:rPr>
                <w:rFonts w:ascii="Times New Roman"/>
                <w:b w:val="false"/>
                <w:i w:val="false"/>
                <w:color w:val="000000"/>
                <w:sz w:val="20"/>
              </w:rPr>
              <w:t>Диетологи и специалисты по рациональному питанию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Оптиктер мен оптикометристер</w:t>
            </w:r>
            <w:r>
              <w:br/>
            </w:r>
            <w:r>
              <w:rPr>
                <w:rFonts w:ascii="Times New Roman"/>
                <w:b w:val="false"/>
                <w:i w:val="false"/>
                <w:color w:val="000000"/>
                <w:sz w:val="20"/>
              </w:rPr>
              <w:t>
</w:t>
            </w:r>
            <w:r>
              <w:rPr>
                <w:rFonts w:ascii="Times New Roman"/>
                <w:b w:val="false"/>
                <w:i w:val="false"/>
                <w:color w:val="000000"/>
                <w:sz w:val="20"/>
              </w:rPr>
              <w:t>Оптики и оптикометристы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Фельдшерлер мен техник-стоматологтар</w:t>
            </w:r>
            <w:r>
              <w:br/>
            </w:r>
            <w:r>
              <w:rPr>
                <w:rFonts w:ascii="Times New Roman"/>
                <w:b w:val="false"/>
                <w:i w:val="false"/>
                <w:color w:val="000000"/>
                <w:sz w:val="20"/>
              </w:rPr>
              <w:t>
</w:t>
            </w:r>
            <w:r>
              <w:rPr>
                <w:rFonts w:ascii="Times New Roman"/>
                <w:b w:val="false"/>
                <w:i w:val="false"/>
                <w:color w:val="000000"/>
                <w:sz w:val="20"/>
              </w:rPr>
              <w:t>Фельдшеры и техники-стоматологи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Физиотерапиялық кабинеттердің орта медициналық қызметкерлері</w:t>
            </w:r>
            <w:r>
              <w:br/>
            </w:r>
            <w:r>
              <w:rPr>
                <w:rFonts w:ascii="Times New Roman"/>
                <w:b w:val="false"/>
                <w:i w:val="false"/>
                <w:color w:val="000000"/>
                <w:sz w:val="20"/>
              </w:rPr>
              <w:t>
</w:t>
            </w:r>
            <w:r>
              <w:rPr>
                <w:rFonts w:ascii="Times New Roman"/>
                <w:b w:val="false"/>
                <w:i w:val="false"/>
                <w:color w:val="000000"/>
                <w:sz w:val="20"/>
              </w:rPr>
              <w:t>Средний медицинский персонал физиотерапевтических кабинетов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Фельдшерлер мен техник-ветеринарлар</w:t>
            </w:r>
            <w:r>
              <w:br/>
            </w:r>
            <w:r>
              <w:rPr>
                <w:rFonts w:ascii="Times New Roman"/>
                <w:b w:val="false"/>
                <w:i w:val="false"/>
                <w:color w:val="000000"/>
                <w:sz w:val="20"/>
              </w:rPr>
              <w:t>
</w:t>
            </w:r>
            <w:r>
              <w:rPr>
                <w:rFonts w:ascii="Times New Roman"/>
                <w:b w:val="false"/>
                <w:i w:val="false"/>
                <w:color w:val="000000"/>
                <w:sz w:val="20"/>
              </w:rPr>
              <w:t>Фельдшеры и техники-ветеринары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орта медициналық қызметкерлер (медициналық күтімді қоспағанда)</w:t>
            </w:r>
            <w:r>
              <w:br/>
            </w:r>
            <w:r>
              <w:rPr>
                <w:rFonts w:ascii="Times New Roman"/>
                <w:b w:val="false"/>
                <w:i w:val="false"/>
                <w:color w:val="000000"/>
                <w:sz w:val="20"/>
              </w:rPr>
              <w:t>
</w:t>
            </w:r>
            <w:r>
              <w:rPr>
                <w:rFonts w:ascii="Times New Roman"/>
                <w:b w:val="false"/>
                <w:i w:val="false"/>
                <w:color w:val="000000"/>
                <w:sz w:val="20"/>
              </w:rPr>
              <w:t>Средний медицинский персонал (исключая медицинский уход), не вошедший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бикелер және күтім жөніндегі 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Медицинские сестры и медицинский персонал по уходу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Акушерлер</w:t>
            </w:r>
            <w:r>
              <w:br/>
            </w:r>
            <w:r>
              <w:rPr>
                <w:rFonts w:ascii="Times New Roman"/>
                <w:b w:val="false"/>
                <w:i w:val="false"/>
                <w:color w:val="000000"/>
                <w:sz w:val="20"/>
              </w:rPr>
              <w:t>
</w:t>
            </w:r>
            <w:r>
              <w:rPr>
                <w:rFonts w:ascii="Times New Roman"/>
                <w:b w:val="false"/>
                <w:i w:val="false"/>
                <w:color w:val="000000"/>
                <w:sz w:val="20"/>
              </w:rPr>
              <w:t>Акушерки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образования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білім беру педагогика қызметкерлері</w:t>
            </w:r>
            <w:r>
              <w:br/>
            </w:r>
            <w:r>
              <w:rPr>
                <w:rFonts w:ascii="Times New Roman"/>
                <w:b w:val="false"/>
                <w:i w:val="false"/>
                <w:color w:val="000000"/>
                <w:sz w:val="20"/>
              </w:rPr>
              <w:t>
</w:t>
            </w:r>
            <w:r>
              <w:rPr>
                <w:rFonts w:ascii="Times New Roman"/>
                <w:b w:val="false"/>
                <w:i w:val="false"/>
                <w:color w:val="000000"/>
                <w:sz w:val="20"/>
              </w:rPr>
              <w:t>Педагогический персонал начального образования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тәрбиелеу ж?не оқыту қызметкерлері</w:t>
            </w:r>
            <w:r>
              <w:br/>
            </w:r>
            <w:r>
              <w:rPr>
                <w:rFonts w:ascii="Times New Roman"/>
                <w:b w:val="false"/>
                <w:i w:val="false"/>
                <w:color w:val="000000"/>
                <w:sz w:val="20"/>
              </w:rPr>
              <w:t>
</w:t>
            </w:r>
            <w:r>
              <w:rPr>
                <w:rFonts w:ascii="Times New Roman"/>
                <w:b w:val="false"/>
                <w:i w:val="false"/>
                <w:color w:val="000000"/>
                <w:sz w:val="20"/>
              </w:rPr>
              <w:t>Персонал дошкольного воспитания и обучения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 оқыту жөніндегі мұғалімдер персоналы</w:t>
            </w:r>
            <w:r>
              <w:br/>
            </w:r>
            <w:r>
              <w:rPr>
                <w:rFonts w:ascii="Times New Roman"/>
                <w:b w:val="false"/>
                <w:i w:val="false"/>
                <w:color w:val="000000"/>
                <w:sz w:val="20"/>
              </w:rPr>
              <w:t>
</w:t>
            </w:r>
            <w:r>
              <w:rPr>
                <w:rFonts w:ascii="Times New Roman"/>
                <w:b w:val="false"/>
                <w:i w:val="false"/>
                <w:color w:val="000000"/>
                <w:sz w:val="20"/>
              </w:rPr>
              <w:t>Преподавательский персонал по специальному обучению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 жөніндегі басқа орта персонал</w:t>
            </w:r>
            <w:r>
              <w:br/>
            </w:r>
            <w:r>
              <w:rPr>
                <w:rFonts w:ascii="Times New Roman"/>
                <w:b w:val="false"/>
                <w:i w:val="false"/>
                <w:color w:val="000000"/>
                <w:sz w:val="20"/>
              </w:rPr>
              <w:t>
</w:t>
            </w:r>
            <w:r>
              <w:rPr>
                <w:rFonts w:ascii="Times New Roman"/>
                <w:b w:val="false"/>
                <w:i w:val="false"/>
                <w:color w:val="000000"/>
                <w:sz w:val="20"/>
              </w:rPr>
              <w:t>Прочий средний персонал по обучению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Қаржы-экономикалық, әкімшілік және әлеуметтік қызметтер саласындағы орта қызметкерлер</w:t>
            </w:r>
            <w:r>
              <w:br/>
            </w:r>
            <w:r>
              <w:rPr>
                <w:rFonts w:ascii="Times New Roman"/>
                <w:b w:val="false"/>
                <w:i w:val="false"/>
                <w:color w:val="000000"/>
                <w:sz w:val="20"/>
              </w:rPr>
              <w:t>
</w:t>
            </w:r>
            <w:r>
              <w:rPr>
                <w:rFonts w:ascii="Times New Roman"/>
                <w:b w:val="false"/>
                <w:i w:val="false"/>
                <w:color w:val="000000"/>
                <w:sz w:val="20"/>
              </w:rPr>
              <w:t>Средний персонал в сфере финансово-экономической, административной и социальной деятельности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 жөніндегі агенттер</w:t>
            </w:r>
            <w:r>
              <w:br/>
            </w:r>
            <w:r>
              <w:rPr>
                <w:rFonts w:ascii="Times New Roman"/>
                <w:b w:val="false"/>
                <w:i w:val="false"/>
                <w:color w:val="000000"/>
                <w:sz w:val="20"/>
              </w:rPr>
              <w:t>
</w:t>
            </w:r>
            <w:r>
              <w:rPr>
                <w:rFonts w:ascii="Times New Roman"/>
                <w:b w:val="false"/>
                <w:i w:val="false"/>
                <w:color w:val="000000"/>
                <w:sz w:val="20"/>
              </w:rPr>
              <w:t>Агенты по продаже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алулар жөніндегі агенттер</w:t>
            </w:r>
            <w:r>
              <w:br/>
            </w:r>
            <w:r>
              <w:rPr>
                <w:rFonts w:ascii="Times New Roman"/>
                <w:b w:val="false"/>
                <w:i w:val="false"/>
                <w:color w:val="000000"/>
                <w:sz w:val="20"/>
              </w:rPr>
              <w:t>
</w:t>
            </w:r>
            <w:r>
              <w:rPr>
                <w:rFonts w:ascii="Times New Roman"/>
                <w:b w:val="false"/>
                <w:i w:val="false"/>
                <w:color w:val="000000"/>
                <w:sz w:val="20"/>
              </w:rPr>
              <w:t>Агенты по закупкам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сауда қызметтері басқа топтарға енбеген саладағы басқа қызметтер</w:t>
            </w:r>
            <w:r>
              <w:br/>
            </w:r>
            <w:r>
              <w:rPr>
                <w:rFonts w:ascii="Times New Roman"/>
                <w:b w:val="false"/>
                <w:i w:val="false"/>
                <w:color w:val="000000"/>
                <w:sz w:val="20"/>
              </w:rPr>
              <w:t>
</w:t>
            </w:r>
            <w:r>
              <w:rPr>
                <w:rFonts w:ascii="Times New Roman"/>
                <w:b w:val="false"/>
                <w:i w:val="false"/>
                <w:color w:val="000000"/>
                <w:sz w:val="20"/>
              </w:rPr>
              <w:t>Прочий персонал в сфере финансовой и торговой деятельности, не вошедший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Сауда-коммерциялық агенттер мен экспедиторлар</w:t>
            </w:r>
            <w:r>
              <w:br/>
            </w:r>
            <w:r>
              <w:rPr>
                <w:rFonts w:ascii="Times New Roman"/>
                <w:b w:val="false"/>
                <w:i w:val="false"/>
                <w:color w:val="000000"/>
                <w:sz w:val="20"/>
              </w:rPr>
              <w:t>
</w:t>
            </w:r>
            <w:r>
              <w:rPr>
                <w:rFonts w:ascii="Times New Roman"/>
                <w:b w:val="false"/>
                <w:i w:val="false"/>
                <w:color w:val="000000"/>
                <w:sz w:val="20"/>
              </w:rPr>
              <w:t>Торгово-коммерческие агенты и экспедиторы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Кадрлық қызметтер мен жұмысқа орналастыру ұйымдарының мамандары</w:t>
            </w:r>
            <w:r>
              <w:br/>
            </w:r>
            <w:r>
              <w:rPr>
                <w:rFonts w:ascii="Times New Roman"/>
                <w:b w:val="false"/>
                <w:i w:val="false"/>
                <w:color w:val="000000"/>
                <w:sz w:val="20"/>
              </w:rPr>
              <w:t>
</w:t>
            </w:r>
            <w:r>
              <w:rPr>
                <w:rFonts w:ascii="Times New Roman"/>
                <w:b w:val="false"/>
                <w:i w:val="false"/>
                <w:color w:val="000000"/>
                <w:sz w:val="20"/>
              </w:rPr>
              <w:t>Специалисты кадровых служб и организаций трудоустройства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топқа енбеген сауда-коммерция қызметкерлері</w:t>
            </w:r>
            <w:r>
              <w:br/>
            </w:r>
            <w:r>
              <w:rPr>
                <w:rFonts w:ascii="Times New Roman"/>
                <w:b w:val="false"/>
                <w:i w:val="false"/>
                <w:color w:val="000000"/>
                <w:sz w:val="20"/>
              </w:rPr>
              <w:t>
</w:t>
            </w:r>
            <w:r>
              <w:rPr>
                <w:rFonts w:ascii="Times New Roman"/>
                <w:b w:val="false"/>
                <w:i w:val="false"/>
                <w:color w:val="000000"/>
                <w:sz w:val="20"/>
              </w:rPr>
              <w:t>Прочий торгово-коммерческий персонал, не вошедший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әкімшілік-басқарма қызметкерлері</w:t>
            </w:r>
            <w:r>
              <w:br/>
            </w:r>
            <w:r>
              <w:rPr>
                <w:rFonts w:ascii="Times New Roman"/>
                <w:b w:val="false"/>
                <w:i w:val="false"/>
                <w:color w:val="000000"/>
                <w:sz w:val="20"/>
              </w:rPr>
              <w:t>
</w:t>
            </w:r>
            <w:r>
              <w:rPr>
                <w:rFonts w:ascii="Times New Roman"/>
                <w:b w:val="false"/>
                <w:i w:val="false"/>
                <w:color w:val="000000"/>
                <w:sz w:val="20"/>
              </w:rPr>
              <w:t>Административно-управленческий персонал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заң қызметкерлері</w:t>
            </w:r>
            <w:r>
              <w:br/>
            </w:r>
            <w:r>
              <w:rPr>
                <w:rFonts w:ascii="Times New Roman"/>
                <w:b w:val="false"/>
                <w:i w:val="false"/>
                <w:color w:val="000000"/>
                <w:sz w:val="20"/>
              </w:rPr>
              <w:t>
</w:t>
            </w:r>
            <w:r>
              <w:rPr>
                <w:rFonts w:ascii="Times New Roman"/>
                <w:b w:val="false"/>
                <w:i w:val="false"/>
                <w:color w:val="000000"/>
                <w:sz w:val="20"/>
              </w:rPr>
              <w:t>Средний юридический персонал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Бухгалтерлер</w:t>
            </w:r>
            <w:r>
              <w:br/>
            </w:r>
            <w:r>
              <w:rPr>
                <w:rFonts w:ascii="Times New Roman"/>
                <w:b w:val="false"/>
                <w:i w:val="false"/>
                <w:color w:val="000000"/>
                <w:sz w:val="20"/>
              </w:rPr>
              <w:t>
</w:t>
            </w:r>
            <w:r>
              <w:rPr>
                <w:rFonts w:ascii="Times New Roman"/>
                <w:b w:val="false"/>
                <w:i w:val="false"/>
                <w:color w:val="000000"/>
                <w:sz w:val="20"/>
              </w:rPr>
              <w:t>Бухгалтеры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Ақпараттық-статистикалық орта қызметкерлер</w:t>
            </w:r>
            <w:r>
              <w:br/>
            </w:r>
            <w:r>
              <w:rPr>
                <w:rFonts w:ascii="Times New Roman"/>
                <w:b w:val="false"/>
                <w:i w:val="false"/>
                <w:color w:val="000000"/>
                <w:sz w:val="20"/>
              </w:rPr>
              <w:t>
</w:t>
            </w:r>
            <w:r>
              <w:rPr>
                <w:rFonts w:ascii="Times New Roman"/>
                <w:b w:val="false"/>
                <w:i w:val="false"/>
                <w:color w:val="000000"/>
                <w:sz w:val="20"/>
              </w:rPr>
              <w:t>Средний информационно-статистический персонал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әкімшілік-басқарма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административно-управленческий персонал, не вошедший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мемлекеттік қызметтің басқа да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персонал государственной службы, не вошедший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қызметкерлер</w:t>
            </w:r>
            <w:r>
              <w:br/>
            </w:r>
            <w:r>
              <w:rPr>
                <w:rFonts w:ascii="Times New Roman"/>
                <w:b w:val="false"/>
                <w:i w:val="false"/>
                <w:color w:val="000000"/>
                <w:sz w:val="20"/>
              </w:rPr>
              <w:t>
</w:t>
            </w:r>
            <w:r>
              <w:rPr>
                <w:rFonts w:ascii="Times New Roman"/>
                <w:b w:val="false"/>
                <w:i w:val="false"/>
                <w:color w:val="000000"/>
                <w:sz w:val="20"/>
              </w:rPr>
              <w:t>Социальные работники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Дизайнерлер</w:t>
            </w:r>
            <w:r>
              <w:br/>
            </w:r>
            <w:r>
              <w:rPr>
                <w:rFonts w:ascii="Times New Roman"/>
                <w:b w:val="false"/>
                <w:i w:val="false"/>
                <w:color w:val="000000"/>
                <w:sz w:val="20"/>
              </w:rPr>
              <w:t>
</w:t>
            </w:r>
            <w:r>
              <w:rPr>
                <w:rFonts w:ascii="Times New Roman"/>
                <w:b w:val="false"/>
                <w:i w:val="false"/>
                <w:color w:val="000000"/>
                <w:sz w:val="20"/>
              </w:rPr>
              <w:t>Дизайнеры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және теледидар дикторлары</w:t>
            </w:r>
            <w:r>
              <w:br/>
            </w:r>
            <w:r>
              <w:rPr>
                <w:rFonts w:ascii="Times New Roman"/>
                <w:b w:val="false"/>
                <w:i w:val="false"/>
                <w:color w:val="000000"/>
                <w:sz w:val="20"/>
              </w:rPr>
              <w:t>
</w:t>
            </w:r>
            <w:r>
              <w:rPr>
                <w:rFonts w:ascii="Times New Roman"/>
                <w:b w:val="false"/>
                <w:i w:val="false"/>
                <w:color w:val="000000"/>
                <w:sz w:val="20"/>
              </w:rPr>
              <w:t>Дикторы радио и телевидения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Сазгерлер, әншілер мен бишілер</w:t>
            </w:r>
            <w:r>
              <w:br/>
            </w:r>
            <w:r>
              <w:rPr>
                <w:rFonts w:ascii="Times New Roman"/>
                <w:b w:val="false"/>
                <w:i w:val="false"/>
                <w:color w:val="000000"/>
                <w:sz w:val="20"/>
              </w:rPr>
              <w:t>
</w:t>
            </w:r>
            <w:r>
              <w:rPr>
                <w:rFonts w:ascii="Times New Roman"/>
                <w:b w:val="false"/>
                <w:i w:val="false"/>
                <w:color w:val="000000"/>
                <w:sz w:val="20"/>
              </w:rPr>
              <w:t>Музыканты, певцы и танцоры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 әртістері</w:t>
            </w:r>
            <w:r>
              <w:br/>
            </w:r>
            <w:r>
              <w:rPr>
                <w:rFonts w:ascii="Times New Roman"/>
                <w:b w:val="false"/>
                <w:i w:val="false"/>
                <w:color w:val="000000"/>
                <w:sz w:val="20"/>
              </w:rPr>
              <w:t>
</w:t>
            </w:r>
            <w:r>
              <w:rPr>
                <w:rFonts w:ascii="Times New Roman"/>
                <w:b w:val="false"/>
                <w:i w:val="false"/>
                <w:color w:val="000000"/>
                <w:sz w:val="20"/>
              </w:rPr>
              <w:t>Артисты цирка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Спортшылар, нұсқаушылар, әдіскерлер</w:t>
            </w:r>
            <w:r>
              <w:br/>
            </w:r>
            <w:r>
              <w:rPr>
                <w:rFonts w:ascii="Times New Roman"/>
                <w:b w:val="false"/>
                <w:i w:val="false"/>
                <w:color w:val="000000"/>
                <w:sz w:val="20"/>
              </w:rPr>
              <w:t>
</w:t>
            </w:r>
            <w:r>
              <w:rPr>
                <w:rFonts w:ascii="Times New Roman"/>
                <w:b w:val="false"/>
                <w:i w:val="false"/>
                <w:color w:val="000000"/>
                <w:sz w:val="20"/>
              </w:rPr>
              <w:t>Спортсмены, инструкторы, методисты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и учетом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Стенографисткалар және машинисткалар</w:t>
            </w:r>
            <w:r>
              <w:br/>
            </w:r>
            <w:r>
              <w:rPr>
                <w:rFonts w:ascii="Times New Roman"/>
                <w:b w:val="false"/>
                <w:i w:val="false"/>
                <w:color w:val="000000"/>
                <w:sz w:val="20"/>
              </w:rPr>
              <w:t>
</w:t>
            </w:r>
            <w:r>
              <w:rPr>
                <w:rFonts w:ascii="Times New Roman"/>
                <w:b w:val="false"/>
                <w:i w:val="false"/>
                <w:color w:val="000000"/>
                <w:sz w:val="20"/>
              </w:rPr>
              <w:t>Стенографистки и машинистки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Ақпараттарды дайындау және беру үшін арнаулы жабдықтарды пайдаланатын операторлар</w:t>
            </w:r>
            <w:r>
              <w:br/>
            </w:r>
            <w:r>
              <w:rPr>
                <w:rFonts w:ascii="Times New Roman"/>
                <w:b w:val="false"/>
                <w:i w:val="false"/>
                <w:color w:val="000000"/>
                <w:sz w:val="20"/>
              </w:rPr>
              <w:t>
</w:t>
            </w:r>
            <w:r>
              <w:rPr>
                <w:rFonts w:ascii="Times New Roman"/>
                <w:b w:val="false"/>
                <w:i w:val="false"/>
                <w:color w:val="000000"/>
                <w:sz w:val="20"/>
              </w:rPr>
              <w:t>Операторы, использующие специальное оборудование для подготовки и передачи информации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электронно-вычислительных машин, занятые вводом различной информации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вычислительных машин</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Бухгалтерлік операциялармен және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бухгалтерскими операциями и учетом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және қаржылық ақпараттарды өңдеумен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обработкой статистической и финансовой информации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есеп жүргізумен, қабылдау және берумен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учетом, приемом и выдачей товаров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 диспетчерлеумен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диспетчеризацией производства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учетом на транспорте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 және картотекамен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библиотек и занятые картотеками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Кодтаушы, корректорлар және тектес кәсіптер</w:t>
            </w:r>
            <w:r>
              <w:br/>
            </w:r>
            <w:r>
              <w:rPr>
                <w:rFonts w:ascii="Times New Roman"/>
                <w:b w:val="false"/>
                <w:i w:val="false"/>
                <w:color w:val="000000"/>
                <w:sz w:val="20"/>
              </w:rPr>
              <w:t>
</w:t>
            </w:r>
            <w:r>
              <w:rPr>
                <w:rFonts w:ascii="Times New Roman"/>
                <w:b w:val="false"/>
                <w:i w:val="false"/>
                <w:color w:val="000000"/>
                <w:sz w:val="20"/>
              </w:rPr>
              <w:t>Кодировщики, корректоры и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Ақпараттарды дайындаумен, құжаттамаларды ресімдеумен және есеп жүргізумен айналысатын басқа да қызметшілер</w:t>
            </w:r>
            <w:r>
              <w:br/>
            </w:r>
            <w:r>
              <w:rPr>
                <w:rFonts w:ascii="Times New Roman"/>
                <w:b w:val="false"/>
                <w:i w:val="false"/>
                <w:color w:val="000000"/>
                <w:sz w:val="20"/>
              </w:rPr>
              <w:t>
</w:t>
            </w:r>
            <w:r>
              <w:rPr>
                <w:rFonts w:ascii="Times New Roman"/>
                <w:b w:val="false"/>
                <w:i w:val="false"/>
                <w:color w:val="000000"/>
                <w:sz w:val="20"/>
              </w:rPr>
              <w:t>Другие служащие, занятые подготовкой информации, оформлением документации и учетом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саласындағы қызметшілер</w:t>
            </w:r>
            <w:r>
              <w:br/>
            </w:r>
            <w:r>
              <w:rPr>
                <w:rFonts w:ascii="Times New Roman"/>
                <w:b w:val="false"/>
                <w:i w:val="false"/>
                <w:color w:val="000000"/>
                <w:sz w:val="20"/>
              </w:rPr>
              <w:t>
</w:t>
            </w:r>
            <w:r>
              <w:rPr>
                <w:rFonts w:ascii="Times New Roman"/>
                <w:b w:val="false"/>
                <w:i w:val="false"/>
                <w:color w:val="000000"/>
                <w:sz w:val="20"/>
              </w:rPr>
              <w:t>Служащие сферы обслуживания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Кассирлер, билет кассирлерін қоса</w:t>
            </w:r>
            <w:r>
              <w:br/>
            </w:r>
            <w:r>
              <w:rPr>
                <w:rFonts w:ascii="Times New Roman"/>
                <w:b w:val="false"/>
                <w:i w:val="false"/>
                <w:color w:val="000000"/>
                <w:sz w:val="20"/>
              </w:rPr>
              <w:t>
</w:t>
            </w:r>
            <w:r>
              <w:rPr>
                <w:rFonts w:ascii="Times New Roman"/>
                <w:b w:val="false"/>
                <w:i w:val="false"/>
                <w:color w:val="000000"/>
                <w:sz w:val="20"/>
              </w:rPr>
              <w:t>Кассиры, включая билетных кассиров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 пошталар кассирлері және тектес кәсіптер</w:t>
            </w:r>
            <w:r>
              <w:br/>
            </w:r>
            <w:r>
              <w:rPr>
                <w:rFonts w:ascii="Times New Roman"/>
                <w:b w:val="false"/>
                <w:i w:val="false"/>
                <w:color w:val="000000"/>
                <w:sz w:val="20"/>
              </w:rPr>
              <w:t>
</w:t>
            </w:r>
            <w:r>
              <w:rPr>
                <w:rFonts w:ascii="Times New Roman"/>
                <w:b w:val="false"/>
                <w:i w:val="false"/>
                <w:color w:val="000000"/>
                <w:sz w:val="20"/>
              </w:rPr>
              <w:t>Кассиры банков, почты и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Букмекерлер және крупьелер</w:t>
            </w:r>
            <w:r>
              <w:br/>
            </w:r>
            <w:r>
              <w:rPr>
                <w:rFonts w:ascii="Times New Roman"/>
                <w:b w:val="false"/>
                <w:i w:val="false"/>
                <w:color w:val="000000"/>
                <w:sz w:val="20"/>
              </w:rPr>
              <w:t>
</w:t>
            </w:r>
            <w:r>
              <w:rPr>
                <w:rFonts w:ascii="Times New Roman"/>
                <w:b w:val="false"/>
                <w:i w:val="false"/>
                <w:color w:val="000000"/>
                <w:sz w:val="20"/>
              </w:rPr>
              <w:t>Букмекеры и крупье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өткен төлемдерді және басқа да қолма-қол ақшаны алу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получению платежей по счетам, просроченных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Саяхат ұйымдарының (туристік ж?не көлік агенттіктерінің) қызметшілері</w:t>
            </w:r>
            <w:r>
              <w:br/>
            </w:r>
            <w:r>
              <w:rPr>
                <w:rFonts w:ascii="Times New Roman"/>
                <w:b w:val="false"/>
                <w:i w:val="false"/>
                <w:color w:val="000000"/>
                <w:sz w:val="20"/>
              </w:rPr>
              <w:t>
</w:t>
            </w:r>
            <w:r>
              <w:rPr>
                <w:rFonts w:ascii="Times New Roman"/>
                <w:b w:val="false"/>
                <w:i w:val="false"/>
                <w:color w:val="000000"/>
                <w:sz w:val="20"/>
              </w:rPr>
              <w:t>Служащие организаций путешествий (туристических и транспортных агентств)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Келушілерді қабылдаумен және ақпарат берумен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приемом и информированием посетителей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хозяйственным обслуживанием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қызмет көрсетулер және азаматтар мен меншікті қорғау саласындағы қызметкерлер</w:t>
            </w:r>
            <w:r>
              <w:br/>
            </w:r>
            <w:r>
              <w:rPr>
                <w:rFonts w:ascii="Times New Roman"/>
                <w:b w:val="false"/>
                <w:i w:val="false"/>
                <w:color w:val="000000"/>
                <w:sz w:val="20"/>
              </w:rPr>
              <w:t>
</w:t>
            </w:r>
            <w:r>
              <w:rPr>
                <w:rFonts w:ascii="Times New Roman"/>
                <w:b w:val="false"/>
                <w:i w:val="false"/>
                <w:color w:val="000000"/>
                <w:sz w:val="20"/>
              </w:rPr>
              <w:t>Работники сферы индивидуальных услуг и защиты граждан и собственности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вагонының жолсеріктері, бортсеріктері, стюардтар</w:t>
            </w:r>
            <w:r>
              <w:br/>
            </w:r>
            <w:r>
              <w:rPr>
                <w:rFonts w:ascii="Times New Roman"/>
                <w:b w:val="false"/>
                <w:i w:val="false"/>
                <w:color w:val="000000"/>
                <w:sz w:val="20"/>
              </w:rPr>
              <w:t>
</w:t>
            </w:r>
            <w:r>
              <w:rPr>
                <w:rFonts w:ascii="Times New Roman"/>
                <w:b w:val="false"/>
                <w:i w:val="false"/>
                <w:color w:val="000000"/>
                <w:sz w:val="20"/>
              </w:rPr>
              <w:t>Проводники железнодорожного вагона, бортпроводники, стюарды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көлік кондукторлары</w:t>
            </w:r>
            <w:r>
              <w:br/>
            </w:r>
            <w:r>
              <w:rPr>
                <w:rFonts w:ascii="Times New Roman"/>
                <w:b w:val="false"/>
                <w:i w:val="false"/>
                <w:color w:val="000000"/>
                <w:sz w:val="20"/>
              </w:rPr>
              <w:t>
</w:t>
            </w:r>
            <w:r>
              <w:rPr>
                <w:rFonts w:ascii="Times New Roman"/>
                <w:b w:val="false"/>
                <w:i w:val="false"/>
                <w:color w:val="000000"/>
                <w:sz w:val="20"/>
              </w:rPr>
              <w:t>Кондукторы общественного транспорта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Аспазшылар</w:t>
            </w:r>
            <w:r>
              <w:br/>
            </w:r>
            <w:r>
              <w:rPr>
                <w:rFonts w:ascii="Times New Roman"/>
                <w:b w:val="false"/>
                <w:i w:val="false"/>
                <w:color w:val="000000"/>
                <w:sz w:val="20"/>
              </w:rPr>
              <w:t>
</w:t>
            </w:r>
            <w:r>
              <w:rPr>
                <w:rFonts w:ascii="Times New Roman"/>
                <w:b w:val="false"/>
                <w:i w:val="false"/>
                <w:color w:val="000000"/>
                <w:sz w:val="20"/>
              </w:rPr>
              <w:t>Повара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Даяшылар, бармендер және буфетшілер</w:t>
            </w:r>
            <w:r>
              <w:br/>
            </w:r>
            <w:r>
              <w:rPr>
                <w:rFonts w:ascii="Times New Roman"/>
                <w:b w:val="false"/>
                <w:i w:val="false"/>
                <w:color w:val="000000"/>
                <w:sz w:val="20"/>
              </w:rPr>
              <w:t>
</w:t>
            </w:r>
            <w:r>
              <w:rPr>
                <w:rFonts w:ascii="Times New Roman"/>
                <w:b w:val="false"/>
                <w:i w:val="false"/>
                <w:color w:val="000000"/>
                <w:sz w:val="20"/>
              </w:rPr>
              <w:t>Официанты, бармены и буфетчики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күтім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по уходу за детьми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Емдеу ұйымдарының пациенттеріне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пациентам лечебных организаций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на дому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жеке қызмет көрсететін қызметкерлер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и работники родственных профессий,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және ерлер шаштараздары, косметологтар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Женские и мужские парикмахеры, косметологи и работники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Дәстүрлі қызмет көрсету қызметкерлері</w:t>
            </w:r>
            <w:r>
              <w:br/>
            </w:r>
            <w:r>
              <w:rPr>
                <w:rFonts w:ascii="Times New Roman"/>
                <w:b w:val="false"/>
                <w:i w:val="false"/>
                <w:color w:val="000000"/>
                <w:sz w:val="20"/>
              </w:rPr>
              <w:t>
</w:t>
            </w:r>
            <w:r>
              <w:rPr>
                <w:rFonts w:ascii="Times New Roman"/>
                <w:b w:val="false"/>
                <w:i w:val="false"/>
                <w:color w:val="000000"/>
                <w:sz w:val="20"/>
              </w:rPr>
              <w:t>Работники ритуальных услуг</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тазарту мен бояумен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в химической чистке и крашении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 жуу орындарының қызметкерлері</w:t>
            </w:r>
            <w:r>
              <w:br/>
            </w:r>
            <w:r>
              <w:rPr>
                <w:rFonts w:ascii="Times New Roman"/>
                <w:b w:val="false"/>
                <w:i w:val="false"/>
                <w:color w:val="000000"/>
                <w:sz w:val="20"/>
              </w:rPr>
              <w:t>
</w:t>
            </w:r>
            <w:r>
              <w:rPr>
                <w:rFonts w:ascii="Times New Roman"/>
                <w:b w:val="false"/>
                <w:i w:val="false"/>
                <w:color w:val="000000"/>
                <w:sz w:val="20"/>
              </w:rPr>
              <w:t>Работники прачечных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іс тігумен және киім мен аяқ киім жөндеумен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индивидуальным пошивом и ремонтом одежды и обуви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Пәтерлерді, жиһаздарды, электротұрмыстық аспаптарды, теле-радио аппаратураларды, сағаттарды және тағы басқаларды жөндеу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ремонту квартир, мебели, электробытовых приборов, теле- и радиоаппаратуры, часов и другие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Фотостудия қызметкерлері</w:t>
            </w:r>
            <w:r>
              <w:br/>
            </w:r>
            <w:r>
              <w:rPr>
                <w:rFonts w:ascii="Times New Roman"/>
                <w:b w:val="false"/>
                <w:i w:val="false"/>
                <w:color w:val="000000"/>
                <w:sz w:val="20"/>
              </w:rPr>
              <w:t>
</w:t>
            </w:r>
            <w:r>
              <w:rPr>
                <w:rFonts w:ascii="Times New Roman"/>
                <w:b w:val="false"/>
                <w:i w:val="false"/>
                <w:color w:val="000000"/>
                <w:sz w:val="20"/>
              </w:rPr>
              <w:t>Работники фотостудий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жеке қызметтер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сөндірушілер</w:t>
            </w:r>
            <w:r>
              <w:br/>
            </w:r>
            <w:r>
              <w:rPr>
                <w:rFonts w:ascii="Times New Roman"/>
                <w:b w:val="false"/>
                <w:i w:val="false"/>
                <w:color w:val="000000"/>
                <w:sz w:val="20"/>
              </w:rPr>
              <w:t>
</w:t>
            </w:r>
            <w:r>
              <w:rPr>
                <w:rFonts w:ascii="Times New Roman"/>
                <w:b w:val="false"/>
                <w:i w:val="false"/>
                <w:color w:val="000000"/>
                <w:sz w:val="20"/>
              </w:rPr>
              <w:t>Пожарные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Модельдер, сатушылар, тауарларды көрсетушілер</w:t>
            </w:r>
            <w:r>
              <w:br/>
            </w:r>
            <w:r>
              <w:rPr>
                <w:rFonts w:ascii="Times New Roman"/>
                <w:b w:val="false"/>
                <w:i w:val="false"/>
                <w:color w:val="000000"/>
                <w:sz w:val="20"/>
              </w:rPr>
              <w:t>
</w:t>
            </w:r>
            <w:r>
              <w:rPr>
                <w:rFonts w:ascii="Times New Roman"/>
                <w:b w:val="false"/>
                <w:i w:val="false"/>
                <w:color w:val="000000"/>
                <w:sz w:val="20"/>
              </w:rPr>
              <w:t>Модели, продавцы, демонстраторы товаров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 көрсетуші жұмысшылар</w:t>
            </w:r>
            <w:r>
              <w:br/>
            </w:r>
            <w:r>
              <w:rPr>
                <w:rFonts w:ascii="Times New Roman"/>
                <w:b w:val="false"/>
                <w:i w:val="false"/>
                <w:color w:val="000000"/>
                <w:sz w:val="20"/>
              </w:rPr>
              <w:t>
</w:t>
            </w:r>
            <w:r>
              <w:rPr>
                <w:rFonts w:ascii="Times New Roman"/>
                <w:b w:val="false"/>
                <w:i w:val="false"/>
                <w:color w:val="000000"/>
                <w:sz w:val="20"/>
              </w:rPr>
              <w:t>Рабочие предоставления коммунальных услуг</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Қалалар, кенттер мен елді мекендердегі газ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газового хозяйства городов, поселков и населенных пунктов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құбыры-канализация шаруашылығының жұмысшылары</w:t>
            </w:r>
            <w:r>
              <w:br/>
            </w:r>
            <w:r>
              <w:rPr>
                <w:rFonts w:ascii="Times New Roman"/>
                <w:b w:val="false"/>
                <w:i w:val="false"/>
                <w:color w:val="000000"/>
                <w:sz w:val="20"/>
              </w:rPr>
              <w:t>
</w:t>
            </w:r>
            <w:r>
              <w:rPr>
                <w:rFonts w:ascii="Times New Roman"/>
                <w:b w:val="false"/>
                <w:i w:val="false"/>
                <w:color w:val="000000"/>
                <w:sz w:val="20"/>
              </w:rPr>
              <w:t>Рабочие водопроводно-канализационного хозяйства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Көгалдандыру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зеленого хозяйства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Энергияны қадағалауды жүзеге асыратын жұмысшылар</w:t>
            </w:r>
            <w:r>
              <w:br/>
            </w:r>
            <w:r>
              <w:rPr>
                <w:rFonts w:ascii="Times New Roman"/>
                <w:b w:val="false"/>
                <w:i w:val="false"/>
                <w:color w:val="000000"/>
                <w:sz w:val="20"/>
              </w:rPr>
              <w:t>
</w:t>
            </w:r>
            <w:r>
              <w:rPr>
                <w:rFonts w:ascii="Times New Roman"/>
                <w:b w:val="false"/>
                <w:i w:val="false"/>
                <w:color w:val="000000"/>
                <w:sz w:val="20"/>
              </w:rPr>
              <w:t>Рабочие, осуществляющие энергонадзор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және телестудия жұмысшылары</w:t>
            </w:r>
            <w:r>
              <w:br/>
            </w:r>
            <w:r>
              <w:rPr>
                <w:rFonts w:ascii="Times New Roman"/>
                <w:b w:val="false"/>
                <w:i w:val="false"/>
                <w:color w:val="000000"/>
                <w:sz w:val="20"/>
              </w:rPr>
              <w:t>
</w:t>
            </w:r>
            <w:r>
              <w:rPr>
                <w:rFonts w:ascii="Times New Roman"/>
                <w:b w:val="false"/>
                <w:i w:val="false"/>
                <w:color w:val="000000"/>
                <w:sz w:val="20"/>
              </w:rPr>
              <w:t>Рабочие кино- и телестудий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Жарнамалық-безендіру және қалпына келтіру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рекламно-оформительских и реставрационных работах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аңшылығының, балық аулау кәсібінің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Рынокты бағдарлы бақша, жеміс және дала дақылдары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огородных, плодовых и полевых культур рыночной ориентации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Рынокты бағдарлы мал шаруашылығы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животноводства рыночной ориентации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Рынокты бағдарлы ауыл шаруашылық дақылдарын өндірушілер және мал өсірушілер</w:t>
            </w:r>
            <w:r>
              <w:br/>
            </w:r>
            <w:r>
              <w:rPr>
                <w:rFonts w:ascii="Times New Roman"/>
                <w:b w:val="false"/>
                <w:i w:val="false"/>
                <w:color w:val="000000"/>
                <w:sz w:val="20"/>
              </w:rPr>
              <w:t>
</w:t>
            </w:r>
            <w:r>
              <w:rPr>
                <w:rFonts w:ascii="Times New Roman"/>
                <w:b w:val="false"/>
                <w:i w:val="false"/>
                <w:color w:val="000000"/>
                <w:sz w:val="20"/>
              </w:rPr>
              <w:t>Производители сельскохозяйственных культур и животноводы, имеющие рыночную ориентацию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Рынокты бағдарлы орман шаруашылығы қызметкерлері және ағаш дайындаушылар мен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лесного хозяйства, лесозаготовители и работники родственных профессий, имеющие рыночную ориентацию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Рынокты бағдарлы балық шаруашылығы мен балық аулау кәсібінің қызметкерлері, аңшы-атқыштар және аңшы-трапперлер (қақпаншылар)</w:t>
            </w:r>
            <w:r>
              <w:br/>
            </w:r>
            <w:r>
              <w:rPr>
                <w:rFonts w:ascii="Times New Roman"/>
                <w:b w:val="false"/>
                <w:i w:val="false"/>
                <w:color w:val="000000"/>
                <w:sz w:val="20"/>
              </w:rPr>
              <w:t>
</w:t>
            </w:r>
            <w:r>
              <w:rPr>
                <w:rFonts w:ascii="Times New Roman"/>
                <w:b w:val="false"/>
                <w:i w:val="false"/>
                <w:color w:val="000000"/>
                <w:sz w:val="20"/>
              </w:rPr>
              <w:t>Работники рыбоводства и рыболовства, охотники-стрелки и охотники-трапперы (капканщики) рыночной ориентации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күрделі таулы, құрылыс-құрастырушы және жөндеу-құрылыс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горных, горно-капитальных, строительно- монтажных и ремонтно-строительных работах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жұмысшылары және жерасты және ашық тәсілдермен пайдалы қазбалар өндіру жөніндегі басқа да кәсіптер жұмысшылары, жарушылар, тасшылар, тас өңдеушілер және тектес кәсіптер</w:t>
            </w:r>
            <w:r>
              <w:br/>
            </w:r>
            <w:r>
              <w:rPr>
                <w:rFonts w:ascii="Times New Roman"/>
                <w:b w:val="false"/>
                <w:i w:val="false"/>
                <w:color w:val="000000"/>
                <w:sz w:val="20"/>
              </w:rPr>
              <w:t>
</w:t>
            </w:r>
            <w:r>
              <w:rPr>
                <w:rFonts w:ascii="Times New Roman"/>
                <w:b w:val="false"/>
                <w:i w:val="false"/>
                <w:color w:val="000000"/>
                <w:sz w:val="20"/>
              </w:rP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Құрылысшылар-құрастырушылар және тектес кәсіптер</w:t>
            </w:r>
            <w:r>
              <w:br/>
            </w:r>
            <w:r>
              <w:rPr>
                <w:rFonts w:ascii="Times New Roman"/>
                <w:b w:val="false"/>
                <w:i w:val="false"/>
                <w:color w:val="000000"/>
                <w:sz w:val="20"/>
              </w:rPr>
              <w:t>
</w:t>
            </w:r>
            <w:r>
              <w:rPr>
                <w:rFonts w:ascii="Times New Roman"/>
                <w:b w:val="false"/>
                <w:i w:val="false"/>
                <w:color w:val="000000"/>
                <w:sz w:val="20"/>
              </w:rPr>
              <w:t>Строители-монтажники и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 жөндеу-құрылыс жұмыстарындағы жұмысшы-әрлеушілер және тектес кәсіптер</w:t>
            </w:r>
            <w:r>
              <w:br/>
            </w:r>
            <w:r>
              <w:rPr>
                <w:rFonts w:ascii="Times New Roman"/>
                <w:b w:val="false"/>
                <w:i w:val="false"/>
                <w:color w:val="000000"/>
                <w:sz w:val="20"/>
              </w:rPr>
              <w:t>
</w:t>
            </w:r>
            <w:r>
              <w:rPr>
                <w:rFonts w:ascii="Times New Roman"/>
                <w:b w:val="false"/>
                <w:i w:val="false"/>
                <w:color w:val="000000"/>
                <w:sz w:val="20"/>
              </w:rPr>
              <w:t>Рабочие-отделочники на строительных и ремонтно-строительных работах и родственные профессии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Шахталар (рудниктер) мен карьерлер (разрездер), метрополитендер, тоннельдер және арнайы белгіленген жерасты имараттарын салумен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өңдеу және машина жасау өнеркәсібінің, монета өдірісінің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металлообрабатывающей и машиностроительной промышленности, монетного производства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Қорамашылар, дәнекерлеушілер, ұсталар, қақтаушылар, конструкциялық металды дайындаушылар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Формовщики, сварщики, кузнецы, вальцовщики, подготовители конструкционного металла и рабочие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Слесарь-аспапшылар, станокшылар, баптаушылар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Слесари-инструментальщики, станочники, наладчики и рабочие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 жөніндегі механиктер, құрастырушы слесарьлер және жөндеуші слесарьлер</w:t>
            </w:r>
            <w:r>
              <w:br/>
            </w:r>
            <w:r>
              <w:rPr>
                <w:rFonts w:ascii="Times New Roman"/>
                <w:b w:val="false"/>
                <w:i w:val="false"/>
                <w:color w:val="000000"/>
                <w:sz w:val="20"/>
              </w:rPr>
              <w:t>
</w:t>
            </w:r>
            <w:r>
              <w:rPr>
                <w:rFonts w:ascii="Times New Roman"/>
                <w:b w:val="false"/>
                <w:i w:val="false"/>
                <w:color w:val="000000"/>
                <w:sz w:val="20"/>
              </w:rPr>
              <w:t>Механики по оборудованию, слесари-сборщики и слесари-ремонтники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 электромеханикалық және радиоэлектрондық аспаптарды слесарь-құрастырушы</w:t>
            </w:r>
            <w:r>
              <w:br/>
            </w:r>
            <w:r>
              <w:rPr>
                <w:rFonts w:ascii="Times New Roman"/>
                <w:b w:val="false"/>
                <w:i w:val="false"/>
                <w:color w:val="000000"/>
                <w:sz w:val="20"/>
              </w:rPr>
              <w:t>
</w:t>
            </w:r>
            <w:r>
              <w:rPr>
                <w:rFonts w:ascii="Times New Roman"/>
                <w:b w:val="false"/>
                <w:i w:val="false"/>
                <w:color w:val="000000"/>
                <w:sz w:val="20"/>
              </w:rPr>
              <w:t>Слесари-сборщики электрических, электромеханических и радиоэлектронных приборов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Эмальдаумен, металды қаптаумен және сырлаумен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эмалировании, металлопокрытиях и окраске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Оптика-механикалық өндіріспен және арнаулы өндіріспен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оптико-механическом производстве и в спецпроизводствах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Абразивтер, синтетикалық алмаздар, аса қатты металдар және олардан бұйымдар мен табиғи алмаздар өндірумен айналысатын жұмысшылар</w:t>
            </w:r>
            <w:r>
              <w:br/>
            </w:r>
            <w:r>
              <w:rPr>
                <w:rFonts w:ascii="Times New Roman"/>
                <w:b w:val="false"/>
                <w:i w:val="false"/>
                <w:color w:val="000000"/>
                <w:sz w:val="20"/>
              </w:rPr>
              <w:t>
</w:t>
            </w:r>
            <w:r>
              <w:rPr>
                <w:rFonts w:ascii="Times New Roman"/>
                <w:b w:val="false"/>
                <w:i w:val="false"/>
                <w:color w:val="000000"/>
                <w:sz w:val="20"/>
              </w:rPr>
              <w:t xml:space="preserve">Рабочие, занятые в производстве абразивов, синтетических алмазов, синтетических алмазов, сверхтвердых природных алмазов материалов и изделий из них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 жасау және металл өңдеу өнеркәсібінің басқа өндірістерінде жұмыс істейтін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других производствах машиностроительной и металлообрабатывающей промышленности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және басқа материалдар бойынша прецизиондық жұмыстарды орындайтын жұмысшылар</w:t>
            </w:r>
            <w:r>
              <w:br/>
            </w:r>
            <w:r>
              <w:rPr>
                <w:rFonts w:ascii="Times New Roman"/>
                <w:b w:val="false"/>
                <w:i w:val="false"/>
                <w:color w:val="000000"/>
                <w:sz w:val="20"/>
              </w:rPr>
              <w:t>
</w:t>
            </w:r>
            <w:r>
              <w:rPr>
                <w:rFonts w:ascii="Times New Roman"/>
                <w:b w:val="false"/>
                <w:i w:val="false"/>
                <w:color w:val="000000"/>
                <w:sz w:val="20"/>
              </w:rPr>
              <w:t>Рабочие, выполняющие прецизионные работы по металлу и другим материалам</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фарфор, шыны және басқа да материалдар бұйымдарының көзешілері, пресшілері және қорамашылары мен тектес кәсіптер жұмысшылары</w:t>
            </w:r>
            <w:r>
              <w:br/>
            </w:r>
            <w:r>
              <w:rPr>
                <w:rFonts w:ascii="Times New Roman"/>
                <w:b w:val="false"/>
                <w:i w:val="false"/>
                <w:color w:val="000000"/>
                <w:sz w:val="20"/>
              </w:rPr>
              <w:t>
</w:t>
            </w:r>
            <w:r>
              <w:rPr>
                <w:rFonts w:ascii="Times New Roman"/>
                <w:b w:val="false"/>
                <w:i w:val="false"/>
                <w:color w:val="000000"/>
                <w:sz w:val="20"/>
              </w:rPr>
              <w:t>Гончары, прессовщики и формовщики изделий из керамики, фарфора, стекла и других материалов и рабочие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Металдан, ағаштан, тоқымадан, былғарыдан және басқа да материалдардан бұйымдар жасайтын көркемдік өнеркәсібінің көркемдік кәсіп және басқа да өндіріс түрлерінің жұмысшылары</w:t>
            </w:r>
            <w:r>
              <w:br/>
            </w:r>
            <w:r>
              <w:rPr>
                <w:rFonts w:ascii="Times New Roman"/>
                <w:b w:val="false"/>
                <w:i w:val="false"/>
                <w:color w:val="000000"/>
                <w:sz w:val="20"/>
              </w:rPr>
              <w:t>
</w:t>
            </w:r>
            <w:r>
              <w:rPr>
                <w:rFonts w:ascii="Times New Roman"/>
                <w:b w:val="false"/>
                <w:i w:val="false"/>
                <w:color w:val="000000"/>
                <w:sz w:val="20"/>
              </w:rPr>
              <w:t>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полиграфического производства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 кәсіпорындарының білікті жұмысшыларының басқа да кәсіптері</w:t>
            </w:r>
            <w:r>
              <w:br/>
            </w:r>
            <w:r>
              <w:rPr>
                <w:rFonts w:ascii="Times New Roman"/>
                <w:b w:val="false"/>
                <w:i w:val="false"/>
                <w:color w:val="000000"/>
                <w:sz w:val="20"/>
              </w:rPr>
              <w:t>
</w:t>
            </w:r>
            <w:r>
              <w:rPr>
                <w:rFonts w:ascii="Times New Roman"/>
                <w:b w:val="false"/>
                <w:i w:val="false"/>
                <w:color w:val="000000"/>
                <w:sz w:val="20"/>
              </w:rPr>
              <w:t>Другие профессии квалифицированных рабочих крупных и мелких промышленных предприятий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пищевой промышленности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деревообрабатывающей промышленности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текстильной промышленности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өнеркәсіп жұмысшыларының кәсіптері (тігінді қосқанда)</w:t>
            </w:r>
            <w:r>
              <w:br/>
            </w:r>
            <w:r>
              <w:rPr>
                <w:rFonts w:ascii="Times New Roman"/>
                <w:b w:val="false"/>
                <w:i w:val="false"/>
                <w:color w:val="000000"/>
                <w:sz w:val="20"/>
              </w:rPr>
              <w:t>
</w:t>
            </w:r>
            <w:r>
              <w:rPr>
                <w:rFonts w:ascii="Times New Roman"/>
                <w:b w:val="false"/>
                <w:i w:val="false"/>
                <w:color w:val="000000"/>
                <w:sz w:val="20"/>
              </w:rPr>
              <w:t>Профессии рабочих легкой промышленности (включая швейную)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промышленности строительных материалов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Ойыншықтар мен оқу-көрнекі құралдар өндірісімен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производстве игрушек и учебно-наглядных пособий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 и связи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связи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Геологиямен және жер қойнауын барлаумен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геологии и разведке недр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Геологиялық барлау жұмыстарымен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геологоразведочных работах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Топографиялық-геодезиялық жұмыстармен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топографо-геодезических работах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қондырғылар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промышленных установок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өндіруші және кен байытушы құрылғылардың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горнодобывающих и горно-обогатительных установок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балқыту құрылғыларының операторлары, аппаратшылары, машинистері және басқа да кәсіптер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другие профессии на металлоплавильных установках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және шыны бұйымдарын өндіру мен босаңдату, қыш, фарфор бұйымдарын, қабырғалық және тоқу материалдарын өндіру мен күйдіру қондырғыларының және пештерінің операторлары</w:t>
            </w:r>
            <w:r>
              <w:br/>
            </w:r>
            <w:r>
              <w:rPr>
                <w:rFonts w:ascii="Times New Roman"/>
                <w:b w:val="false"/>
                <w:i w:val="false"/>
                <w:color w:val="000000"/>
                <w:sz w:val="20"/>
              </w:rPr>
              <w:t>
</w:t>
            </w:r>
            <w:r>
              <w:rPr>
                <w:rFonts w:ascii="Times New Roman"/>
                <w:b w:val="false"/>
                <w:i w:val="false"/>
                <w:color w:val="000000"/>
                <w:sz w:val="20"/>
              </w:rP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 және қайта өңдеу, целлюлоза, қағаз, картон, фибра және олардан бұйымдар жасау өндірісі құрылғыларының операторлары мен аппаратшылары</w:t>
            </w:r>
            <w:r>
              <w:br/>
            </w:r>
            <w:r>
              <w:rPr>
                <w:rFonts w:ascii="Times New Roman"/>
                <w:b w:val="false"/>
                <w:i w:val="false"/>
                <w:color w:val="000000"/>
                <w:sz w:val="20"/>
              </w:rPr>
              <w:t>
</w:t>
            </w:r>
            <w:r>
              <w:rPr>
                <w:rFonts w:ascii="Times New Roman"/>
                <w:b w:val="false"/>
                <w:i w:val="false"/>
                <w:color w:val="000000"/>
                <w:sz w:val="20"/>
              </w:rPr>
              <w:t>Операторы и аппаратчики установок по переработке и обработке древесины, производству целлюлозы, бумаги, картона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
</w:t>
            </w:r>
            <w:r>
              <w:rPr>
                <w:rFonts w:ascii="Times New Roman"/>
                <w:b w:val="false"/>
                <w:i w:val="false"/>
                <w:color w:val="000000"/>
                <w:sz w:val="20"/>
              </w:rPr>
              <w:t>Аппаратчики, операторы и машинисты установок по переработке химического и нефтехимического сырья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Электростансалар мен желілер құрылғыларының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установок электростанций и сетей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Жылуоқшаулағыш құбырлардың автоматтандырылған желілерінің және өнеркәсіптік жұмыстардың операторлары</w:t>
            </w:r>
            <w:r>
              <w:br/>
            </w:r>
            <w:r>
              <w:rPr>
                <w:rFonts w:ascii="Times New Roman"/>
                <w:b w:val="false"/>
                <w:i w:val="false"/>
                <w:color w:val="000000"/>
                <w:sz w:val="20"/>
              </w:rPr>
              <w:t>
</w:t>
            </w:r>
            <w:r>
              <w:rPr>
                <w:rFonts w:ascii="Times New Roman"/>
                <w:b w:val="false"/>
                <w:i w:val="false"/>
                <w:color w:val="000000"/>
                <w:sz w:val="20"/>
              </w:rPr>
              <w:t>Операторы автоматизированных линий теплоизоляции труб и промышленных роботов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жабдықтардың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өңдеу және минералды шикізатты қайта өңдеу жабдықтарының операторлары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и машинисты оборудования по обработке металлов и переработке минерального сырья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өнім өндіру жабдықтарының операторлары, машинистері, аппаратшылары</w:t>
            </w:r>
            <w:r>
              <w:br/>
            </w:r>
            <w:r>
              <w:rPr>
                <w:rFonts w:ascii="Times New Roman"/>
                <w:b w:val="false"/>
                <w:i w:val="false"/>
                <w:color w:val="000000"/>
                <w:sz w:val="20"/>
              </w:rPr>
              <w:t>
</w:t>
            </w:r>
            <w:r>
              <w:rPr>
                <w:rFonts w:ascii="Times New Roman"/>
                <w:b w:val="false"/>
                <w:i w:val="false"/>
                <w:color w:val="000000"/>
                <w:sz w:val="20"/>
              </w:rPr>
              <w:t>Операторы, машинисты, аппаратчики оборудования по производству химических продуктов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резины, пластических масс, синтетических смол, синтетических каучуков и другие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былғары мен тері және олардан бұйымдар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текстиля, кожи и меха и изделий из них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және ұқсас өнімдерді өңдеу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обработке пищевых и аналогичных продуктов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Слесарь-құрастырушылар</w:t>
            </w:r>
            <w:r>
              <w:br/>
            </w:r>
            <w:r>
              <w:rPr>
                <w:rFonts w:ascii="Times New Roman"/>
                <w:b w:val="false"/>
                <w:i w:val="false"/>
                <w:color w:val="000000"/>
                <w:sz w:val="20"/>
              </w:rPr>
              <w:t>
</w:t>
            </w:r>
            <w:r>
              <w:rPr>
                <w:rFonts w:ascii="Times New Roman"/>
                <w:b w:val="false"/>
                <w:i w:val="false"/>
                <w:color w:val="000000"/>
                <w:sz w:val="20"/>
              </w:rPr>
              <w:t>Слесари-сборщики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 не вошедшие в другие группы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Қозғалмалы жабдықтардың жүргізушілері мен машинистері</w:t>
            </w:r>
            <w:r>
              <w:br/>
            </w:r>
            <w:r>
              <w:rPr>
                <w:rFonts w:ascii="Times New Roman"/>
                <w:b w:val="false"/>
                <w:i w:val="false"/>
                <w:color w:val="000000"/>
                <w:sz w:val="20"/>
              </w:rPr>
              <w:t>
</w:t>
            </w:r>
            <w:r>
              <w:rPr>
                <w:rFonts w:ascii="Times New Roman"/>
                <w:b w:val="false"/>
                <w:i w:val="false"/>
                <w:color w:val="000000"/>
                <w:sz w:val="20"/>
              </w:rPr>
              <w:t>Водители и машинисты подвижного оборудования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 машинистері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Машинисты локомотивов и рабочие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Мотокөліктік құралдарды жүргізушілер</w:t>
            </w:r>
            <w:r>
              <w:br/>
            </w:r>
            <w:r>
              <w:rPr>
                <w:rFonts w:ascii="Times New Roman"/>
                <w:b w:val="false"/>
                <w:i w:val="false"/>
                <w:color w:val="000000"/>
                <w:sz w:val="20"/>
              </w:rPr>
              <w:t>
</w:t>
            </w:r>
            <w:r>
              <w:rPr>
                <w:rFonts w:ascii="Times New Roman"/>
                <w:b w:val="false"/>
                <w:i w:val="false"/>
                <w:color w:val="000000"/>
                <w:sz w:val="20"/>
              </w:rPr>
              <w:t>Водители мототранспортных средств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жер қазғыш, көтергіш және жылжымалы жүк тиегіш-түсіргіш жабдықтардың машинистері</w:t>
            </w:r>
            <w:r>
              <w:br/>
            </w:r>
            <w:r>
              <w:rPr>
                <w:rFonts w:ascii="Times New Roman"/>
                <w:b w:val="false"/>
                <w:i w:val="false"/>
                <w:color w:val="000000"/>
                <w:sz w:val="20"/>
              </w:rPr>
              <w:t>
</w:t>
            </w:r>
            <w:r>
              <w:rPr>
                <w:rFonts w:ascii="Times New Roman"/>
                <w:b w:val="false"/>
                <w:i w:val="false"/>
                <w:color w:val="000000"/>
                <w:sz w:val="20"/>
              </w:rPr>
              <w:t>Машинисты сельскохозяйственного, землеройного, подъемного и другого подвижного погрузочно-разгрузочного оборудования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бен өзен кемелерінің палуба командаларының мүшелері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Члены палубной команды морских и речных судов и рабочие родственных профессий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 көрсету, сауда саласынының және тектес кәсіптердің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шаруашылықтарының, балық шаруашылығының және балық аулау кәсібінің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Өнеркәсіпте, құрылыста, көлікте, байланыста, геология және жер қойнауын барлауда жұмыс істейтін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Экономиканың барлық саласына ортақ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общие для всех отраслей экономики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*Электрондық есептеу машинасы</w:t>
      </w:r>
      <w:r>
        <w:br/>
      </w:r>
      <w:r>
        <w:rPr>
          <w:rFonts w:ascii="Times New Roman"/>
          <w:b w:val="false"/>
          <w:i w:val="false"/>
          <w:color w:val="000000"/>
          <w:sz w:val="28"/>
        </w:rPr>
        <w:t>
Электронная вычислительная машина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40"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8"/>
    <w:bookmarkStart w:name="z41"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численности и потребности в кадрах крупных и средних</w:t>
      </w:r>
      <w:r>
        <w:br/>
      </w:r>
      <w:r>
        <w:rPr>
          <w:rFonts w:ascii="Times New Roman"/>
          <w:b/>
          <w:i w:val="false"/>
          <w:color w:val="000000"/>
        </w:rPr>
        <w:t>
предприятий» (код 1941110, индекс 1-Т (вакансия),</w:t>
      </w:r>
      <w:r>
        <w:br/>
      </w:r>
      <w:r>
        <w:rPr>
          <w:rFonts w:ascii="Times New Roman"/>
          <w:b/>
          <w:i w:val="false"/>
          <w:color w:val="000000"/>
        </w:rPr>
        <w:t>
периодичность один раз в год)</w:t>
      </w:r>
    </w:p>
    <w:bookmarkEnd w:id="9"/>
    <w:bookmarkStart w:name="z42" w:id="1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и потребности в кадрах крупных и средних предприятий» (код 1941110, индекс, 1-Т (вакансия), периодичность один раз в год).</w:t>
      </w:r>
      <w:r>
        <w:br/>
      </w:r>
      <w:r>
        <w:rPr>
          <w:rFonts w:ascii="Times New Roman"/>
          <w:b w:val="false"/>
          <w:i w:val="false"/>
          <w:color w:val="000000"/>
          <w:sz w:val="28"/>
        </w:rPr>
        <w:t>
</w:t>
      </w:r>
      <w:r>
        <w:rPr>
          <w:rFonts w:ascii="Times New Roman"/>
          <w:b w:val="false"/>
          <w:i w:val="false"/>
          <w:color w:val="000000"/>
          <w:sz w:val="28"/>
        </w:rPr>
        <w:t>
      2. Данную статистическую форму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в январе месяце отчетного периода. Отчетным периодом является текущий год.</w:t>
      </w:r>
      <w:r>
        <w:br/>
      </w:r>
      <w:r>
        <w:rPr>
          <w:rFonts w:ascii="Times New Roman"/>
          <w:b w:val="false"/>
          <w:i w:val="false"/>
          <w:color w:val="000000"/>
          <w:sz w:val="28"/>
        </w:rPr>
        <w:t>
</w:t>
      </w:r>
      <w:r>
        <w:rPr>
          <w:rFonts w:ascii="Times New Roman"/>
          <w:b w:val="false"/>
          <w:i w:val="false"/>
          <w:color w:val="000000"/>
          <w:sz w:val="28"/>
        </w:rPr>
        <w:t>
      4.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5. При заполнении данных по вакантным рабочим местам учитываются свободные рабочие места, освободившиеся в случае увольнения работников, а также вновь созданные рабочие места.</w:t>
      </w:r>
      <w:r>
        <w:br/>
      </w:r>
      <w:r>
        <w:rPr>
          <w:rFonts w:ascii="Times New Roman"/>
          <w:b w:val="false"/>
          <w:i w:val="false"/>
          <w:color w:val="000000"/>
          <w:sz w:val="28"/>
        </w:rPr>
        <w:t>
</w:t>
      </w:r>
      <w:r>
        <w:rPr>
          <w:rFonts w:ascii="Times New Roman"/>
          <w:b w:val="false"/>
          <w:i w:val="false"/>
          <w:color w:val="000000"/>
          <w:sz w:val="28"/>
        </w:rPr>
        <w:t>
      6. При заполнении данных по ожидаемой потребности в работниках на отчетный период учитывается предполагаемое дополнительное количество персонала (работников), необходимое на отчетный период к уже имеющимся численности работников и вакантным рабочим местам.</w:t>
      </w:r>
      <w:r>
        <w:br/>
      </w:r>
      <w:r>
        <w:rPr>
          <w:rFonts w:ascii="Times New Roman"/>
          <w:b w:val="false"/>
          <w:i w:val="false"/>
          <w:color w:val="000000"/>
          <w:sz w:val="28"/>
        </w:rPr>
        <w:t>
</w:t>
      </w:r>
      <w:r>
        <w:rPr>
          <w:rFonts w:ascii="Times New Roman"/>
          <w:b w:val="false"/>
          <w:i w:val="false"/>
          <w:color w:val="000000"/>
          <w:sz w:val="28"/>
        </w:rPr>
        <w:t>
      7. В графе 1 указывается списочная численность работников по состоянию на 1 января текущего года.</w:t>
      </w:r>
      <w:r>
        <w:br/>
      </w:r>
      <w:r>
        <w:rPr>
          <w:rFonts w:ascii="Times New Roman"/>
          <w:b w:val="false"/>
          <w:i w:val="false"/>
          <w:color w:val="000000"/>
          <w:sz w:val="28"/>
        </w:rPr>
        <w:t>
</w:t>
      </w:r>
      <w:r>
        <w:rPr>
          <w:rFonts w:ascii="Times New Roman"/>
          <w:b w:val="false"/>
          <w:i w:val="false"/>
          <w:color w:val="000000"/>
          <w:sz w:val="28"/>
        </w:rPr>
        <w:t>
      8. В графе 2 указываются имеющиеся вакантные рабочие места по состоянию на 1 января текущего года. В случае, если вакантные места заняты внутренними совместителями и организация (предприятие) не предпринимает активных действий по поиску работников, то эта потребность в работниках не отражается. Вакансия половины ставки (0,5) по штату учитывается как целая единица.</w:t>
      </w:r>
      <w:r>
        <w:br/>
      </w:r>
      <w:r>
        <w:rPr>
          <w:rFonts w:ascii="Times New Roman"/>
          <w:b w:val="false"/>
          <w:i w:val="false"/>
          <w:color w:val="000000"/>
          <w:sz w:val="28"/>
        </w:rPr>
        <w:t>
</w:t>
      </w:r>
      <w:r>
        <w:rPr>
          <w:rFonts w:ascii="Times New Roman"/>
          <w:b w:val="false"/>
          <w:i w:val="false"/>
          <w:color w:val="000000"/>
          <w:sz w:val="28"/>
        </w:rPr>
        <w:t>
      9. В графе 3 указывается ожидаемая потребность в работниках в разрезе профессиональных групп в текущем году. Исходными данными для определения ожидаемой потребности являются планы предприятия (организации) по расширению деятельности, реализации новых проектов и соответственно созданию новых рабочих мест.</w:t>
      </w:r>
      <w:r>
        <w:br/>
      </w:r>
      <w:r>
        <w:rPr>
          <w:rFonts w:ascii="Times New Roman"/>
          <w:b w:val="false"/>
          <w:i w:val="false"/>
          <w:color w:val="000000"/>
          <w:sz w:val="28"/>
        </w:rPr>
        <w:t>
</w:t>
      </w:r>
      <w:r>
        <w:rPr>
          <w:rFonts w:ascii="Times New Roman"/>
          <w:b w:val="false"/>
          <w:i w:val="false"/>
          <w:color w:val="000000"/>
          <w:sz w:val="28"/>
        </w:rPr>
        <w:t>
      10. Перечень профессиональных групп составлен в соответствии с Государственным Классификатором занятий Республики Казахстан, утвержденным постановлением Госстандарта РК от 16 октября 1999 года № 22. В графах 1, 2, 3 данные по показателям распределяются на девять укрупненных профессиональных групп, которые в свою очередь распределяются на подгруппы.</w:t>
      </w:r>
      <w:r>
        <w:br/>
      </w:r>
      <w:r>
        <w:rPr>
          <w:rFonts w:ascii="Times New Roman"/>
          <w:b w:val="false"/>
          <w:i w:val="false"/>
          <w:color w:val="000000"/>
          <w:sz w:val="28"/>
        </w:rPr>
        <w:t>
</w:t>
      </w:r>
      <w:r>
        <w:rPr>
          <w:rFonts w:ascii="Times New Roman"/>
          <w:b w:val="false"/>
          <w:i w:val="false"/>
          <w:color w:val="000000"/>
          <w:sz w:val="28"/>
        </w:rPr>
        <w:t>
      11. При распределении списочного состава работников по профессиональным группам руководствуются следующими основными принципами распределения работников по укрупненным группам:</w:t>
      </w:r>
      <w:r>
        <w:br/>
      </w:r>
      <w:r>
        <w:rPr>
          <w:rFonts w:ascii="Times New Roman"/>
          <w:b w:val="false"/>
          <w:i w:val="false"/>
          <w:color w:val="000000"/>
          <w:sz w:val="28"/>
        </w:rPr>
        <w:t>
      1) укрупненная группа 1 «Руководители организаций и их структурных подразделений (служб)»:</w:t>
      </w:r>
      <w:r>
        <w:br/>
      </w:r>
      <w:r>
        <w:rPr>
          <w:rFonts w:ascii="Times New Roman"/>
          <w:b w:val="false"/>
          <w:i w:val="false"/>
          <w:color w:val="000000"/>
          <w:sz w:val="28"/>
        </w:rPr>
        <w:t>
      по строке 3 учитываются руководители, возглавляющие предприятия, учреждения, организации (первые лица) и их заместители;</w:t>
      </w:r>
      <w:r>
        <w:br/>
      </w:r>
      <w:r>
        <w:rPr>
          <w:rFonts w:ascii="Times New Roman"/>
          <w:b w:val="false"/>
          <w:i w:val="false"/>
          <w:color w:val="000000"/>
          <w:sz w:val="28"/>
        </w:rPr>
        <w:t>
      по строке 4 учитываются руководители специализированных (производственно-эксплутационных) подразделений и служб и их заместители, которые осуществляют руководство подразделениями (службами), связанными с основной деятельностью предприятия (организации). В наименовании их должностей присутствуют слова: начальник, заведующий, управляющий, производитель работ (прораб), комендант, директор (по производству, технический), старший (тренер, инструктор-методист), мастер (участка, цеха, буровой), главный (архитектор, механик, инженер, технолог, агроном, зоотехник, редактор), руководитель, технический руководитель, ученый секретарь, проректор, декан;</w:t>
      </w:r>
      <w:r>
        <w:br/>
      </w:r>
      <w:r>
        <w:rPr>
          <w:rFonts w:ascii="Times New Roman"/>
          <w:b w:val="false"/>
          <w:i w:val="false"/>
          <w:color w:val="000000"/>
          <w:sz w:val="28"/>
        </w:rPr>
        <w:t>
      по строке 5 учитываются руководители (их заместители) функциональных и других подразделений и служб: финансово-экономических, административных, управления кадрами и трудовыми отношениями, по маркетингу и сбыту продукции, рекламно-информационных, материально-технического снабжения, компьютерного обеспечения, научно-технического развития;</w:t>
      </w:r>
      <w:r>
        <w:br/>
      </w:r>
      <w:r>
        <w:rPr>
          <w:rFonts w:ascii="Times New Roman"/>
          <w:b w:val="false"/>
          <w:i w:val="false"/>
          <w:color w:val="000000"/>
          <w:sz w:val="28"/>
        </w:rPr>
        <w:t>
      2) укрупненная группа 2 «Специалисты высшего уровня квалификации». Большинство занятий, объединяемых этой классификационной группой, отличается высокой степенью сложности выполняемых работ и требуют уровня квалификации, соответствующего высшему профессиональному образованию;</w:t>
      </w:r>
      <w:r>
        <w:br/>
      </w:r>
      <w:r>
        <w:rPr>
          <w:rFonts w:ascii="Times New Roman"/>
          <w:b w:val="false"/>
          <w:i w:val="false"/>
          <w:color w:val="000000"/>
          <w:sz w:val="28"/>
        </w:rPr>
        <w:t>
      3) укрупненная группа 3 «Специалисты среднего уровня квалификации». Занятия данной группы требуют среднего профессионального образования или среднего (полного) общего образования и последующего профессионального обучения (курсового или индивидуального) и лишь в некоторых случаях - высшего профессионального образования;</w:t>
      </w:r>
      <w:r>
        <w:br/>
      </w:r>
      <w:r>
        <w:rPr>
          <w:rFonts w:ascii="Times New Roman"/>
          <w:b w:val="false"/>
          <w:i w:val="false"/>
          <w:color w:val="000000"/>
          <w:sz w:val="28"/>
        </w:rPr>
        <w:t>
      4) укрупненная группа 4 «Работники, занятые подготовкой информации, оформлением документации, учетом и обслуживанием». Для большинства занятий этой группы требуемая квалификация достигается путем индивидуального обучения или специальной подготовки по установленной программе на базе среднего (полного) общего образования. Для ряда профессиональных групп, включаемых в данную укрупненную группу, необходимая квалификация приобретается при получении начального профессионального образования;</w:t>
      </w:r>
      <w:r>
        <w:br/>
      </w:r>
      <w:r>
        <w:rPr>
          <w:rFonts w:ascii="Times New Roman"/>
          <w:b w:val="false"/>
          <w:i w:val="false"/>
          <w:color w:val="000000"/>
          <w:sz w:val="28"/>
        </w:rPr>
        <w:t>
      5) для большинства занятий укрупненных групп с 5 по 8 требуемую квалификацию достигают путем специальной подготовки по установленной программе на базе основного общего образования или среднего (полного) общего образования или индивидуального обучения на рабочем месте. Для ряда профессиональных групп необходимую квалификацию приобретают при получении начального профессионального образования;</w:t>
      </w:r>
      <w:r>
        <w:br/>
      </w:r>
      <w:r>
        <w:rPr>
          <w:rFonts w:ascii="Times New Roman"/>
          <w:b w:val="false"/>
          <w:i w:val="false"/>
          <w:color w:val="000000"/>
          <w:sz w:val="28"/>
        </w:rPr>
        <w:t>
      6) для большей части занятий укрупненной группы 9 «Неквалифицированные рабочие» характерен низкий уровень квалификации, соответствующий наличию основного общего или среднего (полного) общего образования и индивидуального обучения на рабочем месте.</w:t>
      </w:r>
      <w:r>
        <w:br/>
      </w:r>
      <w:r>
        <w:rPr>
          <w:rFonts w:ascii="Times New Roman"/>
          <w:b w:val="false"/>
          <w:i w:val="false"/>
          <w:color w:val="000000"/>
          <w:sz w:val="28"/>
        </w:rPr>
        <w:t>
</w:t>
      </w:r>
      <w:r>
        <w:rPr>
          <w:rFonts w:ascii="Times New Roman"/>
          <w:b w:val="false"/>
          <w:i w:val="false"/>
          <w:color w:val="000000"/>
          <w:sz w:val="28"/>
        </w:rPr>
        <w:t>
      12.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производится посредством использования программного обеспечения, размещенного в разделе «Отчеты в оn-line»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«Информация о численности работников, вакантных рабочих местах и потребностях предприятия (организации) в работниках по профессиональным группам на отчетный период»:</w:t>
      </w:r>
      <w:r>
        <w:br/>
      </w:r>
      <w:r>
        <w:rPr>
          <w:rFonts w:ascii="Times New Roman"/>
          <w:b w:val="false"/>
          <w:i w:val="false"/>
          <w:color w:val="000000"/>
          <w:sz w:val="28"/>
        </w:rPr>
        <w:t>
      строка 1 = сумме строк 2, 6, 62, 126, 149, 176, 182, 215, 237 по всем графам</w:t>
      </w:r>
      <w:r>
        <w:br/>
      </w:r>
      <w:r>
        <w:rPr>
          <w:rFonts w:ascii="Times New Roman"/>
          <w:b w:val="false"/>
          <w:i w:val="false"/>
          <w:color w:val="000000"/>
          <w:sz w:val="28"/>
        </w:rPr>
        <w:t>
      строка 2 = сумме строк 3 - 5 по всем графам</w:t>
      </w:r>
      <w:r>
        <w:br/>
      </w:r>
      <w:r>
        <w:rPr>
          <w:rFonts w:ascii="Times New Roman"/>
          <w:b w:val="false"/>
          <w:i w:val="false"/>
          <w:color w:val="000000"/>
          <w:sz w:val="28"/>
        </w:rPr>
        <w:t>
      строка 6 = сумме строк 7, 27, 35, 42 по всем графам</w:t>
      </w:r>
      <w:r>
        <w:br/>
      </w:r>
      <w:r>
        <w:rPr>
          <w:rFonts w:ascii="Times New Roman"/>
          <w:b w:val="false"/>
          <w:i w:val="false"/>
          <w:color w:val="000000"/>
          <w:sz w:val="28"/>
        </w:rPr>
        <w:t>
      строка 7 = сумме строк 8 - 26 по всем графам</w:t>
      </w:r>
      <w:r>
        <w:br/>
      </w:r>
      <w:r>
        <w:rPr>
          <w:rFonts w:ascii="Times New Roman"/>
          <w:b w:val="false"/>
          <w:i w:val="false"/>
          <w:color w:val="000000"/>
          <w:sz w:val="28"/>
        </w:rPr>
        <w:t>
      строка 27 = сумме строк 28 - 34 по всем графам</w:t>
      </w:r>
      <w:r>
        <w:br/>
      </w:r>
      <w:r>
        <w:rPr>
          <w:rFonts w:ascii="Times New Roman"/>
          <w:b w:val="false"/>
          <w:i w:val="false"/>
          <w:color w:val="000000"/>
          <w:sz w:val="28"/>
        </w:rPr>
        <w:t>
      строка 35 = сумме строк 36 - 41 по всем графам</w:t>
      </w:r>
      <w:r>
        <w:br/>
      </w:r>
      <w:r>
        <w:rPr>
          <w:rFonts w:ascii="Times New Roman"/>
          <w:b w:val="false"/>
          <w:i w:val="false"/>
          <w:color w:val="000000"/>
          <w:sz w:val="28"/>
        </w:rPr>
        <w:t>
      строка 42 = сумме строк 43 - 61 по всем графам</w:t>
      </w:r>
      <w:r>
        <w:br/>
      </w:r>
      <w:r>
        <w:rPr>
          <w:rFonts w:ascii="Times New Roman"/>
          <w:b w:val="false"/>
          <w:i w:val="false"/>
          <w:color w:val="000000"/>
          <w:sz w:val="28"/>
        </w:rPr>
        <w:t>
      строка 62 = сумме строк 63, 88, 102, 107 по всем графам</w:t>
      </w:r>
      <w:r>
        <w:br/>
      </w:r>
      <w:r>
        <w:rPr>
          <w:rFonts w:ascii="Times New Roman"/>
          <w:b w:val="false"/>
          <w:i w:val="false"/>
          <w:color w:val="000000"/>
          <w:sz w:val="28"/>
        </w:rPr>
        <w:t>
      строка 63 = сумме строк 64 - 87 по всем графам</w:t>
      </w:r>
      <w:r>
        <w:br/>
      </w:r>
      <w:r>
        <w:rPr>
          <w:rFonts w:ascii="Times New Roman"/>
          <w:b w:val="false"/>
          <w:i w:val="false"/>
          <w:color w:val="000000"/>
          <w:sz w:val="28"/>
        </w:rPr>
        <w:t>
      строка 88 = сумме строк 89 - 101 по всем графам</w:t>
      </w:r>
      <w:r>
        <w:br/>
      </w:r>
      <w:r>
        <w:rPr>
          <w:rFonts w:ascii="Times New Roman"/>
          <w:b w:val="false"/>
          <w:i w:val="false"/>
          <w:color w:val="000000"/>
          <w:sz w:val="28"/>
        </w:rPr>
        <w:t>
      строка 102 = сумме строк 103 - 106 по всем графам</w:t>
      </w:r>
      <w:r>
        <w:br/>
      </w:r>
      <w:r>
        <w:rPr>
          <w:rFonts w:ascii="Times New Roman"/>
          <w:b w:val="false"/>
          <w:i w:val="false"/>
          <w:color w:val="000000"/>
          <w:sz w:val="28"/>
        </w:rPr>
        <w:t>
      строка 107 = сумме строк 108 - 125 по всем графам</w:t>
      </w:r>
      <w:r>
        <w:br/>
      </w:r>
      <w:r>
        <w:rPr>
          <w:rFonts w:ascii="Times New Roman"/>
          <w:b w:val="false"/>
          <w:i w:val="false"/>
          <w:color w:val="000000"/>
          <w:sz w:val="28"/>
        </w:rPr>
        <w:t>
      строка 126 = сумме строк 127, 141 по всем графам</w:t>
      </w:r>
      <w:r>
        <w:br/>
      </w:r>
      <w:r>
        <w:rPr>
          <w:rFonts w:ascii="Times New Roman"/>
          <w:b w:val="false"/>
          <w:i w:val="false"/>
          <w:color w:val="000000"/>
          <w:sz w:val="28"/>
        </w:rPr>
        <w:t>
      строка 127 = сумме строк 128 - 140 по всем графам</w:t>
      </w:r>
      <w:r>
        <w:br/>
      </w:r>
      <w:r>
        <w:rPr>
          <w:rFonts w:ascii="Times New Roman"/>
          <w:b w:val="false"/>
          <w:i w:val="false"/>
          <w:color w:val="000000"/>
          <w:sz w:val="28"/>
        </w:rPr>
        <w:t>
      строка 141 = сумме строк 142 - 148 по всем графам</w:t>
      </w:r>
      <w:r>
        <w:br/>
      </w:r>
      <w:r>
        <w:rPr>
          <w:rFonts w:ascii="Times New Roman"/>
          <w:b w:val="false"/>
          <w:i w:val="false"/>
          <w:color w:val="000000"/>
          <w:sz w:val="28"/>
        </w:rPr>
        <w:t>
      строка 149 = сумме строк 150, 168, 169, 174, 175 по всем графам</w:t>
      </w:r>
      <w:r>
        <w:br/>
      </w:r>
      <w:r>
        <w:rPr>
          <w:rFonts w:ascii="Times New Roman"/>
          <w:b w:val="false"/>
          <w:i w:val="false"/>
          <w:color w:val="000000"/>
          <w:sz w:val="28"/>
        </w:rPr>
        <w:t>
      строка 150 = сумме строк 151 - 167 по всем графам</w:t>
      </w:r>
      <w:r>
        <w:br/>
      </w:r>
      <w:r>
        <w:rPr>
          <w:rFonts w:ascii="Times New Roman"/>
          <w:b w:val="false"/>
          <w:i w:val="false"/>
          <w:color w:val="000000"/>
          <w:sz w:val="28"/>
        </w:rPr>
        <w:t>
      строка 169 = сумме строк 170 - 173 по всем графам</w:t>
      </w:r>
      <w:r>
        <w:br/>
      </w:r>
      <w:r>
        <w:rPr>
          <w:rFonts w:ascii="Times New Roman"/>
          <w:b w:val="false"/>
          <w:i w:val="false"/>
          <w:color w:val="000000"/>
          <w:sz w:val="28"/>
        </w:rPr>
        <w:t>
      строка 176 = сумме строк 177 - 181 по всем графам</w:t>
      </w:r>
      <w:r>
        <w:br/>
      </w:r>
      <w:r>
        <w:rPr>
          <w:rFonts w:ascii="Times New Roman"/>
          <w:b w:val="false"/>
          <w:i w:val="false"/>
          <w:color w:val="000000"/>
          <w:sz w:val="28"/>
        </w:rPr>
        <w:t>
      строка 182 = сумме строк 183, 188, 197, 202, 209, 212 по всем графам</w:t>
      </w:r>
      <w:r>
        <w:br/>
      </w:r>
      <w:r>
        <w:rPr>
          <w:rFonts w:ascii="Times New Roman"/>
          <w:b w:val="false"/>
          <w:i w:val="false"/>
          <w:color w:val="000000"/>
          <w:sz w:val="28"/>
        </w:rPr>
        <w:t>
      строка 183 = сумме строк 184 - 187 по всем графам</w:t>
      </w:r>
      <w:r>
        <w:br/>
      </w:r>
      <w:r>
        <w:rPr>
          <w:rFonts w:ascii="Times New Roman"/>
          <w:b w:val="false"/>
          <w:i w:val="false"/>
          <w:color w:val="000000"/>
          <w:sz w:val="28"/>
        </w:rPr>
        <w:t>
      строка 188 = сумме строк 189 - 196 по всем графам</w:t>
      </w:r>
      <w:r>
        <w:br/>
      </w:r>
      <w:r>
        <w:rPr>
          <w:rFonts w:ascii="Times New Roman"/>
          <w:b w:val="false"/>
          <w:i w:val="false"/>
          <w:color w:val="000000"/>
          <w:sz w:val="28"/>
        </w:rPr>
        <w:t>
      строка 197 = сумме строк 198 - 201 по всем графам</w:t>
      </w:r>
      <w:r>
        <w:br/>
      </w:r>
      <w:r>
        <w:rPr>
          <w:rFonts w:ascii="Times New Roman"/>
          <w:b w:val="false"/>
          <w:i w:val="false"/>
          <w:color w:val="000000"/>
          <w:sz w:val="28"/>
        </w:rPr>
        <w:t>
      строка 202 = сумме строк 203 - 208 по всем графам</w:t>
      </w:r>
      <w:r>
        <w:br/>
      </w:r>
      <w:r>
        <w:rPr>
          <w:rFonts w:ascii="Times New Roman"/>
          <w:b w:val="false"/>
          <w:i w:val="false"/>
          <w:color w:val="000000"/>
          <w:sz w:val="28"/>
        </w:rPr>
        <w:t>
      строка 209 = сумме строк 210, 211 по всем графам</w:t>
      </w:r>
      <w:r>
        <w:br/>
      </w:r>
      <w:r>
        <w:rPr>
          <w:rFonts w:ascii="Times New Roman"/>
          <w:b w:val="false"/>
          <w:i w:val="false"/>
          <w:color w:val="000000"/>
          <w:sz w:val="28"/>
        </w:rPr>
        <w:t>
      строка 212 = сумме строк 213, 214 по всем графам</w:t>
      </w:r>
      <w:r>
        <w:br/>
      </w:r>
      <w:r>
        <w:rPr>
          <w:rFonts w:ascii="Times New Roman"/>
          <w:b w:val="false"/>
          <w:i w:val="false"/>
          <w:color w:val="000000"/>
          <w:sz w:val="28"/>
        </w:rPr>
        <w:t>
      строка 215 = сумме строк 216, 224, 232, по всем графам</w:t>
      </w:r>
      <w:r>
        <w:br/>
      </w:r>
      <w:r>
        <w:rPr>
          <w:rFonts w:ascii="Times New Roman"/>
          <w:b w:val="false"/>
          <w:i w:val="false"/>
          <w:color w:val="000000"/>
          <w:sz w:val="28"/>
        </w:rPr>
        <w:t>
      строка 216 = сумме строк 217 - 223 по всем графам</w:t>
      </w:r>
      <w:r>
        <w:br/>
      </w:r>
      <w:r>
        <w:rPr>
          <w:rFonts w:ascii="Times New Roman"/>
          <w:b w:val="false"/>
          <w:i w:val="false"/>
          <w:color w:val="000000"/>
          <w:sz w:val="28"/>
        </w:rPr>
        <w:t>
      строка 224 = сумме строк 225 - 231 по всем графам</w:t>
      </w:r>
      <w:r>
        <w:br/>
      </w:r>
      <w:r>
        <w:rPr>
          <w:rFonts w:ascii="Times New Roman"/>
          <w:b w:val="false"/>
          <w:i w:val="false"/>
          <w:color w:val="000000"/>
          <w:sz w:val="28"/>
        </w:rPr>
        <w:t>
      строка 232 = 233 - 236 по всем графам.</w:t>
      </w:r>
    </w:p>
    <w:bookmarkEnd w:id="10"/>
    <w:bookmarkStart w:name="z55"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11"/>
    <w:tbl>
      <w:tblPr>
        <w:tblW w:w="0" w:type="auto"/>
        <w:tblCellSpacing w:w="0" w:type="auto"/>
        <w:tblBorders>
          <w:top w:val="none"/>
          <w:left w:val="none"/>
          <w:bottom w:val="none"/>
          <w:right w:val="none"/>
          <w:insideH w:val="none"/>
          <w:insideV w:val="none"/>
        </w:tblBorders>
      </w:tblPr>
      <w:tblGrid>
        <w:gridCol w:w="3714"/>
        <w:gridCol w:w="135"/>
        <w:gridCol w:w="272"/>
        <w:gridCol w:w="1767"/>
        <w:gridCol w:w="1590"/>
        <w:gridCol w:w="2068"/>
        <w:gridCol w:w="2068"/>
        <w:gridCol w:w="2386"/>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5-қосымша</w:t>
            </w:r>
          </w:p>
        </w:tc>
      </w:tr>
      <w:tr>
        <w:trPr>
          <w:trHeight w:val="885"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013"/>
              <w:gridCol w:w="1013"/>
              <w:gridCol w:w="1013"/>
              <w:gridCol w:w="1351"/>
              <w:gridCol w:w="1689"/>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1701111</w:t>
            </w:r>
            <w:r>
              <w:br/>
            </w:r>
            <w:r>
              <w:rPr>
                <w:rFonts w:ascii="Times New Roman"/>
                <w:b w:val="false"/>
                <w:i w:val="false"/>
                <w:color w:val="000000"/>
                <w:sz w:val="20"/>
              </w:rPr>
              <w:t>
</w:t>
            </w:r>
            <w:r>
              <w:rPr>
                <w:rFonts w:ascii="Times New Roman"/>
                <w:b w:val="false"/>
                <w:i w:val="false"/>
                <w:color w:val="000000"/>
                <w:sz w:val="20"/>
              </w:rPr>
              <w:t>Код статистической формы 1701111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 есептелген жалақы мөлшері бойынша бөлу туралы есеп</w:t>
            </w:r>
            <w:r>
              <w:br/>
            </w:r>
            <w:r>
              <w:rPr>
                <w:rFonts w:ascii="Times New Roman"/>
                <w:b w:val="false"/>
                <w:i w:val="false"/>
                <w:color w:val="000000"/>
                <w:sz w:val="20"/>
              </w:rPr>
              <w:t>
</w:t>
            </w:r>
            <w:r>
              <w:rPr>
                <w:rFonts w:ascii="Times New Roman"/>
                <w:b w:val="false"/>
                <w:i w:val="false"/>
                <w:color w:val="000000"/>
                <w:sz w:val="20"/>
              </w:rPr>
              <w:t>Отчет о распределении численности работников по размерам начисленной заработной платы</w:t>
            </w:r>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 (ЗП)</w:t>
            </w:r>
          </w:p>
        </w:tc>
        <w:tc>
          <w:tcPr>
            <w:tcW w:w="0" w:type="auto"/>
            <w:gridSpan w:val="5"/>
            <w:vMerge/>
            <w:tcBorders>
              <w:top w:val="nil"/>
            </w:tcBorders>
          </w:tcP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жылда бір рет</w:t>
            </w:r>
            <w:r>
              <w:br/>
            </w:r>
            <w:r>
              <w:rPr>
                <w:rFonts w:ascii="Times New Roman"/>
                <w:b w:val="false"/>
                <w:i w:val="false"/>
                <w:color w:val="000000"/>
                <w:sz w:val="20"/>
              </w:rPr>
              <w:t>
</w:t>
            </w:r>
            <w:r>
              <w:rPr>
                <w:rFonts w:ascii="Times New Roman"/>
                <w:b w:val="false"/>
                <w:i w:val="false"/>
                <w:color w:val="000000"/>
                <w:sz w:val="20"/>
              </w:rPr>
              <w:t>Один раз в два года</w:t>
            </w:r>
          </w:p>
        </w:tc>
        <w:tc>
          <w:tcPr>
            <w:tcW w:w="17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20"/>
              <w:gridCol w:w="1020"/>
              <w:gridCol w:w="1026"/>
            </w:tblGrid>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 бойынша есепті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4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w:t>
            </w:r>
            <w:r>
              <w:rPr>
                <w:rFonts w:ascii="Times New Roman"/>
                <w:b w:val="false"/>
                <w:i w:val="false"/>
                <w:color w:val="000000"/>
                <w:sz w:val="20"/>
              </w:rPr>
              <w:t>Срок представления – 20 июля отчетного периода.</w:t>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80"/>
              <w:gridCol w:w="580"/>
              <w:gridCol w:w="580"/>
              <w:gridCol w:w="580"/>
              <w:gridCol w:w="580"/>
              <w:gridCol w:w="580"/>
              <w:gridCol w:w="580"/>
              <w:gridCol w:w="580"/>
              <w:gridCol w:w="580"/>
              <w:gridCol w:w="580"/>
              <w:gridCol w:w="58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Есепті айда толық жұмыс істеген қызметкерлердің тізімдік санын және жалақы қорын көрсетіңіз</w:t>
      </w:r>
      <w:r>
        <w:br/>
      </w: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3302"/>
        <w:gridCol w:w="2437"/>
        <w:gridCol w:w="2437"/>
        <w:gridCol w:w="2290"/>
        <w:gridCol w:w="2598"/>
      </w:tblGrid>
      <w:tr>
        <w:trPr>
          <w:trHeight w:val="111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 есептелген жалақының мөлшері</w:t>
            </w:r>
            <w:r>
              <w:br/>
            </w:r>
            <w:r>
              <w:rPr>
                <w:rFonts w:ascii="Times New Roman"/>
                <w:b w:val="false"/>
                <w:i w:val="false"/>
                <w:color w:val="000000"/>
                <w:sz w:val="20"/>
              </w:rPr>
              <w:t>
</w:t>
            </w:r>
            <w:r>
              <w:rPr>
                <w:rFonts w:ascii="Times New Roman"/>
                <w:b w:val="false"/>
                <w:i w:val="false"/>
                <w:color w:val="000000"/>
                <w:sz w:val="20"/>
              </w:rPr>
              <w:t>Размер начисленной заработной платы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толық жұмыс істеген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полностью отработавших отчетный месяц,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әйелдердің</w:t>
            </w:r>
          </w:p>
          <w:p>
            <w:pPr>
              <w:spacing w:after="20"/>
              <w:ind w:left="20"/>
              <w:jc w:val="both"/>
            </w:pPr>
            <w:r>
              <w:rPr>
                <w:rFonts w:ascii="Times New Roman"/>
                <w:b w:val="false"/>
                <w:i w:val="false"/>
                <w:color w:val="000000"/>
                <w:sz w:val="20"/>
              </w:rPr>
              <w:t>из него женщин</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 теңгеге дейін</w:t>
            </w:r>
            <w:r>
              <w:br/>
            </w:r>
            <w:r>
              <w:rPr>
                <w:rFonts w:ascii="Times New Roman"/>
                <w:b w:val="false"/>
                <w:i w:val="false"/>
                <w:color w:val="000000"/>
                <w:sz w:val="20"/>
              </w:rPr>
              <w:t>
</w:t>
            </w:r>
            <w:r>
              <w:rPr>
                <w:rFonts w:ascii="Times New Roman"/>
                <w:b w:val="false"/>
                <w:i w:val="false"/>
                <w:color w:val="000000"/>
                <w:sz w:val="20"/>
              </w:rPr>
              <w:t>до 20000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20001-ден 30000 теңгеге дейін</w:t>
            </w:r>
            <w:r>
              <w:br/>
            </w:r>
            <w:r>
              <w:rPr>
                <w:rFonts w:ascii="Times New Roman"/>
                <w:b w:val="false"/>
                <w:i w:val="false"/>
                <w:color w:val="000000"/>
                <w:sz w:val="20"/>
              </w:rPr>
              <w:t>
</w:t>
            </w:r>
            <w:r>
              <w:rPr>
                <w:rFonts w:ascii="Times New Roman"/>
                <w:b w:val="false"/>
                <w:i w:val="false"/>
                <w:color w:val="000000"/>
                <w:sz w:val="20"/>
              </w:rPr>
              <w:t>от 20001 до 30000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30001-ден 45000 теңгеге дейін</w:t>
            </w:r>
            <w:r>
              <w:br/>
            </w:r>
            <w:r>
              <w:rPr>
                <w:rFonts w:ascii="Times New Roman"/>
                <w:b w:val="false"/>
                <w:i w:val="false"/>
                <w:color w:val="000000"/>
                <w:sz w:val="20"/>
              </w:rPr>
              <w:t>
</w:t>
            </w:r>
            <w:r>
              <w:rPr>
                <w:rFonts w:ascii="Times New Roman"/>
                <w:b w:val="false"/>
                <w:i w:val="false"/>
                <w:color w:val="000000"/>
                <w:sz w:val="20"/>
              </w:rPr>
              <w:t>от 30001 до 45000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45001-ден 60000 теңгеге дейін</w:t>
            </w:r>
            <w:r>
              <w:br/>
            </w:r>
            <w:r>
              <w:rPr>
                <w:rFonts w:ascii="Times New Roman"/>
                <w:b w:val="false"/>
                <w:i w:val="false"/>
                <w:color w:val="000000"/>
                <w:sz w:val="20"/>
              </w:rPr>
              <w:t>
</w:t>
            </w:r>
            <w:r>
              <w:rPr>
                <w:rFonts w:ascii="Times New Roman"/>
                <w:b w:val="false"/>
                <w:i w:val="false"/>
                <w:color w:val="000000"/>
                <w:sz w:val="20"/>
              </w:rPr>
              <w:t>от 45001 до 60000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60001-ден 75000 теңгеге дейін</w:t>
            </w:r>
            <w:r>
              <w:br/>
            </w:r>
            <w:r>
              <w:rPr>
                <w:rFonts w:ascii="Times New Roman"/>
                <w:b w:val="false"/>
                <w:i w:val="false"/>
                <w:color w:val="000000"/>
                <w:sz w:val="20"/>
              </w:rPr>
              <w:t>
</w:t>
            </w:r>
            <w:r>
              <w:rPr>
                <w:rFonts w:ascii="Times New Roman"/>
                <w:b w:val="false"/>
                <w:i w:val="false"/>
                <w:color w:val="000000"/>
                <w:sz w:val="20"/>
              </w:rPr>
              <w:t>от 60001 до 75000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75001-ден 90000 теңгеге дейін</w:t>
            </w:r>
            <w:r>
              <w:br/>
            </w:r>
            <w:r>
              <w:rPr>
                <w:rFonts w:ascii="Times New Roman"/>
                <w:b w:val="false"/>
                <w:i w:val="false"/>
                <w:color w:val="000000"/>
                <w:sz w:val="20"/>
              </w:rPr>
              <w:t>
</w:t>
            </w:r>
            <w:r>
              <w:rPr>
                <w:rFonts w:ascii="Times New Roman"/>
                <w:b w:val="false"/>
                <w:i w:val="false"/>
                <w:color w:val="000000"/>
                <w:sz w:val="20"/>
              </w:rPr>
              <w:t>от 75001 до 90000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90001-ден 105000 теңгеге дейін</w:t>
            </w:r>
            <w:r>
              <w:br/>
            </w:r>
            <w:r>
              <w:rPr>
                <w:rFonts w:ascii="Times New Roman"/>
                <w:b w:val="false"/>
                <w:i w:val="false"/>
                <w:color w:val="000000"/>
                <w:sz w:val="20"/>
              </w:rPr>
              <w:t>
</w:t>
            </w:r>
            <w:r>
              <w:rPr>
                <w:rFonts w:ascii="Times New Roman"/>
                <w:b w:val="false"/>
                <w:i w:val="false"/>
                <w:color w:val="000000"/>
                <w:sz w:val="20"/>
              </w:rPr>
              <w:t>от 90001 до 105000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105001-ден 120000 теңгеге дейін</w:t>
            </w:r>
            <w:r>
              <w:br/>
            </w:r>
            <w:r>
              <w:rPr>
                <w:rFonts w:ascii="Times New Roman"/>
                <w:b w:val="false"/>
                <w:i w:val="false"/>
                <w:color w:val="000000"/>
                <w:sz w:val="20"/>
              </w:rPr>
              <w:t>
</w:t>
            </w:r>
            <w:r>
              <w:rPr>
                <w:rFonts w:ascii="Times New Roman"/>
                <w:b w:val="false"/>
                <w:i w:val="false"/>
                <w:color w:val="000000"/>
                <w:sz w:val="20"/>
              </w:rPr>
              <w:t>от 105001 до 120000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120001-ден 135000 теңгеге дейін</w:t>
            </w:r>
            <w:r>
              <w:br/>
            </w:r>
            <w:r>
              <w:rPr>
                <w:rFonts w:ascii="Times New Roman"/>
                <w:b w:val="false"/>
                <w:i w:val="false"/>
                <w:color w:val="000000"/>
                <w:sz w:val="20"/>
              </w:rPr>
              <w:t>
</w:t>
            </w:r>
            <w:r>
              <w:rPr>
                <w:rFonts w:ascii="Times New Roman"/>
                <w:b w:val="false"/>
                <w:i w:val="false"/>
                <w:color w:val="000000"/>
                <w:sz w:val="20"/>
              </w:rPr>
              <w:t>от 120001 до 135000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135001-ден 150000 теңгеге дейін</w:t>
            </w:r>
            <w:r>
              <w:br/>
            </w:r>
            <w:r>
              <w:rPr>
                <w:rFonts w:ascii="Times New Roman"/>
                <w:b w:val="false"/>
                <w:i w:val="false"/>
                <w:color w:val="000000"/>
                <w:sz w:val="20"/>
              </w:rPr>
              <w:t>
</w:t>
            </w:r>
            <w:r>
              <w:rPr>
                <w:rFonts w:ascii="Times New Roman"/>
                <w:b w:val="false"/>
                <w:i w:val="false"/>
                <w:color w:val="000000"/>
                <w:sz w:val="20"/>
              </w:rPr>
              <w:t>от 135001 до 150000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150001-ден 180000 теңгеге дейін</w:t>
            </w:r>
            <w:r>
              <w:br/>
            </w:r>
            <w:r>
              <w:rPr>
                <w:rFonts w:ascii="Times New Roman"/>
                <w:b w:val="false"/>
                <w:i w:val="false"/>
                <w:color w:val="000000"/>
                <w:sz w:val="20"/>
              </w:rPr>
              <w:t>
</w:t>
            </w:r>
            <w:r>
              <w:rPr>
                <w:rFonts w:ascii="Times New Roman"/>
                <w:b w:val="false"/>
                <w:i w:val="false"/>
                <w:color w:val="000000"/>
                <w:sz w:val="20"/>
              </w:rPr>
              <w:t>от 150001 до 180000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180001-ден 210000 теңгеге дейін</w:t>
            </w:r>
            <w:r>
              <w:br/>
            </w:r>
            <w:r>
              <w:rPr>
                <w:rFonts w:ascii="Times New Roman"/>
                <w:b w:val="false"/>
                <w:i w:val="false"/>
                <w:color w:val="000000"/>
                <w:sz w:val="20"/>
              </w:rPr>
              <w:t>
</w:t>
            </w:r>
            <w:r>
              <w:rPr>
                <w:rFonts w:ascii="Times New Roman"/>
                <w:b w:val="false"/>
                <w:i w:val="false"/>
                <w:color w:val="000000"/>
                <w:sz w:val="20"/>
              </w:rPr>
              <w:t>от 180001 до 210000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210001-ден 240000 теңгеге дейін</w:t>
            </w:r>
            <w:r>
              <w:br/>
            </w:r>
            <w:r>
              <w:rPr>
                <w:rFonts w:ascii="Times New Roman"/>
                <w:b w:val="false"/>
                <w:i w:val="false"/>
                <w:color w:val="000000"/>
                <w:sz w:val="20"/>
              </w:rPr>
              <w:t>
</w:t>
            </w:r>
            <w:r>
              <w:rPr>
                <w:rFonts w:ascii="Times New Roman"/>
                <w:b w:val="false"/>
                <w:i w:val="false"/>
                <w:color w:val="000000"/>
                <w:sz w:val="20"/>
              </w:rPr>
              <w:t>от 210001 до 240000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240001-ден 270000 теңгеге дейін</w:t>
            </w:r>
            <w:r>
              <w:br/>
            </w:r>
            <w:r>
              <w:rPr>
                <w:rFonts w:ascii="Times New Roman"/>
                <w:b w:val="false"/>
                <w:i w:val="false"/>
                <w:color w:val="000000"/>
                <w:sz w:val="20"/>
              </w:rPr>
              <w:t>
</w:t>
            </w:r>
            <w:r>
              <w:rPr>
                <w:rFonts w:ascii="Times New Roman"/>
                <w:b w:val="false"/>
                <w:i w:val="false"/>
                <w:color w:val="000000"/>
                <w:sz w:val="20"/>
              </w:rPr>
              <w:t>от 240001 до 270000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270001-ден 300000 теңгеге дейін</w:t>
            </w:r>
            <w:r>
              <w:br/>
            </w:r>
            <w:r>
              <w:rPr>
                <w:rFonts w:ascii="Times New Roman"/>
                <w:b w:val="false"/>
                <w:i w:val="false"/>
                <w:color w:val="000000"/>
                <w:sz w:val="20"/>
              </w:rPr>
              <w:t>
</w:t>
            </w:r>
            <w:r>
              <w:rPr>
                <w:rFonts w:ascii="Times New Roman"/>
                <w:b w:val="false"/>
                <w:i w:val="false"/>
                <w:color w:val="000000"/>
                <w:sz w:val="20"/>
              </w:rPr>
              <w:t>от 270001 до 300000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300001-ден 330000 теңгеге дейін</w:t>
            </w:r>
            <w:r>
              <w:br/>
            </w:r>
            <w:r>
              <w:rPr>
                <w:rFonts w:ascii="Times New Roman"/>
                <w:b w:val="false"/>
                <w:i w:val="false"/>
                <w:color w:val="000000"/>
                <w:sz w:val="20"/>
              </w:rPr>
              <w:t>
</w:t>
            </w:r>
            <w:r>
              <w:rPr>
                <w:rFonts w:ascii="Times New Roman"/>
                <w:b w:val="false"/>
                <w:i w:val="false"/>
                <w:color w:val="000000"/>
                <w:sz w:val="20"/>
              </w:rPr>
              <w:t>от 300001 до 330000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330001-ден 360000 теңгеге дейін</w:t>
            </w:r>
            <w:r>
              <w:br/>
            </w:r>
            <w:r>
              <w:rPr>
                <w:rFonts w:ascii="Times New Roman"/>
                <w:b w:val="false"/>
                <w:i w:val="false"/>
                <w:color w:val="000000"/>
                <w:sz w:val="20"/>
              </w:rPr>
              <w:t>
</w:t>
            </w:r>
            <w:r>
              <w:rPr>
                <w:rFonts w:ascii="Times New Roman"/>
                <w:b w:val="false"/>
                <w:i w:val="false"/>
                <w:color w:val="000000"/>
                <w:sz w:val="20"/>
              </w:rPr>
              <w:t>от 330001 до 360000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360001-ден 390000 теңгеге дейін</w:t>
            </w:r>
            <w:r>
              <w:br/>
            </w:r>
            <w:r>
              <w:rPr>
                <w:rFonts w:ascii="Times New Roman"/>
                <w:b w:val="false"/>
                <w:i w:val="false"/>
                <w:color w:val="000000"/>
                <w:sz w:val="20"/>
              </w:rPr>
              <w:t>
</w:t>
            </w:r>
            <w:r>
              <w:rPr>
                <w:rFonts w:ascii="Times New Roman"/>
                <w:b w:val="false"/>
                <w:i w:val="false"/>
                <w:color w:val="000000"/>
                <w:sz w:val="20"/>
              </w:rPr>
              <w:t>от 360001 до 390000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390000 теңгеден астам</w:t>
            </w:r>
            <w:r>
              <w:br/>
            </w:r>
            <w:r>
              <w:rPr>
                <w:rFonts w:ascii="Times New Roman"/>
                <w:b w:val="false"/>
                <w:i w:val="false"/>
                <w:color w:val="000000"/>
                <w:sz w:val="20"/>
              </w:rPr>
              <w:t>
</w:t>
            </w:r>
            <w:r>
              <w:rPr>
                <w:rFonts w:ascii="Times New Roman"/>
                <w:b w:val="false"/>
                <w:i w:val="false"/>
                <w:color w:val="000000"/>
                <w:sz w:val="20"/>
              </w:rPr>
              <w:t>свыше 390000 тенге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56" w:id="1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12"/>
    <w:bookmarkStart w:name="z57" w:id="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распределении численности работников по размерам начисленной</w:t>
      </w:r>
      <w:r>
        <w:br/>
      </w:r>
      <w:r>
        <w:rPr>
          <w:rFonts w:ascii="Times New Roman"/>
          <w:b/>
          <w:i w:val="false"/>
          <w:color w:val="000000"/>
        </w:rPr>
        <w:t>
заработной платы» (код 1701111, индекс 1-Т (ЗП),</w:t>
      </w:r>
      <w:r>
        <w:br/>
      </w:r>
      <w:r>
        <w:rPr>
          <w:rFonts w:ascii="Times New Roman"/>
          <w:b/>
          <w:i w:val="false"/>
          <w:color w:val="000000"/>
        </w:rPr>
        <w:t>
периодичность один раз в два года)</w:t>
      </w:r>
    </w:p>
    <w:bookmarkEnd w:id="13"/>
    <w:bookmarkStart w:name="z58" w:id="1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w:t>
      </w:r>
      <w:r>
        <w:br/>
      </w:r>
      <w:r>
        <w:rPr>
          <w:rFonts w:ascii="Times New Roman"/>
          <w:b w:val="false"/>
          <w:i w:val="false"/>
          <w:color w:val="000000"/>
          <w:sz w:val="28"/>
        </w:rPr>
        <w:t>
</w:t>
      </w:r>
      <w:r>
        <w:rPr>
          <w:rFonts w:ascii="Times New Roman"/>
          <w:b w:val="false"/>
          <w:i w:val="false"/>
          <w:color w:val="000000"/>
          <w:sz w:val="28"/>
        </w:rPr>
        <w:t>
      2. Указанную статистическую форму заполняют и представляют юридические лица и их филиалы и представительства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филиалам и представительствам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за июнь месяц отчетного периода.</w:t>
      </w:r>
      <w:r>
        <w:br/>
      </w:r>
      <w:r>
        <w:rPr>
          <w:rFonts w:ascii="Times New Roman"/>
          <w:b w:val="false"/>
          <w:i w:val="false"/>
          <w:color w:val="000000"/>
          <w:sz w:val="28"/>
        </w:rPr>
        <w:t>
      Источником для заполнения отчета служат расчетные и расчетно-платежные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4. При заполнении данных по размеру начисленной заработной платы за отчетный месяц учитываются начисленные суммы, входящие в состав фонда заработной платы, как связанные с отработанным временем, так и начисленные работнику за непроработанное время, в течение которого за ним сохраняется заработная плата, независимо от того выплачена она фактически или нет. Налоги и другие обязательные платежи из начисленной заработной платы не исключаются.</w:t>
      </w:r>
      <w:r>
        <w:br/>
      </w:r>
      <w:r>
        <w:rPr>
          <w:rFonts w:ascii="Times New Roman"/>
          <w:b w:val="false"/>
          <w:i w:val="false"/>
          <w:color w:val="000000"/>
          <w:sz w:val="28"/>
        </w:rPr>
        <w:t>
</w:t>
      </w:r>
      <w:r>
        <w:rPr>
          <w:rFonts w:ascii="Times New Roman"/>
          <w:b w:val="false"/>
          <w:i w:val="false"/>
          <w:color w:val="000000"/>
          <w:sz w:val="28"/>
        </w:rPr>
        <w:t>
      5.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6. Не включаются в отчет следующие работники:</w:t>
      </w:r>
      <w:r>
        <w:br/>
      </w:r>
      <w:r>
        <w:rPr>
          <w:rFonts w:ascii="Times New Roman"/>
          <w:b w:val="false"/>
          <w:i w:val="false"/>
          <w:color w:val="000000"/>
          <w:sz w:val="28"/>
        </w:rPr>
        <w:t>
      1) принятые на работу после 1 июня;</w:t>
      </w:r>
      <w:r>
        <w:br/>
      </w:r>
      <w:r>
        <w:rPr>
          <w:rFonts w:ascii="Times New Roman"/>
          <w:b w:val="false"/>
          <w:i w:val="false"/>
          <w:color w:val="000000"/>
          <w:sz w:val="28"/>
        </w:rPr>
        <w:t>
      2) уволенные до 30 июня;</w:t>
      </w:r>
      <w:r>
        <w:br/>
      </w:r>
      <w:r>
        <w:rPr>
          <w:rFonts w:ascii="Times New Roman"/>
          <w:b w:val="false"/>
          <w:i w:val="false"/>
          <w:color w:val="000000"/>
          <w:sz w:val="28"/>
        </w:rPr>
        <w:t>
      3) находящиеся в отпуске без сохранения заработной платы, в связи с простоем производства;</w:t>
      </w:r>
      <w:r>
        <w:br/>
      </w:r>
      <w:r>
        <w:rPr>
          <w:rFonts w:ascii="Times New Roman"/>
          <w:b w:val="false"/>
          <w:i w:val="false"/>
          <w:color w:val="000000"/>
          <w:sz w:val="28"/>
        </w:rPr>
        <w:t>
      4) работающие на неполной ставке (окладе) в соответствии со штатным расписанием, а также принятые на работу (или переведенные временно) на неполный рабочий день или неполную рабочую неделю;</w:t>
      </w:r>
      <w:r>
        <w:br/>
      </w:r>
      <w:r>
        <w:rPr>
          <w:rFonts w:ascii="Times New Roman"/>
          <w:b w:val="false"/>
          <w:i w:val="false"/>
          <w:color w:val="000000"/>
          <w:sz w:val="28"/>
        </w:rPr>
        <w:t>
      5) обучающиеся в организациях образования, проходящие производственную практику в организации и зачисленные на рабочие места или должности;</w:t>
      </w:r>
      <w:r>
        <w:br/>
      </w:r>
      <w:r>
        <w:rPr>
          <w:rFonts w:ascii="Times New Roman"/>
          <w:b w:val="false"/>
          <w:i w:val="false"/>
          <w:color w:val="000000"/>
          <w:sz w:val="28"/>
        </w:rPr>
        <w:t>
      6) неявившиеся на работу по временной нетрудоспособности (в течение всего периода болезни до возвращения на работу в соответствии с листками нетрудоспособности или до выбытия по инвалидности);</w:t>
      </w:r>
      <w:r>
        <w:br/>
      </w:r>
      <w:r>
        <w:rPr>
          <w:rFonts w:ascii="Times New Roman"/>
          <w:b w:val="false"/>
          <w:i w:val="false"/>
          <w:color w:val="000000"/>
          <w:sz w:val="28"/>
        </w:rPr>
        <w:t>
      7) находящиеся в отпусках по беременности и родам;</w:t>
      </w:r>
      <w:r>
        <w:br/>
      </w:r>
      <w:r>
        <w:rPr>
          <w:rFonts w:ascii="Times New Roman"/>
          <w:b w:val="false"/>
          <w:i w:val="false"/>
          <w:color w:val="000000"/>
          <w:sz w:val="28"/>
        </w:rPr>
        <w:t>
      8) временно отвлекающиеся на сельскохозяйственные и другие работы, если заработную плату от предприятия (организации) они получали не полностью, а частично;</w:t>
      </w:r>
      <w:r>
        <w:br/>
      </w:r>
      <w:r>
        <w:rPr>
          <w:rFonts w:ascii="Times New Roman"/>
          <w:b w:val="false"/>
          <w:i w:val="false"/>
          <w:color w:val="000000"/>
          <w:sz w:val="28"/>
        </w:rPr>
        <w:t>
      9)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10) имеющие целодневные неоплаченные простои;</w:t>
      </w:r>
      <w:r>
        <w:br/>
      </w:r>
      <w:r>
        <w:rPr>
          <w:rFonts w:ascii="Times New Roman"/>
          <w:b w:val="false"/>
          <w:i w:val="false"/>
          <w:color w:val="000000"/>
          <w:sz w:val="28"/>
        </w:rPr>
        <w:t>
      11) рабочие-сдельщики, не выполнившие месячного производственного задания;</w:t>
      </w:r>
      <w:r>
        <w:br/>
      </w:r>
      <w:r>
        <w:rPr>
          <w:rFonts w:ascii="Times New Roman"/>
          <w:b w:val="false"/>
          <w:i w:val="false"/>
          <w:color w:val="000000"/>
          <w:sz w:val="28"/>
        </w:rPr>
        <w:t>
      12) обучающиеся в организациях образования либо в организациях, имеющих право на ведение образовательной деятельности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w:t>
      </w:r>
      <w:r>
        <w:br/>
      </w:r>
      <w:r>
        <w:rPr>
          <w:rFonts w:ascii="Times New Roman"/>
          <w:b w:val="false"/>
          <w:i w:val="false"/>
          <w:color w:val="000000"/>
          <w:sz w:val="28"/>
        </w:rPr>
        <w:t>
      13) находящиеся в служебных командировках за границей.</w:t>
      </w:r>
      <w:r>
        <w:br/>
      </w:r>
      <w:r>
        <w:rPr>
          <w:rFonts w:ascii="Times New Roman"/>
          <w:b w:val="false"/>
          <w:i w:val="false"/>
          <w:color w:val="000000"/>
          <w:sz w:val="28"/>
        </w:rPr>
        <w:t>
</w:t>
      </w:r>
      <w:r>
        <w:rPr>
          <w:rFonts w:ascii="Times New Roman"/>
          <w:b w:val="false"/>
          <w:i w:val="false"/>
          <w:color w:val="000000"/>
          <w:sz w:val="28"/>
        </w:rPr>
        <w:t>
      7. Если начисление премий производится по результатам работы за квартал, то в заработок работника за июнь включается одна треть квартальной премии, исчисленной по результатам работы за II квартал текущего года.</w:t>
      </w:r>
      <w:r>
        <w:br/>
      </w:r>
      <w:r>
        <w:rPr>
          <w:rFonts w:ascii="Times New Roman"/>
          <w:b w:val="false"/>
          <w:i w:val="false"/>
          <w:color w:val="000000"/>
          <w:sz w:val="28"/>
        </w:rPr>
        <w:t>
      В тех случаях, когда начисление премий работникам производится по результатам работы за полугодие или за больший период, в заработную плату работника за июнь эти премии не включаются.</w:t>
      </w:r>
      <w:r>
        <w:br/>
      </w: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r>
        <w:br/>
      </w:r>
      <w:r>
        <w:rPr>
          <w:rFonts w:ascii="Times New Roman"/>
          <w:b w:val="false"/>
          <w:i w:val="false"/>
          <w:color w:val="000000"/>
          <w:sz w:val="28"/>
        </w:rPr>
        <w:t>
</w:t>
      </w:r>
      <w:r>
        <w:rPr>
          <w:rFonts w:ascii="Times New Roman"/>
          <w:b w:val="false"/>
          <w:i w:val="false"/>
          <w:color w:val="000000"/>
          <w:sz w:val="28"/>
        </w:rPr>
        <w:t>
      8.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в оn-line»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строка 20 = сумма строк 1-19 для каждой графы</w:t>
      </w:r>
      <w:r>
        <w:br/>
      </w:r>
      <w:r>
        <w:rPr>
          <w:rFonts w:ascii="Times New Roman"/>
          <w:b w:val="false"/>
          <w:i w:val="false"/>
          <w:color w:val="000000"/>
          <w:sz w:val="28"/>
        </w:rPr>
        <w:t xml:space="preserve">
      графы 1,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графам 2, 4</w:t>
      </w:r>
    </w:p>
    <w:bookmarkEnd w:id="14"/>
    <w:bookmarkStart w:name="z67"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15"/>
    <w:tbl>
      <w:tblPr>
        <w:tblW w:w="0" w:type="auto"/>
        <w:tblCellSpacing w:w="0" w:type="auto"/>
        <w:tblBorders>
          <w:top w:val="none"/>
          <w:left w:val="none"/>
          <w:bottom w:val="none"/>
          <w:right w:val="none"/>
          <w:insideH w:val="none"/>
          <w:insideV w:val="none"/>
        </w:tblBorders>
      </w:tblPr>
      <w:tblGrid>
        <w:gridCol w:w="3714"/>
        <w:gridCol w:w="97"/>
        <w:gridCol w:w="195"/>
        <w:gridCol w:w="1882"/>
        <w:gridCol w:w="193"/>
        <w:gridCol w:w="2511"/>
        <w:gridCol w:w="2511"/>
        <w:gridCol w:w="2897"/>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7-қосымша</w:t>
            </w:r>
          </w:p>
        </w:tc>
      </w:tr>
      <w:tr>
        <w:trPr>
          <w:trHeight w:val="885"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1013"/>
              <w:gridCol w:w="1013"/>
              <w:gridCol w:w="1013"/>
              <w:gridCol w:w="1351"/>
              <w:gridCol w:w="1689"/>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1181104</w:t>
            </w:r>
            <w:r>
              <w:br/>
            </w:r>
            <w:r>
              <w:rPr>
                <w:rFonts w:ascii="Times New Roman"/>
                <w:b w:val="false"/>
                <w:i w:val="false"/>
                <w:color w:val="000000"/>
                <w:sz w:val="20"/>
              </w:rPr>
              <w:t>
</w:t>
            </w:r>
            <w:r>
              <w:rPr>
                <w:rFonts w:ascii="Times New Roman"/>
                <w:b w:val="false"/>
                <w:i w:val="false"/>
                <w:color w:val="000000"/>
                <w:sz w:val="20"/>
              </w:rPr>
              <w:t>Код статистической формы 1181104</w:t>
            </w:r>
          </w:p>
        </w:tc>
        <w:tc>
          <w:tcPr>
            <w:tcW w:w="188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Зиянды және басқа да қолайсыз еңбек жағдайларында жұмыс істейтін қызметкерлердің саны туралы есеп</w:t>
            </w:r>
            <w:r>
              <w:br/>
            </w:r>
            <w:r>
              <w:rPr>
                <w:rFonts w:ascii="Times New Roman"/>
                <w:b/>
                <w:i w:val="false"/>
                <w:color w:val="000000"/>
                <w:sz w:val="20"/>
              </w:rPr>
              <w:t>
Отчет о численности работников, занятых во вредных и других неблагоприятных условиях труда
</w:t>
            </w:r>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 (Еңбек жағдайы)</w:t>
            </w:r>
            <w:r>
              <w:br/>
            </w:r>
            <w:r>
              <w:rPr>
                <w:rFonts w:ascii="Times New Roman"/>
                <w:b w:val="false"/>
                <w:i w:val="false"/>
                <w:color w:val="000000"/>
                <w:sz w:val="20"/>
              </w:rPr>
              <w:t>
</w:t>
            </w:r>
            <w:r>
              <w:rPr>
                <w:rFonts w:ascii="Times New Roman"/>
                <w:b w:val="false"/>
                <w:i w:val="false"/>
                <w:color w:val="000000"/>
                <w:sz w:val="20"/>
              </w:rPr>
              <w:t>1-Т (Условия труда)</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20"/>
              <w:gridCol w:w="1020"/>
              <w:gridCol w:w="1026"/>
            </w:tblGrid>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r>
      <w:tr>
        <w:trPr>
          <w:trHeight w:val="4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периода.</w:t>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80"/>
              <w:gridCol w:w="580"/>
              <w:gridCol w:w="580"/>
              <w:gridCol w:w="580"/>
              <w:gridCol w:w="580"/>
              <w:gridCol w:w="580"/>
              <w:gridCol w:w="580"/>
              <w:gridCol w:w="580"/>
              <w:gridCol w:w="580"/>
              <w:gridCol w:w="580"/>
              <w:gridCol w:w="58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8" w:id="16"/>
    <w:p>
      <w:pPr>
        <w:spacing w:after="0"/>
        <w:ind w:left="0"/>
        <w:jc w:val="both"/>
      </w:pPr>
      <w:r>
        <w:rPr>
          <w:rFonts w:ascii="Times New Roman"/>
          <w:b w:val="false"/>
          <w:i w:val="false"/>
          <w:color w:val="000000"/>
          <w:sz w:val="28"/>
        </w:rPr>
        <w:t>
</w:t>
      </w:r>
      <w:r>
        <w:rPr>
          <w:rFonts w:ascii="Times New Roman"/>
          <w:b/>
          <w:i w:val="false"/>
          <w:color w:val="000000"/>
          <w:sz w:val="28"/>
        </w:rPr>
        <w:t>1. Есепті жылдың соңындағы еңбек жағдайының жай-күйі туралы ақпаратты көрсетіңіз, адам</w:t>
      </w:r>
      <w:r>
        <w:br/>
      </w:r>
      <w:r>
        <w:rPr>
          <w:rFonts w:ascii="Times New Roman"/>
          <w:b w:val="false"/>
          <w:i w:val="false"/>
          <w:color w:val="000000"/>
          <w:sz w:val="28"/>
        </w:rPr>
        <w:t>
Укажите информацию о состоянии условий труда на конец отчетного года, человек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575"/>
        <w:gridCol w:w="1615"/>
        <w:gridCol w:w="1621"/>
        <w:gridCol w:w="1552"/>
        <w:gridCol w:w="1685"/>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дейнгі тұлғалар</w:t>
            </w:r>
            <w:r>
              <w:br/>
            </w:r>
            <w:r>
              <w:rPr>
                <w:rFonts w:ascii="Times New Roman"/>
                <w:b w:val="false"/>
                <w:i w:val="false"/>
                <w:color w:val="000000"/>
                <w:sz w:val="20"/>
              </w:rPr>
              <w:t>
</w:t>
            </w:r>
            <w:r>
              <w:rPr>
                <w:rFonts w:ascii="Times New Roman"/>
                <w:b w:val="false"/>
                <w:i w:val="false"/>
                <w:color w:val="000000"/>
                <w:sz w:val="20"/>
              </w:rPr>
              <w:t>Лица до 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(баланың күтіміне байланысты қосымша демалыста жүргендерсіз)</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жұмысшылар</w:t>
            </w:r>
            <w:r>
              <w:br/>
            </w:r>
            <w:r>
              <w:rPr>
                <w:rFonts w:ascii="Times New Roman"/>
                <w:b w:val="false"/>
                <w:i w:val="false"/>
                <w:color w:val="000000"/>
                <w:sz w:val="20"/>
              </w:rPr>
              <w:t>
</w:t>
            </w:r>
            <w:r>
              <w:rPr>
                <w:rFonts w:ascii="Times New Roman"/>
                <w:b w:val="false"/>
                <w:i w:val="false"/>
                <w:color w:val="000000"/>
                <w:sz w:val="20"/>
              </w:rPr>
              <w:t>из нее рабочих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түнгі ауысымда жұмыс істейтіндер</w:t>
            </w:r>
            <w:r>
              <w:br/>
            </w:r>
            <w:r>
              <w:rPr>
                <w:rFonts w:ascii="Times New Roman"/>
                <w:b w:val="false"/>
                <w:i w:val="false"/>
                <w:color w:val="000000"/>
                <w:sz w:val="20"/>
              </w:rPr>
              <w:t>
</w:t>
            </w:r>
            <w:r>
              <w:rPr>
                <w:rFonts w:ascii="Times New Roman"/>
                <w:b w:val="false"/>
                <w:i w:val="false"/>
                <w:color w:val="000000"/>
                <w:sz w:val="20"/>
              </w:rPr>
              <w:t>из нее занятых в ночную смену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во вредных условиях труда (не отвечающих санитарно-гигиеническим требованиям, нормам)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келесі қолайсыз факторлар тіркелген жағдайларда жұмыс істейтіндер:</w:t>
            </w:r>
            <w:r>
              <w:br/>
            </w:r>
            <w:r>
              <w:rPr>
                <w:rFonts w:ascii="Times New Roman"/>
                <w:b w:val="false"/>
                <w:i w:val="false"/>
                <w:color w:val="000000"/>
                <w:sz w:val="20"/>
              </w:rPr>
              <w:t>
</w:t>
            </w:r>
            <w:r>
              <w:rPr>
                <w:rFonts w:ascii="Times New Roman"/>
                <w:b w:val="false"/>
                <w:i w:val="false"/>
                <w:color w:val="000000"/>
                <w:sz w:val="20"/>
              </w:rPr>
              <w:t>из нее, работающих в условиях, где зафиксированы следующие неблагоприятные факторы: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шудың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шума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вибрации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ШМК-дан (шектеулі мүмкін концентрациядан) асатын жұмыс аймағындағы ауаның газдануы мен шаңдануы</w:t>
            </w:r>
            <w:r>
              <w:br/>
            </w:r>
            <w:r>
              <w:rPr>
                <w:rFonts w:ascii="Times New Roman"/>
                <w:b w:val="false"/>
                <w:i w:val="false"/>
                <w:color w:val="000000"/>
                <w:sz w:val="20"/>
              </w:rPr>
              <w:t>
</w:t>
            </w:r>
            <w:r>
              <w:rPr>
                <w:rFonts w:ascii="Times New Roman"/>
                <w:b w:val="false"/>
                <w:i w:val="false"/>
                <w:color w:val="000000"/>
                <w:sz w:val="20"/>
              </w:rPr>
              <w:t>запыленность, загазованность, влажность воздуха рабочей зоны, превышающая ПДК (предельно допустимую концентрацию)</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қолайсыз температуралық режим</w:t>
            </w:r>
            <w:r>
              <w:br/>
            </w:r>
            <w:r>
              <w:rPr>
                <w:rFonts w:ascii="Times New Roman"/>
                <w:b w:val="false"/>
                <w:i w:val="false"/>
                <w:color w:val="000000"/>
                <w:sz w:val="20"/>
              </w:rPr>
              <w:t>
</w:t>
            </w:r>
            <w:r>
              <w:rPr>
                <w:rFonts w:ascii="Times New Roman"/>
                <w:b w:val="false"/>
                <w:i w:val="false"/>
                <w:color w:val="000000"/>
                <w:sz w:val="20"/>
              </w:rPr>
              <w:t>неблагоприятный температурный режим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напряженности электрических, магнитных, электромагнитных волн, радиочастот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лазерлік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лазерного излучения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ультракүлгін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ультрафиолетового излучения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радиационного фактора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биологического фактора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дене еңбегімен шұғылданатын 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 тяжелым физическим трудом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Қауіпсіздік талаптарына сай келмейтін жабдықтарда жұмыс істейтін қызметкерлердің нақты саны </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7"/>
    <w:p>
      <w:pPr>
        <w:spacing w:after="0"/>
        <w:ind w:left="0"/>
        <w:jc w:val="both"/>
      </w:pPr>
      <w:r>
        <w:rPr>
          <w:rFonts w:ascii="Times New Roman"/>
          <w:b w:val="false"/>
          <w:i w:val="false"/>
          <w:color w:val="000000"/>
          <w:sz w:val="28"/>
        </w:rPr>
        <w:t>
</w:t>
      </w:r>
      <w:r>
        <w:rPr>
          <w:rFonts w:ascii="Times New Roman"/>
          <w:b/>
          <w:i w:val="false"/>
          <w:color w:val="000000"/>
          <w:sz w:val="28"/>
        </w:rPr>
        <w:t>2. Есепті жылдың сонындағы зиянды және басқа да қолайсыз еңбек жағдайларында жұмыс істейтін қызметкерлердің саны туралы ақпаратты көрсетіңіз, адам</w:t>
      </w:r>
      <w:r>
        <w:br/>
      </w: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на конец отчетного года, человек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7762"/>
        <w:gridCol w:w="1786"/>
        <w:gridCol w:w="1787"/>
        <w:gridCol w:w="1674"/>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него женщин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дейнгі тұлғалар</w:t>
            </w:r>
            <w:r>
              <w:br/>
            </w:r>
            <w:r>
              <w:rPr>
                <w:rFonts w:ascii="Times New Roman"/>
                <w:b w:val="false"/>
                <w:i w:val="false"/>
                <w:color w:val="000000"/>
                <w:sz w:val="20"/>
              </w:rPr>
              <w:t>
</w:t>
            </w:r>
            <w:r>
              <w:rPr>
                <w:rFonts w:ascii="Times New Roman"/>
                <w:b w:val="false"/>
                <w:i w:val="false"/>
                <w:color w:val="000000"/>
                <w:sz w:val="20"/>
              </w:rPr>
              <w:t>Лица до 18 лет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жағдайлардағы жұмысқа өтемақы белгіленген жұмысшылардың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установлены компенсации:</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демалыстар</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емдік-профилактикалық тағам</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басқа да тең бағалы өнімдерді тегін алу</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қосымша ақы</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неблагоприяные условия труда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жағдайындағы мемлекеттік арнаулы жәрдемақыға құқық</w:t>
            </w:r>
            <w:r>
              <w:br/>
            </w:r>
            <w:r>
              <w:rPr>
                <w:rFonts w:ascii="Times New Roman"/>
                <w:b w:val="false"/>
                <w:i w:val="false"/>
                <w:color w:val="000000"/>
                <w:sz w:val="20"/>
              </w:rPr>
              <w:t>
</w:t>
            </w:r>
            <w:r>
              <w:rPr>
                <w:rFonts w:ascii="Times New Roman"/>
                <w:b w:val="false"/>
                <w:i w:val="false"/>
                <w:color w:val="000000"/>
                <w:sz w:val="20"/>
              </w:rPr>
              <w:t xml:space="preserve">право на государственное специальное пособие на льготных условиях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установлен хотя бы один вид льгот или компенсаций, перечисленных в строках 1-6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8"/>
    <w:p>
      <w:pPr>
        <w:spacing w:after="0"/>
        <w:ind w:left="0"/>
        <w:jc w:val="both"/>
      </w:pPr>
      <w:r>
        <w:rPr>
          <w:rFonts w:ascii="Times New Roman"/>
          <w:b w:val="false"/>
          <w:i w:val="false"/>
          <w:color w:val="000000"/>
          <w:sz w:val="28"/>
        </w:rPr>
        <w:t>
</w:t>
      </w:r>
      <w:r>
        <w:rPr>
          <w:rFonts w:ascii="Times New Roman"/>
          <w:b/>
          <w:i w:val="false"/>
          <w:color w:val="000000"/>
          <w:sz w:val="28"/>
        </w:rPr>
        <w:t>3.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r>
        <w:br/>
      </w: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7741"/>
        <w:gridCol w:w="5285"/>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кәсіпорынның жеңілдіктері мен өтемақыларына жұмсаған шығыны, мың теңге (ондық белгімен)</w:t>
            </w:r>
            <w:r>
              <w:br/>
            </w:r>
            <w:r>
              <w:rPr>
                <w:rFonts w:ascii="Times New Roman"/>
                <w:b w:val="false"/>
                <w:i w:val="false"/>
                <w:color w:val="000000"/>
                <w:sz w:val="20"/>
              </w:rPr>
              <w:t>
</w:t>
            </w:r>
            <w:r>
              <w:rPr>
                <w:rFonts w:ascii="Times New Roman"/>
                <w:b w:val="false"/>
                <w:i w:val="false"/>
                <w:color w:val="000000"/>
                <w:sz w:val="20"/>
              </w:rPr>
              <w:t>Затраты предприятия на льготы и компенсации за год, тысяч тенге (с десятичным знаком)</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 үшін</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 үшін</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емдік-профилактикалық тағам үшін</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немесе басқа да тең бағалы өнімдерді тегін алу үшін</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 продуктов</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 үшін қосымша ақы үшін</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 условия труда</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71" w:id="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19"/>
    <w:bookmarkStart w:name="z72" w:id="2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численности работников, занятых во вредных и других</w:t>
      </w:r>
      <w:r>
        <w:br/>
      </w:r>
      <w:r>
        <w:rPr>
          <w:rFonts w:ascii="Times New Roman"/>
          <w:b/>
          <w:i w:val="false"/>
          <w:color w:val="000000"/>
        </w:rPr>
        <w:t>
неблагоприятных условиях труда» (код 1181104, индекс 1-Т</w:t>
      </w:r>
      <w:r>
        <w:br/>
      </w:r>
      <w:r>
        <w:rPr>
          <w:rFonts w:ascii="Times New Roman"/>
          <w:b/>
          <w:i w:val="false"/>
          <w:color w:val="000000"/>
        </w:rPr>
        <w:t>
(условия труда), периодичность годовая)</w:t>
      </w:r>
    </w:p>
    <w:bookmarkEnd w:id="20"/>
    <w:bookmarkStart w:name="z73" w:id="2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w:t>
      </w:r>
      <w:r>
        <w:br/>
      </w:r>
      <w:r>
        <w:rPr>
          <w:rFonts w:ascii="Times New Roman"/>
          <w:b w:val="false"/>
          <w:i w:val="false"/>
          <w:color w:val="000000"/>
          <w:sz w:val="28"/>
        </w:rPr>
        <w:t>
</w:t>
      </w:r>
      <w:r>
        <w:rPr>
          <w:rFonts w:ascii="Times New Roman"/>
          <w:b w:val="false"/>
          <w:i w:val="false"/>
          <w:color w:val="000000"/>
          <w:sz w:val="28"/>
        </w:rPr>
        <w:t>
      2. Данную статистическую форму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за отчетный год. Данные приводятся в соответствии с последним замером уровней факторов производственной среды.</w:t>
      </w:r>
      <w:r>
        <w:br/>
      </w:r>
      <w:r>
        <w:rPr>
          <w:rFonts w:ascii="Times New Roman"/>
          <w:b w:val="false"/>
          <w:i w:val="false"/>
          <w:color w:val="000000"/>
          <w:sz w:val="28"/>
        </w:rPr>
        <w:t>
</w:t>
      </w:r>
      <w:r>
        <w:rPr>
          <w:rFonts w:ascii="Times New Roman"/>
          <w:b w:val="false"/>
          <w:i w:val="false"/>
          <w:color w:val="000000"/>
          <w:sz w:val="28"/>
        </w:rPr>
        <w:t>
      4. При заполнении данных по списочной численности работников учитываются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5. При заполнении данных по фактической численности работников (принимаемая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6. Раздел 1 заполняется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утвержденных Постановлением Правительства Республики Казахстан от 25 января 2012 года № 166.</w:t>
      </w:r>
      <w:r>
        <w:br/>
      </w:r>
      <w:r>
        <w:rPr>
          <w:rFonts w:ascii="Times New Roman"/>
          <w:b w:val="false"/>
          <w:i w:val="false"/>
          <w:color w:val="000000"/>
          <w:sz w:val="28"/>
        </w:rPr>
        <w:t>
      По строке 4 приводится фактическая численность работников, занятых во вредных условиях труда, на производственных объектах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r>
        <w:br/>
      </w:r>
      <w:r>
        <w:rPr>
          <w:rFonts w:ascii="Times New Roman"/>
          <w:b w:val="false"/>
          <w:i w:val="false"/>
          <w:color w:val="000000"/>
          <w:sz w:val="28"/>
        </w:rPr>
        <w:t>
      Данные о численности работников по строкам 5-15 отражаются независимо от того, получают эти работники льготы за неблагоприятные условия труда или нет.</w:t>
      </w:r>
      <w:r>
        <w:br/>
      </w:r>
      <w:r>
        <w:rPr>
          <w:rFonts w:ascii="Times New Roman"/>
          <w:b w:val="false"/>
          <w:i w:val="false"/>
          <w:color w:val="000000"/>
          <w:sz w:val="28"/>
        </w:rPr>
        <w:t>
      По строкам 5-13 показывается фактическая численность работников,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r>
        <w:br/>
      </w:r>
      <w:r>
        <w:rPr>
          <w:rFonts w:ascii="Times New Roman"/>
          <w:b w:val="false"/>
          <w:i w:val="false"/>
          <w:color w:val="000000"/>
          <w:sz w:val="28"/>
        </w:rPr>
        <w:t>
      По строке 14 определение фактической численности работников, занятых тяжелым физическим трудом производится в соответствии со Списком работ, на которых запрещается применение труда работников, не достигших восемнадцатилетнего возраста, предельных норм переноски и передвижения тяжести работниками, не достигшими восемнадцатилетнего возраста, и списком работ, на которых запрещается применение труда женщин, предельных норм подъема и перемещения вручную тяжести женщинами,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за № 1220.</w:t>
      </w:r>
      <w:r>
        <w:br/>
      </w:r>
      <w:r>
        <w:rPr>
          <w:rFonts w:ascii="Times New Roman"/>
          <w:b w:val="false"/>
          <w:i w:val="false"/>
          <w:color w:val="000000"/>
          <w:sz w:val="28"/>
        </w:rPr>
        <w:t>
      По строке 15 показывается фактическая численность работающих на оборудовании, не отвечающем требованиям безопасности.</w:t>
      </w:r>
      <w:r>
        <w:br/>
      </w:r>
      <w:r>
        <w:rPr>
          <w:rFonts w:ascii="Times New Roman"/>
          <w:b w:val="false"/>
          <w:i w:val="false"/>
          <w:color w:val="000000"/>
          <w:sz w:val="28"/>
        </w:rPr>
        <w:t>
</w:t>
      </w:r>
      <w:r>
        <w:rPr>
          <w:rFonts w:ascii="Times New Roman"/>
          <w:b w:val="false"/>
          <w:i w:val="false"/>
          <w:color w:val="000000"/>
          <w:sz w:val="28"/>
        </w:rPr>
        <w:t>
      7. В разделе 2 данные приводятся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и так далее) при заполнении раздела 2 не учитываются.</w:t>
      </w:r>
      <w:r>
        <w:br/>
      </w:r>
      <w:r>
        <w:rPr>
          <w:rFonts w:ascii="Times New Roman"/>
          <w:b w:val="false"/>
          <w:i w:val="false"/>
          <w:color w:val="000000"/>
          <w:sz w:val="28"/>
        </w:rPr>
        <w:t>
      По строкам 1-2 не включаются:</w:t>
      </w:r>
      <w:r>
        <w:br/>
      </w:r>
      <w:r>
        <w:rPr>
          <w:rFonts w:ascii="Times New Roman"/>
          <w:b w:val="false"/>
          <w:i w:val="false"/>
          <w:color w:val="000000"/>
          <w:sz w:val="28"/>
        </w:rPr>
        <w:t>
      инвалиды, которым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не допускается труд на тяжелых работах, работах с вредными (особо вредными), опасными условиями труда;</w:t>
      </w:r>
      <w:r>
        <w:br/>
      </w:r>
      <w:r>
        <w:rPr>
          <w:rFonts w:ascii="Times New Roman"/>
          <w:b w:val="false"/>
          <w:i w:val="false"/>
          <w:color w:val="000000"/>
          <w:sz w:val="28"/>
        </w:rPr>
        <w:t>
      работники, занятые неполное рабочее время.</w:t>
      </w:r>
      <w:r>
        <w:br/>
      </w:r>
      <w:r>
        <w:rPr>
          <w:rFonts w:ascii="Times New Roman"/>
          <w:b w:val="false"/>
          <w:i w:val="false"/>
          <w:color w:val="000000"/>
          <w:sz w:val="28"/>
        </w:rPr>
        <w:t>
      По строке 1 показывается списочная численность работников, пользующихся дополнительным отпуском в соответствии со </w:t>
      </w:r>
      <w:r>
        <w:rPr>
          <w:rFonts w:ascii="Times New Roman"/>
          <w:b w:val="false"/>
          <w:i w:val="false"/>
          <w:color w:val="000000"/>
          <w:sz w:val="28"/>
        </w:rPr>
        <w:t>Списком</w:t>
      </w:r>
      <w:r>
        <w:rPr>
          <w:rFonts w:ascii="Times New Roman"/>
          <w:b w:val="false"/>
          <w:i w:val="false"/>
          <w:color w:val="000000"/>
          <w:sz w:val="28"/>
        </w:rPr>
        <w:t xml:space="preserve">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Инструкцией по его применению,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также учитывается списочная численность работников, которым работодатель совместно с общественными органами (профсоюзный комитет) самостоятельно установил дополнительный отпуск за вредные и другие неблагоприятные условия труда.</w:t>
      </w:r>
      <w:r>
        <w:br/>
      </w:r>
      <w:r>
        <w:rPr>
          <w:rFonts w:ascii="Times New Roman"/>
          <w:b w:val="false"/>
          <w:i w:val="false"/>
          <w:color w:val="000000"/>
          <w:sz w:val="28"/>
        </w:rPr>
        <w:t>
      В строке 2 отражается списочная численность работников, пользующихся сокращенным рабочим днем в соответствии со </w:t>
      </w:r>
      <w:r>
        <w:rPr>
          <w:rFonts w:ascii="Times New Roman"/>
          <w:b w:val="false"/>
          <w:i w:val="false"/>
          <w:color w:val="000000"/>
          <w:sz w:val="28"/>
        </w:rPr>
        <w:t>Списком</w:t>
      </w:r>
      <w:r>
        <w:rPr>
          <w:rFonts w:ascii="Times New Roman"/>
          <w:b w:val="false"/>
          <w:i w:val="false"/>
          <w:color w:val="000000"/>
          <w:sz w:val="28"/>
        </w:rPr>
        <w:t xml:space="preserve">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Инструкцией по его применению, утвержденными приказом исполняющего обязанности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и те, кому предприятия сами установили сокращенный рабочий день за работу во вредных и опасных условиях труда.</w:t>
      </w:r>
      <w:r>
        <w:br/>
      </w:r>
      <w:r>
        <w:rPr>
          <w:rFonts w:ascii="Times New Roman"/>
          <w:b w:val="false"/>
          <w:i w:val="false"/>
          <w:color w:val="000000"/>
          <w:sz w:val="28"/>
        </w:rPr>
        <w:t>
      По строкам 3 и 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декабря 2011 года № 1458.</w:t>
      </w:r>
      <w:r>
        <w:br/>
      </w:r>
      <w:r>
        <w:rPr>
          <w:rFonts w:ascii="Times New Roman"/>
          <w:b w:val="false"/>
          <w:i w:val="false"/>
          <w:color w:val="000000"/>
          <w:sz w:val="28"/>
        </w:rPr>
        <w:t>
      В строку 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r>
        <w:br/>
      </w:r>
      <w:r>
        <w:rPr>
          <w:rFonts w:ascii="Times New Roman"/>
          <w:b w:val="false"/>
          <w:i w:val="false"/>
          <w:color w:val="000000"/>
          <w:sz w:val="28"/>
        </w:rPr>
        <w:t>
      В строке 6 показывается списочная численность работников, занятых в отраслях, производствах, цехах, профессиях, должностях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По строке 7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7 он учитывается только один раз.</w:t>
      </w:r>
      <w:r>
        <w:br/>
      </w:r>
      <w:r>
        <w:rPr>
          <w:rFonts w:ascii="Times New Roman"/>
          <w:b w:val="false"/>
          <w:i w:val="false"/>
          <w:color w:val="000000"/>
          <w:sz w:val="28"/>
        </w:rPr>
        <w:t>
</w:t>
      </w:r>
      <w:r>
        <w:rPr>
          <w:rFonts w:ascii="Times New Roman"/>
          <w:b w:val="false"/>
          <w:i w:val="false"/>
          <w:color w:val="000000"/>
          <w:sz w:val="28"/>
        </w:rPr>
        <w:t>
      8. В разделе 3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2.</w:t>
      </w:r>
      <w:r>
        <w:br/>
      </w: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производится посредством использования программного обеспечения, размещенного в разделе «Отчеты в оn-line»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1. Информация о состоянии условий труда на конец отчетного года:</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 для каждой графы</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3 для каждой графы</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4 для каждой графы</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14 для каждой графы</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15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9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строке 4 для каждой графы</w:t>
      </w:r>
      <w:r>
        <w:br/>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4 для каждой строки</w:t>
      </w:r>
      <w:r>
        <w:br/>
      </w:r>
      <w:r>
        <w:rPr>
          <w:rFonts w:ascii="Times New Roman"/>
          <w:b w:val="false"/>
          <w:i w:val="false"/>
          <w:color w:val="000000"/>
          <w:sz w:val="28"/>
        </w:rPr>
        <w:t>
      2) Раздел 2. Информация о численности работников, занятых во вредных и других неблагоприятных условиях труда на конец отчетного года:</w:t>
      </w:r>
      <w:r>
        <w:br/>
      </w:r>
      <w:r>
        <w:rPr>
          <w:rFonts w:ascii="Times New Roman"/>
          <w:b w:val="false"/>
          <w:i w:val="false"/>
          <w:color w:val="000000"/>
          <w:sz w:val="28"/>
        </w:rPr>
        <w:t>
      строка 7 &lt; сумма строк 1 - 6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1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3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4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5 для каждой графы</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6 для каждой графы</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2 для каждой строки</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3 для каждой строки</w:t>
      </w:r>
      <w:r>
        <w:br/>
      </w:r>
      <w:r>
        <w:rPr>
          <w:rFonts w:ascii="Times New Roman"/>
          <w:b w:val="false"/>
          <w:i w:val="false"/>
          <w:color w:val="000000"/>
          <w:sz w:val="28"/>
        </w:rPr>
        <w:t>
      3) Раздел 3. Информация о затратах предприятия на льготы и компенсации за работу во вредных и других неблагоприятных условиях труда:</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сумма строк 2 - 6 для графы 1</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xml:space="preserve">
      строка 1 по графам 1, 3, 4 раздела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каждой из строк с 1 по 6 по графам 1, 2, 3 раздела 2 </w:t>
      </w:r>
      <w:r>
        <w:br/>
      </w:r>
      <w:r>
        <w:rPr>
          <w:rFonts w:ascii="Times New Roman"/>
          <w:b w:val="false"/>
          <w:i w:val="false"/>
          <w:color w:val="000000"/>
          <w:sz w:val="28"/>
        </w:rPr>
        <w:t xml:space="preserve">
      строка 1 по графам 1, 3, 4 раздела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7 по графам 1, 2, 3 раздела 2</w:t>
      </w:r>
      <w:r>
        <w:br/>
      </w:r>
      <w:r>
        <w:rPr>
          <w:rFonts w:ascii="Times New Roman"/>
          <w:b w:val="false"/>
          <w:i w:val="false"/>
          <w:color w:val="000000"/>
          <w:sz w:val="28"/>
        </w:rPr>
        <w:t>
      если строка 1 графы 1 раздела 2 &gt; 0, то строка 2 графы 1 раздела 3 &gt; 0</w:t>
      </w:r>
      <w:r>
        <w:br/>
      </w:r>
      <w:r>
        <w:rPr>
          <w:rFonts w:ascii="Times New Roman"/>
          <w:b w:val="false"/>
          <w:i w:val="false"/>
          <w:color w:val="000000"/>
          <w:sz w:val="28"/>
        </w:rPr>
        <w:t>
      если строка 2 графы 1 раздела 2 &gt; 0, то строка 3 графы 1 раздела 3 &gt; 0</w:t>
      </w:r>
      <w:r>
        <w:br/>
      </w:r>
      <w:r>
        <w:rPr>
          <w:rFonts w:ascii="Times New Roman"/>
          <w:b w:val="false"/>
          <w:i w:val="false"/>
          <w:color w:val="000000"/>
          <w:sz w:val="28"/>
        </w:rPr>
        <w:t>
      если строка 3 графы 1 раздела 2 &gt; 0, то строка 4 графы 1 раздела 3 &gt; 0</w:t>
      </w:r>
      <w:r>
        <w:br/>
      </w:r>
      <w:r>
        <w:rPr>
          <w:rFonts w:ascii="Times New Roman"/>
          <w:b w:val="false"/>
          <w:i w:val="false"/>
          <w:color w:val="000000"/>
          <w:sz w:val="28"/>
        </w:rPr>
        <w:t>
      если строка 4 графы 1 раздела 2 &gt; 0, то строка 5 графы 1 раздела 3 &gt; 0</w:t>
      </w:r>
      <w:r>
        <w:br/>
      </w:r>
      <w:r>
        <w:rPr>
          <w:rFonts w:ascii="Times New Roman"/>
          <w:b w:val="false"/>
          <w:i w:val="false"/>
          <w:color w:val="000000"/>
          <w:sz w:val="28"/>
        </w:rPr>
        <w:t>
      если строка 5 графы 1 раздела 2 &gt; 0, то строка 6 графы 1 раздела 3 &gt; 0</w:t>
      </w:r>
      <w:r>
        <w:br/>
      </w:r>
      <w:r>
        <w:rPr>
          <w:rFonts w:ascii="Times New Roman"/>
          <w:b w:val="false"/>
          <w:i w:val="false"/>
          <w:color w:val="000000"/>
          <w:sz w:val="28"/>
        </w:rPr>
        <w:t>
      если строка 2 графы 1 раздела 3 &gt; 0, то строка 1 графы 1 раздела 2 &gt; 0</w:t>
      </w:r>
      <w:r>
        <w:br/>
      </w:r>
      <w:r>
        <w:rPr>
          <w:rFonts w:ascii="Times New Roman"/>
          <w:b w:val="false"/>
          <w:i w:val="false"/>
          <w:color w:val="000000"/>
          <w:sz w:val="28"/>
        </w:rPr>
        <w:t>
      если строка 3 графы 1 раздела 3 &gt; 0, то строка 2 графы 1 раздела 2 &gt; 0</w:t>
      </w:r>
      <w:r>
        <w:br/>
      </w:r>
      <w:r>
        <w:rPr>
          <w:rFonts w:ascii="Times New Roman"/>
          <w:b w:val="false"/>
          <w:i w:val="false"/>
          <w:color w:val="000000"/>
          <w:sz w:val="28"/>
        </w:rPr>
        <w:t>
      если строка 4 графы 1 раздела 3 &gt; 0, то строка 3 графы 1 раздела 2 &gt; 0</w:t>
      </w:r>
      <w:r>
        <w:br/>
      </w:r>
      <w:r>
        <w:rPr>
          <w:rFonts w:ascii="Times New Roman"/>
          <w:b w:val="false"/>
          <w:i w:val="false"/>
          <w:color w:val="000000"/>
          <w:sz w:val="28"/>
        </w:rPr>
        <w:t>
      если строка 5 графы 1 раздела 3 &gt; 0, то строка 4 графы 1 раздела 2 &gt; 0</w:t>
      </w:r>
      <w:r>
        <w:br/>
      </w:r>
      <w:r>
        <w:rPr>
          <w:rFonts w:ascii="Times New Roman"/>
          <w:b w:val="false"/>
          <w:i w:val="false"/>
          <w:color w:val="000000"/>
          <w:sz w:val="28"/>
        </w:rPr>
        <w:t>
      если строка 6 графы 1 раздела 3 &gt; 0, то строка 5 графы 1 раздела 2 &gt; 0.</w:t>
      </w:r>
    </w:p>
    <w:bookmarkEnd w:id="21"/>
    <w:bookmarkStart w:name="z83" w:id="2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22"/>
    <w:tbl>
      <w:tblPr>
        <w:tblW w:w="0" w:type="auto"/>
        <w:tblCellSpacing w:w="0" w:type="auto"/>
        <w:tblBorders>
          <w:top w:val="none"/>
          <w:left w:val="none"/>
          <w:bottom w:val="none"/>
          <w:right w:val="none"/>
          <w:insideH w:val="none"/>
          <w:insideV w:val="none"/>
        </w:tblBorders>
      </w:tblPr>
      <w:tblGrid>
        <w:gridCol w:w="3714"/>
        <w:gridCol w:w="1"/>
        <w:gridCol w:w="735"/>
        <w:gridCol w:w="1"/>
        <w:gridCol w:w="1"/>
        <w:gridCol w:w="1590"/>
        <w:gridCol w:w="133"/>
        <w:gridCol w:w="655"/>
        <w:gridCol w:w="7170"/>
      </w:tblGrid>
      <w:tr>
        <w:trPr>
          <w:trHeight w:val="885"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16129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9-қосымша</w:t>
            </w:r>
          </w:p>
        </w:tc>
      </w:tr>
      <w:tr>
        <w:trPr>
          <w:trHeight w:val="885"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015"/>
              <w:gridCol w:w="1015"/>
              <w:gridCol w:w="1015"/>
              <w:gridCol w:w="1354"/>
              <w:gridCol w:w="1694"/>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w:t>
            </w:r>
            <w:r>
              <w:rPr>
                <w:rFonts w:ascii="Times New Roman"/>
                <w:b w:val="false"/>
                <w:i w:val="false"/>
                <w:color w:val="000000"/>
                <w:sz w:val="20"/>
              </w:rPr>
              <w:t>Кодекса Республики Казахстан «Об административных правонарушениях».</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1221110</w:t>
            </w:r>
            <w:r>
              <w:br/>
            </w:r>
            <w:r>
              <w:rPr>
                <w:rFonts w:ascii="Times New Roman"/>
                <w:b w:val="false"/>
                <w:i w:val="false"/>
                <w:color w:val="000000"/>
                <w:sz w:val="20"/>
              </w:rPr>
              <w:t>
</w:t>
            </w:r>
            <w:r>
              <w:rPr>
                <w:rFonts w:ascii="Times New Roman"/>
                <w:b w:val="false"/>
                <w:i w:val="false"/>
                <w:color w:val="000000"/>
                <w:sz w:val="20"/>
              </w:rPr>
              <w:t>Код статистической формы 1221110</w:t>
            </w:r>
          </w:p>
        </w:tc>
        <w:tc>
          <w:tcPr>
            <w:tcW w:w="7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жекелеген лауазымдары мен кәсіптері бойынша жалақы мөлшері туралы есеп</w:t>
            </w:r>
            <w:r>
              <w:br/>
            </w:r>
            <w:r>
              <w:rPr>
                <w:rFonts w:ascii="Times New Roman"/>
                <w:b/>
                <w:i w:val="false"/>
                <w:color w:val="000000"/>
                <w:sz w:val="20"/>
              </w:rPr>
              <w:t>
Отчет о размерах заработной платы работников по отдельным должностям и профессиям 
</w:t>
            </w:r>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 (ПРОФ)</w:t>
            </w: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83"/>
              <w:gridCol w:w="183"/>
              <w:gridCol w:w="189"/>
            </w:tblGrid>
            <w:tr>
              <w:trPr>
                <w:trHeight w:val="30" w:hRule="atLeast"/>
              </w:trPr>
              <w:tc>
                <w:tcPr>
                  <w:tcW w:w="1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қазаны.</w:t>
            </w:r>
            <w:r>
              <w:br/>
            </w:r>
            <w:r>
              <w:rPr>
                <w:rFonts w:ascii="Times New Roman"/>
                <w:b w:val="false"/>
                <w:i w:val="false"/>
                <w:color w:val="000000"/>
                <w:sz w:val="20"/>
              </w:rPr>
              <w:t>
</w:t>
            </w:r>
            <w:r>
              <w:rPr>
                <w:rFonts w:ascii="Times New Roman"/>
                <w:b w:val="false"/>
                <w:i w:val="false"/>
                <w:color w:val="000000"/>
                <w:sz w:val="20"/>
              </w:rPr>
              <w:t>Срок представления – 20 октября отчетного периода</w:t>
            </w:r>
          </w:p>
        </w:tc>
      </w:tr>
      <w:tr>
        <w:trPr>
          <w:trHeight w:val="61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620"/>
              <w:gridCol w:w="620"/>
              <w:gridCol w:w="620"/>
              <w:gridCol w:w="620"/>
              <w:gridCol w:w="620"/>
              <w:gridCol w:w="620"/>
              <w:gridCol w:w="620"/>
              <w:gridCol w:w="620"/>
              <w:gridCol w:w="620"/>
              <w:gridCol w:w="620"/>
              <w:gridCol w:w="626"/>
            </w:tblGrid>
            <w:tr>
              <w:trPr>
                <w:trHeight w:val="45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4" w:id="23"/>
    <w:p>
      <w:pPr>
        <w:spacing w:after="0"/>
        <w:ind w:left="0"/>
        <w:jc w:val="both"/>
      </w:pPr>
      <w:r>
        <w:rPr>
          <w:rFonts w:ascii="Times New Roman"/>
          <w:b w:val="false"/>
          <w:i w:val="false"/>
          <w:color w:val="000000"/>
          <w:sz w:val="28"/>
        </w:rPr>
        <w:t>
</w:t>
      </w:r>
      <w:r>
        <w:rPr>
          <w:rFonts w:ascii="Times New Roman"/>
          <w:b/>
          <w:i w:val="false"/>
          <w:color w:val="000000"/>
          <w:sz w:val="28"/>
        </w:rPr>
        <w:t>1.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123"/>
        <w:gridCol w:w="1949"/>
        <w:gridCol w:w="1949"/>
        <w:gridCol w:w="1636"/>
        <w:gridCol w:w="1949"/>
        <w:gridCol w:w="1949"/>
        <w:gridCol w:w="1637"/>
      </w:tblGrid>
      <w:tr>
        <w:trPr>
          <w:trHeight w:val="43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Қызметшілердің лауазымдарының және жұмысшылардың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 xml:space="preserve">Руководитель организации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Бағдарламалаушы (компьютерлі)</w:t>
            </w:r>
            <w:r>
              <w:rPr>
                <w:rFonts w:ascii="Times New Roman"/>
                <w:b w:val="false"/>
                <w:i w:val="false"/>
                <w:color w:val="000000"/>
                <w:sz w:val="20"/>
              </w:rPr>
              <w:t xml:space="preserve"> Программист (компьютерный)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Еңбектi қорғау және техника қауiпсiздiгi жөнінде бойынша инженер</w:t>
            </w:r>
            <w:r>
              <w:br/>
            </w:r>
            <w:r>
              <w:rPr>
                <w:rFonts w:ascii="Times New Roman"/>
                <w:b w:val="false"/>
                <w:i w:val="false"/>
                <w:color w:val="000000"/>
                <w:sz w:val="20"/>
              </w:rPr>
              <w:t>
</w:t>
            </w:r>
            <w:r>
              <w:rPr>
                <w:rFonts w:ascii="Times New Roman"/>
                <w:b w:val="false"/>
                <w:i w:val="false"/>
                <w:color w:val="000000"/>
                <w:sz w:val="20"/>
              </w:rPr>
              <w:t xml:space="preserve">Инженер по охране труда и технике безопасности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Есепші</w:t>
            </w:r>
            <w:r>
              <w:br/>
            </w:r>
            <w:r>
              <w:rPr>
                <w:rFonts w:ascii="Times New Roman"/>
                <w:b w:val="false"/>
                <w:i w:val="false"/>
                <w:color w:val="000000"/>
                <w:sz w:val="20"/>
              </w:rPr>
              <w:t>
</w:t>
            </w:r>
            <w:r>
              <w:rPr>
                <w:rFonts w:ascii="Times New Roman"/>
                <w:b w:val="false"/>
                <w:i w:val="false"/>
                <w:color w:val="000000"/>
                <w:sz w:val="20"/>
              </w:rPr>
              <w:t>Бухгалтер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Экономист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Переводчик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 жөніндегі агент</w:t>
            </w:r>
            <w:r>
              <w:br/>
            </w:r>
            <w:r>
              <w:rPr>
                <w:rFonts w:ascii="Times New Roman"/>
                <w:b w:val="false"/>
                <w:i w:val="false"/>
                <w:color w:val="000000"/>
                <w:sz w:val="20"/>
              </w:rPr>
              <w:t>
</w:t>
            </w:r>
            <w:r>
              <w:rPr>
                <w:rFonts w:ascii="Times New Roman"/>
                <w:b w:val="false"/>
                <w:i w:val="false"/>
                <w:color w:val="000000"/>
                <w:sz w:val="20"/>
              </w:rPr>
              <w:t>Агент по снабжению</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 (біліктілік деңгейі орташа)</w:t>
            </w:r>
            <w:r>
              <w:br/>
            </w:r>
            <w:r>
              <w:rPr>
                <w:rFonts w:ascii="Times New Roman"/>
                <w:b w:val="false"/>
                <w:i w:val="false"/>
                <w:color w:val="000000"/>
                <w:sz w:val="20"/>
              </w:rPr>
              <w:t>
</w:t>
            </w:r>
            <w:r>
              <w:rPr>
                <w:rFonts w:ascii="Times New Roman"/>
                <w:b w:val="false"/>
                <w:i w:val="false"/>
                <w:color w:val="000000"/>
                <w:sz w:val="20"/>
              </w:rPr>
              <w:t>Юрисконсульт (среднего уровня квалификации)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 (біліктілік деңгейі орташа)</w:t>
            </w:r>
            <w:r>
              <w:br/>
            </w:r>
            <w:r>
              <w:rPr>
                <w:rFonts w:ascii="Times New Roman"/>
                <w:b w:val="false"/>
                <w:i w:val="false"/>
                <w:color w:val="000000"/>
                <w:sz w:val="20"/>
              </w:rPr>
              <w:t>
</w:t>
            </w:r>
            <w:r>
              <w:rPr>
                <w:rFonts w:ascii="Times New Roman"/>
                <w:b w:val="false"/>
                <w:i w:val="false"/>
                <w:color w:val="000000"/>
                <w:sz w:val="20"/>
              </w:rPr>
              <w:t>Бухгалтер (среднего уровня квалификации)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 xml:space="preserve">Охранник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жүргiзушiлері</w:t>
            </w:r>
            <w:r>
              <w:br/>
            </w:r>
            <w:r>
              <w:rPr>
                <w:rFonts w:ascii="Times New Roman"/>
                <w:b w:val="false"/>
                <w:i w:val="false"/>
                <w:color w:val="000000"/>
                <w:sz w:val="20"/>
              </w:rPr>
              <w:t>
</w:t>
            </w:r>
            <w:r>
              <w:rPr>
                <w:rFonts w:ascii="Times New Roman"/>
                <w:b w:val="false"/>
                <w:i w:val="false"/>
                <w:color w:val="000000"/>
                <w:sz w:val="20"/>
              </w:rPr>
              <w:t>Водитель автомобиля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тиеушілер, көмекші жұмысшылар</w:t>
            </w:r>
          </w:p>
          <w:p>
            <w:pPr>
              <w:spacing w:after="20"/>
              <w:ind w:left="20"/>
              <w:jc w:val="both"/>
            </w:pPr>
            <w:r>
              <w:rPr>
                <w:rFonts w:ascii="Times New Roman"/>
                <w:b w:val="false"/>
                <w:i w:val="false"/>
                <w:color w:val="000000"/>
                <w:sz w:val="20"/>
              </w:rPr>
              <w:t>Грузчики, подсобные рабочие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пен өндіріс орындарын және аумақтарын тазалаушылар</w:t>
            </w:r>
            <w:r>
              <w:br/>
            </w:r>
            <w:r>
              <w:rPr>
                <w:rFonts w:ascii="Times New Roman"/>
                <w:b w:val="false"/>
                <w:i w:val="false"/>
                <w:color w:val="000000"/>
                <w:sz w:val="20"/>
              </w:rPr>
              <w:t>
</w:t>
            </w:r>
            <w:r>
              <w:rPr>
                <w:rFonts w:ascii="Times New Roman"/>
                <w:b w:val="false"/>
                <w:i w:val="false"/>
                <w:color w:val="000000"/>
                <w:sz w:val="20"/>
              </w:rPr>
              <w:t>Уборщики служебных и производственных помещений и территорий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4"/>
    <w:p>
      <w:pPr>
        <w:spacing w:after="0"/>
        <w:ind w:left="0"/>
        <w:jc w:val="both"/>
      </w:pPr>
      <w:r>
        <w:rPr>
          <w:rFonts w:ascii="Times New Roman"/>
          <w:b w:val="false"/>
          <w:i w:val="false"/>
          <w:color w:val="000000"/>
          <w:sz w:val="28"/>
        </w:rPr>
        <w:t>
</w:t>
      </w:r>
      <w:r>
        <w:rPr>
          <w:rFonts w:ascii="Times New Roman"/>
          <w:b/>
          <w:i w:val="false"/>
          <w:color w:val="000000"/>
          <w:sz w:val="28"/>
        </w:rPr>
        <w:t>2. Қызметшілердің қосымша лауазымдары мен жұмысшылар кәсіптерінің анықтамалығына сәйкес заңды тұлғаның негізгі экономикалық қызметін түрі бойынша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xml:space="preserve">
Укажите информацию о численности и размерах заработной платы работников по отдельным должностям и профессиям по основному виду экономической деятельности юридического лица согласно Справочнику дополнительных профессий рабочих и должностей служащих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417"/>
        <w:gridCol w:w="1754"/>
        <w:gridCol w:w="1954"/>
        <w:gridCol w:w="1825"/>
        <w:gridCol w:w="1740"/>
        <w:gridCol w:w="1754"/>
        <w:gridCol w:w="1754"/>
      </w:tblGrid>
      <w:tr>
        <w:trPr>
          <w:trHeight w:val="375"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5"/>
    <w:p>
      <w:pPr>
        <w:spacing w:after="0"/>
        <w:ind w:left="0"/>
        <w:jc w:val="both"/>
      </w:pPr>
      <w:r>
        <w:rPr>
          <w:rFonts w:ascii="Times New Roman"/>
          <w:b w:val="false"/>
          <w:i w:val="false"/>
          <w:color w:val="000000"/>
          <w:sz w:val="28"/>
        </w:rPr>
        <w:t>
</w:t>
      </w:r>
      <w:r>
        <w:rPr>
          <w:rFonts w:ascii="Times New Roman"/>
          <w:b/>
          <w:i w:val="false"/>
          <w:color w:val="000000"/>
          <w:sz w:val="28"/>
        </w:rPr>
        <w:t>3. 1-2 - бөлімдерде көрсетілмеген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946"/>
        <w:gridCol w:w="874"/>
        <w:gridCol w:w="1782"/>
        <w:gridCol w:w="1768"/>
        <w:gridCol w:w="1623"/>
        <w:gridCol w:w="1768"/>
        <w:gridCol w:w="1623"/>
        <w:gridCol w:w="1898"/>
      </w:tblGrid>
      <w:tr>
        <w:trPr>
          <w:trHeight w:val="13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лауазымдарының және жұмысшылар кәсіптерінің атауы</w:t>
            </w:r>
            <w:r>
              <w:br/>
            </w:r>
            <w:r>
              <w:rPr>
                <w:rFonts w:ascii="Times New Roman"/>
                <w:b w:val="false"/>
                <w:i w:val="false"/>
                <w:color w:val="000000"/>
                <w:sz w:val="20"/>
              </w:rPr>
              <w:t>
</w:t>
            </w:r>
            <w:r>
              <w:rPr>
                <w:rFonts w:ascii="Times New Roman"/>
                <w:b w:val="false"/>
                <w:i w:val="false"/>
                <w:color w:val="000000"/>
                <w:sz w:val="20"/>
              </w:rPr>
              <w:t>Наименование должностей служащих и профессий рабочих</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коды</w:t>
            </w:r>
            <w:r>
              <w:br/>
            </w:r>
            <w:r>
              <w:rPr>
                <w:rFonts w:ascii="Times New Roman"/>
                <w:b w:val="false"/>
                <w:i w:val="false"/>
                <w:color w:val="000000"/>
                <w:sz w:val="20"/>
              </w:rPr>
              <w:t>
</w:t>
            </w:r>
            <w:r>
              <w:rPr>
                <w:rFonts w:ascii="Times New Roman"/>
                <w:b w:val="false"/>
                <w:i w:val="false"/>
                <w:color w:val="000000"/>
                <w:sz w:val="20"/>
              </w:rPr>
              <w:t>Код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человек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87" w:id="2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26"/>
    <w:bookmarkStart w:name="z88"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размерах заработной платы работников по отдельным</w:t>
      </w:r>
      <w:r>
        <w:br/>
      </w:r>
      <w:r>
        <w:rPr>
          <w:rFonts w:ascii="Times New Roman"/>
          <w:b/>
          <w:i w:val="false"/>
          <w:color w:val="000000"/>
        </w:rPr>
        <w:t>
должностями и профессиям» (код 1221110, индекс 2-Т (ПРОФ),</w:t>
      </w:r>
      <w:r>
        <w:br/>
      </w:r>
      <w:r>
        <w:rPr>
          <w:rFonts w:ascii="Times New Roman"/>
          <w:b/>
          <w:i w:val="false"/>
          <w:color w:val="000000"/>
        </w:rPr>
        <w:t>
периодичность один раз в год)</w:t>
      </w:r>
    </w:p>
    <w:bookmarkEnd w:id="27"/>
    <w:bookmarkStart w:name="z89"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w:t>
      </w:r>
      <w:r>
        <w:br/>
      </w:r>
      <w:r>
        <w:rPr>
          <w:rFonts w:ascii="Times New Roman"/>
          <w:b w:val="false"/>
          <w:i w:val="false"/>
          <w:color w:val="000000"/>
          <w:sz w:val="28"/>
        </w:rPr>
        <w:t>
</w:t>
      </w:r>
      <w:r>
        <w:rPr>
          <w:rFonts w:ascii="Times New Roman"/>
          <w:b w:val="false"/>
          <w:i w:val="false"/>
          <w:color w:val="000000"/>
          <w:sz w:val="28"/>
        </w:rPr>
        <w:t>
      2. Указанную статистическую форму заполняют и представляют юридические лица и их филиалы и представительства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филиалам и представительствам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за сентябрь месяц отчетного периода.</w:t>
      </w:r>
      <w:r>
        <w:br/>
      </w:r>
      <w:r>
        <w:rPr>
          <w:rFonts w:ascii="Times New Roman"/>
          <w:b w:val="false"/>
          <w:i w:val="false"/>
          <w:color w:val="000000"/>
          <w:sz w:val="28"/>
        </w:rPr>
        <w:t>
      Распределение работников по основным профессиям рабочих и должностям служащих осуществляется в соответствии с классификатором занятий и дополнительных профессий, должностей служащих отдельных видов экономической деятельности, не вошедших в классификатор занятий.</w:t>
      </w:r>
      <w:r>
        <w:br/>
      </w:r>
      <w:r>
        <w:rPr>
          <w:rFonts w:ascii="Times New Roman"/>
          <w:b w:val="false"/>
          <w:i w:val="false"/>
          <w:color w:val="000000"/>
          <w:sz w:val="28"/>
        </w:rPr>
        <w:t>
      Источником для заполнения статистической формы служат расчетные и расчетно-платежные показатели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4.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w:t>
      </w:r>
      <w:r>
        <w:br/>
      </w:r>
      <w:r>
        <w:rPr>
          <w:rFonts w:ascii="Times New Roman"/>
          <w:b w:val="false"/>
          <w:i w:val="false"/>
          <w:color w:val="000000"/>
          <w:sz w:val="28"/>
        </w:rPr>
        <w:t>
</w:t>
      </w:r>
      <w:r>
        <w:rPr>
          <w:rFonts w:ascii="Times New Roman"/>
          <w:b w:val="false"/>
          <w:i w:val="false"/>
          <w:color w:val="000000"/>
          <w:sz w:val="28"/>
        </w:rPr>
        <w:t>
      5. При заполнении данных по фактической численности работников (принимаемой для исчисления средней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6.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7. В данном отчете в фонд заработной платы (графы 2 и 5) не включаются вознаграждения по результатам работы за год, единовременные премии, поощрения или выплаты, носящие разовый характер.</w:t>
      </w:r>
      <w:r>
        <w:br/>
      </w:r>
      <w:r>
        <w:rPr>
          <w:rFonts w:ascii="Times New Roman"/>
          <w:b w:val="false"/>
          <w:i w:val="false"/>
          <w:color w:val="000000"/>
          <w:sz w:val="28"/>
        </w:rPr>
        <w:t>
      Если начисление премий и вознаграждений производится по результатам работы за квартал, то в заработок работника за сентябрь включается одна треть квартальной суммы, начисленной по результатам работы за III квартал отчетного года.</w:t>
      </w:r>
      <w:r>
        <w:br/>
      </w:r>
      <w:r>
        <w:rPr>
          <w:rFonts w:ascii="Times New Roman"/>
          <w:b w:val="false"/>
          <w:i w:val="false"/>
          <w:color w:val="000000"/>
          <w:sz w:val="28"/>
        </w:rPr>
        <w:t>
      В отчет включаются данные по работникам, фактически проработавшим полностью за сентябрь месяц (графы 1, 2, 3, и графы 4, 5, 6).</w:t>
      </w:r>
      <w:r>
        <w:br/>
      </w:r>
      <w:r>
        <w:rPr>
          <w:rFonts w:ascii="Times New Roman"/>
          <w:b w:val="false"/>
          <w:i w:val="false"/>
          <w:color w:val="000000"/>
          <w:sz w:val="28"/>
        </w:rPr>
        <w:t>
      Не включаются в отчет данные о следующих работниках:</w:t>
      </w:r>
      <w:r>
        <w:br/>
      </w:r>
      <w:r>
        <w:rPr>
          <w:rFonts w:ascii="Times New Roman"/>
          <w:b w:val="false"/>
          <w:i w:val="false"/>
          <w:color w:val="000000"/>
          <w:sz w:val="28"/>
        </w:rPr>
        <w:t>
      принятых на работу после 1 сентября;</w:t>
      </w:r>
      <w:r>
        <w:br/>
      </w:r>
      <w:r>
        <w:rPr>
          <w:rFonts w:ascii="Times New Roman"/>
          <w:b w:val="false"/>
          <w:i w:val="false"/>
          <w:color w:val="000000"/>
          <w:sz w:val="28"/>
        </w:rPr>
        <w:t>
      уволенных до 1 октября;</w:t>
      </w:r>
      <w:r>
        <w:br/>
      </w:r>
      <w:r>
        <w:rPr>
          <w:rFonts w:ascii="Times New Roman"/>
          <w:b w:val="false"/>
          <w:i w:val="false"/>
          <w:color w:val="000000"/>
          <w:sz w:val="28"/>
        </w:rPr>
        <w:t>
      имевших листки временной нетрудоспособности;</w:t>
      </w:r>
      <w:r>
        <w:br/>
      </w:r>
      <w:r>
        <w:rPr>
          <w:rFonts w:ascii="Times New Roman"/>
          <w:b w:val="false"/>
          <w:i w:val="false"/>
          <w:color w:val="000000"/>
          <w:sz w:val="28"/>
        </w:rPr>
        <w:t>
      находившихся в отпуске по беременности, родам и в отпуске без сохранения заработной платы по уходу за детьми;</w:t>
      </w:r>
      <w:r>
        <w:br/>
      </w:r>
      <w:r>
        <w:rPr>
          <w:rFonts w:ascii="Times New Roman"/>
          <w:b w:val="false"/>
          <w:i w:val="false"/>
          <w:color w:val="000000"/>
          <w:sz w:val="28"/>
        </w:rPr>
        <w:t>
      находившихся в отпуске без сохранения заработной платы;</w:t>
      </w:r>
      <w:r>
        <w:br/>
      </w:r>
      <w:r>
        <w:rPr>
          <w:rFonts w:ascii="Times New Roman"/>
          <w:b w:val="false"/>
          <w:i w:val="false"/>
          <w:color w:val="000000"/>
          <w:sz w:val="28"/>
        </w:rPr>
        <w:t>
      находившихся в оплачиваемых ежегодных отпусках;</w:t>
      </w:r>
      <w:r>
        <w:br/>
      </w:r>
      <w:r>
        <w:rPr>
          <w:rFonts w:ascii="Times New Roman"/>
          <w:b w:val="false"/>
          <w:i w:val="false"/>
          <w:color w:val="000000"/>
          <w:sz w:val="28"/>
        </w:rPr>
        <w:t>
      принятых на неполный рабочий день или неполную рабочую неделю.</w:t>
      </w:r>
      <w:r>
        <w:br/>
      </w:r>
      <w:r>
        <w:rPr>
          <w:rFonts w:ascii="Times New Roman"/>
          <w:b w:val="false"/>
          <w:i w:val="false"/>
          <w:color w:val="000000"/>
          <w:sz w:val="28"/>
        </w:rPr>
        <w:t>
      Если приведенный в отчете набор профессий не включает характерные (актуальные) для организации профессии рабочих и должности служащих, их необходимо дополнить в раздел 3, в соответствии с классификатором занятий.</w:t>
      </w:r>
      <w:r>
        <w:br/>
      </w:r>
      <w:r>
        <w:rPr>
          <w:rFonts w:ascii="Times New Roman"/>
          <w:b w:val="false"/>
          <w:i w:val="false"/>
          <w:color w:val="000000"/>
          <w:sz w:val="28"/>
        </w:rPr>
        <w:t>
      Профессии рабочих и должности служащих записывать подробно, так как многие из них, имея одинаковое наименование, относятся к разным сферам экономической деятельности.</w:t>
      </w:r>
      <w:r>
        <w:br/>
      </w:r>
      <w:r>
        <w:rPr>
          <w:rFonts w:ascii="Times New Roman"/>
          <w:b w:val="false"/>
          <w:i w:val="false"/>
          <w:color w:val="000000"/>
          <w:sz w:val="28"/>
        </w:rPr>
        <w:t>
      Раздел 1 заполняется всеми юридическими лицами и их структурными и обособленными подразделениями независимо от вида экономической деятельности.</w:t>
      </w:r>
      <w:r>
        <w:br/>
      </w:r>
      <w:r>
        <w:rPr>
          <w:rFonts w:ascii="Times New Roman"/>
          <w:b w:val="false"/>
          <w:i w:val="false"/>
          <w:color w:val="000000"/>
          <w:sz w:val="28"/>
        </w:rPr>
        <w:t>
      Раздел 2 заполняется в зависимости от основного вида экономической деятельности. Профессии и должности указываются согласно Справочнику дополнительных профессий рабочих и должностей служащих. Справочник дополнительных профессий рабочих и должностей служащих по основному виду экономической деятельности необходимо получить у работников органа статистики.</w:t>
      </w:r>
      <w:r>
        <w:br/>
      </w:r>
      <w:r>
        <w:rPr>
          <w:rFonts w:ascii="Times New Roman"/>
          <w:b w:val="false"/>
          <w:i w:val="false"/>
          <w:color w:val="000000"/>
          <w:sz w:val="28"/>
        </w:rPr>
        <w:t>
      Раздел 3 заполняется по видам должностей и профессий не указанным в разделах 1, 2.</w:t>
      </w:r>
      <w:r>
        <w:br/>
      </w:r>
      <w:r>
        <w:rPr>
          <w:rFonts w:ascii="Times New Roman"/>
          <w:b w:val="false"/>
          <w:i w:val="false"/>
          <w:color w:val="000000"/>
          <w:sz w:val="28"/>
        </w:rPr>
        <w:t>
      8.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производится посредством использования программного обеспечения, размещенного в разделе «Отчеты в оn-line»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графа 3 = графа 2 * 1000 / графа 1</w:t>
      </w:r>
      <w:r>
        <w:br/>
      </w:r>
      <w:r>
        <w:rPr>
          <w:rFonts w:ascii="Times New Roman"/>
          <w:b w:val="false"/>
          <w:i w:val="false"/>
          <w:color w:val="000000"/>
          <w:sz w:val="28"/>
        </w:rPr>
        <w:t>
      графа 6 = графа 5 * 1000 / графа 4</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4</w:t>
      </w:r>
      <w:r>
        <w:br/>
      </w:r>
      <w:r>
        <w:rPr>
          <w:rFonts w:ascii="Times New Roman"/>
          <w:b w:val="false"/>
          <w:i w:val="false"/>
          <w:color w:val="000000"/>
          <w:sz w:val="28"/>
        </w:rPr>
        <w:t xml:space="preserve">
      графа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5.</w:t>
      </w:r>
    </w:p>
    <w:bookmarkEnd w:id="28"/>
    <w:bookmarkStart w:name="z96" w:id="2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29"/>
    <w:tbl>
      <w:tblPr>
        <w:tblW w:w="0" w:type="auto"/>
        <w:tblCellSpacing w:w="0" w:type="auto"/>
        <w:tblBorders>
          <w:top w:val="none"/>
          <w:left w:val="none"/>
          <w:bottom w:val="none"/>
          <w:right w:val="none"/>
          <w:insideH w:val="none"/>
          <w:insideV w:val="none"/>
        </w:tblBorders>
      </w:tblPr>
      <w:tblGrid>
        <w:gridCol w:w="1699"/>
        <w:gridCol w:w="1416"/>
        <w:gridCol w:w="2407"/>
        <w:gridCol w:w="2549"/>
        <w:gridCol w:w="2833"/>
        <w:gridCol w:w="141"/>
        <w:gridCol w:w="2975"/>
      </w:tblGrid>
      <w:tr>
        <w:trPr>
          <w:trHeight w:val="885"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11-қосымша</w:t>
            </w:r>
          </w:p>
        </w:tc>
      </w:tr>
      <w:tr>
        <w:trPr>
          <w:trHeight w:val="885"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018"/>
              <w:gridCol w:w="1018"/>
              <w:gridCol w:w="1018"/>
              <w:gridCol w:w="1357"/>
              <w:gridCol w:w="1698"/>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 формы 1191104</w:t>
            </w:r>
          </w:p>
        </w:tc>
        <w:tc>
          <w:tcPr>
            <w:tcW w:w="24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бойынша есеп</w:t>
            </w:r>
            <w:r>
              <w:br/>
            </w:r>
            <w:r>
              <w:rPr>
                <w:rFonts w:ascii="Times New Roman"/>
                <w:b/>
                <w:i w:val="false"/>
                <w:color w:val="000000"/>
                <w:sz w:val="20"/>
              </w:rPr>
              <w:t>
Отчет по труду
</w:t>
            </w:r>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868"/>
              <w:gridCol w:w="868"/>
              <w:gridCol w:w="604"/>
            </w:tblGrid>
            <w:tr>
              <w:trPr>
                <w:trHeight w:val="30" w:hRule="atLeast"/>
              </w:trPr>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12 ақпанда.</w:t>
            </w:r>
            <w:r>
              <w:br/>
            </w:r>
            <w:r>
              <w:rPr>
                <w:rFonts w:ascii="Times New Roman"/>
                <w:b w:val="false"/>
                <w:i w:val="false"/>
                <w:color w:val="000000"/>
                <w:sz w:val="20"/>
              </w:rPr>
              <w:t>
</w:t>
            </w:r>
            <w:r>
              <w:rPr>
                <w:rFonts w:ascii="Times New Roman"/>
                <w:b w:val="false"/>
                <w:i w:val="false"/>
                <w:color w:val="000000"/>
                <w:sz w:val="20"/>
              </w:rPr>
              <w:t>Срок представления – 12 февраля после отчетного периода.</w:t>
            </w:r>
          </w:p>
        </w:tc>
      </w:tr>
      <w:tr>
        <w:trPr>
          <w:trHeight w:val="615" w:hRule="atLeast"/>
        </w:trPr>
        <w:tc>
          <w:tcPr>
            <w:tcW w:w="16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640"/>
              <w:gridCol w:w="640"/>
              <w:gridCol w:w="640"/>
              <w:gridCol w:w="640"/>
              <w:gridCol w:w="640"/>
              <w:gridCol w:w="640"/>
              <w:gridCol w:w="640"/>
              <w:gridCol w:w="640"/>
              <w:gridCol w:w="640"/>
              <w:gridCol w:w="640"/>
              <w:gridCol w:w="646"/>
            </w:tblGrid>
            <w:tr>
              <w:trPr>
                <w:trHeight w:val="45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 при сдаче статистической формы на бумажном носителе)</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0"/>
              <w:gridCol w:w="680"/>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p>
          <w:p>
            <w:pPr>
              <w:spacing w:after="20"/>
              <w:ind w:left="20"/>
              <w:jc w:val="both"/>
            </w:pPr>
            <w:r>
              <w:rPr>
                <w:rFonts w:ascii="Times New Roman"/>
                <w:b w:val="false"/>
                <w:i w:val="false"/>
                <w:color w:val="000000"/>
                <w:sz w:val="20"/>
              </w:rPr>
              <w:t xml:space="preserve">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 </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tcBorders>
          </w:tcP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7" w:id="30"/>
    <w:p>
      <w:pPr>
        <w:spacing w:after="0"/>
        <w:ind w:left="0"/>
        <w:jc w:val="both"/>
      </w:pPr>
      <w:r>
        <w:rPr>
          <w:rFonts w:ascii="Times New Roman"/>
          <w:b w:val="false"/>
          <w:i w:val="false"/>
          <w:color w:val="000000"/>
          <w:sz w:val="28"/>
        </w:rPr>
        <w:t>
</w:t>
      </w:r>
      <w:r>
        <w:rPr>
          <w:rFonts w:ascii="Times New Roman"/>
          <w:b/>
          <w:i w:val="false"/>
          <w:color w:val="000000"/>
          <w:sz w:val="28"/>
        </w:rPr>
        <w:t>2. Есепті жылға орташа алғандағы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349"/>
        <w:gridCol w:w="853"/>
        <w:gridCol w:w="1095"/>
        <w:gridCol w:w="1108"/>
        <w:gridCol w:w="1200"/>
        <w:gridCol w:w="1069"/>
        <w:gridCol w:w="1069"/>
        <w:gridCol w:w="1330"/>
        <w:gridCol w:w="1031"/>
        <w:gridCol w:w="1187"/>
      </w:tblGrid>
      <w:tr>
        <w:trPr>
          <w:trHeight w:val="204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экономической деятельности по ОКЭД</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w:t>
            </w:r>
            <w:r>
              <w:br/>
            </w:r>
            <w:r>
              <w:rPr>
                <w:rFonts w:ascii="Times New Roman"/>
                <w:b w:val="false"/>
                <w:i w:val="false"/>
                <w:color w:val="000000"/>
                <w:sz w:val="20"/>
              </w:rPr>
              <w:t>
</w:t>
            </w: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есепті жылға орташа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негізгі қызметтің персоналы бойынша</w:t>
            </w:r>
            <w:r>
              <w:br/>
            </w:r>
            <w:r>
              <w:rPr>
                <w:rFonts w:ascii="Times New Roman"/>
                <w:b w:val="false"/>
                <w:i w:val="false"/>
                <w:color w:val="000000"/>
                <w:sz w:val="20"/>
              </w:rPr>
              <w:t>
</w:t>
            </w:r>
            <w:r>
              <w:rPr>
                <w:rFonts w:ascii="Times New Roman"/>
                <w:b w:val="false"/>
                <w:i w:val="false"/>
                <w:color w:val="000000"/>
                <w:sz w:val="20"/>
              </w:rPr>
              <w:t>в том числе по персоналу основной деятельности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31"/>
    <w:p>
      <w:pPr>
        <w:spacing w:after="0"/>
        <w:ind w:left="0"/>
        <w:jc w:val="both"/>
      </w:pPr>
      <w:r>
        <w:rPr>
          <w:rFonts w:ascii="Times New Roman"/>
          <w:b w:val="false"/>
          <w:i w:val="false"/>
          <w:color w:val="000000"/>
          <w:sz w:val="28"/>
        </w:rPr>
        <w:t>
</w:t>
      </w:r>
      <w:r>
        <w:rPr>
          <w:rFonts w:ascii="Times New Roman"/>
          <w:b/>
          <w:i w:val="false"/>
          <w:color w:val="000000"/>
          <w:sz w:val="28"/>
        </w:rPr>
        <w:t>3. Негізгі жұмыс топтары бойынша есепті жылға орташа алғандағы қызметкерлердің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54"/>
        <w:gridCol w:w="1074"/>
        <w:gridCol w:w="1075"/>
        <w:gridCol w:w="1258"/>
        <w:gridCol w:w="1075"/>
        <w:gridCol w:w="1075"/>
        <w:gridCol w:w="1337"/>
        <w:gridCol w:w="1075"/>
        <w:gridCol w:w="1167"/>
      </w:tblGrid>
      <w:tr>
        <w:trPr>
          <w:trHeight w:val="91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есепті жылға орташа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(бөлімше)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высшего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 xml:space="preserve">специалисты среднего уровня квалификации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біліксіз жұмысшылар </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2"/>
    <w:p>
      <w:pPr>
        <w:spacing w:after="0"/>
        <w:ind w:left="0"/>
        <w:jc w:val="both"/>
      </w:pPr>
      <w:r>
        <w:rPr>
          <w:rFonts w:ascii="Times New Roman"/>
          <w:b w:val="false"/>
          <w:i w:val="false"/>
          <w:color w:val="000000"/>
          <w:sz w:val="28"/>
        </w:rPr>
        <w:t>
</w:t>
      </w:r>
      <w:r>
        <w:rPr>
          <w:rFonts w:ascii="Times New Roman"/>
          <w:b/>
          <w:i w:val="false"/>
          <w:color w:val="000000"/>
          <w:sz w:val="28"/>
        </w:rPr>
        <w:t>4. Есепті жылға орташа алғандағы жұмысты азаматтық-құқықтық сипаттағы шарттар бойынша орындайтын тұлғалар; толық емес жұмыс уақытында жұмыс істейтін және қоса атқарушылық бойынша жұмысқа қабылданған қызметкерлердің саны туралы деректерді көрсетіңіз, адам</w:t>
      </w:r>
      <w:r>
        <w:br/>
      </w: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 человек</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279"/>
        <w:gridCol w:w="305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уақытымен жұмыс істейтіндердің саны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неполное рабочее время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3"/>
    <w:p>
      <w:pPr>
        <w:spacing w:after="0"/>
        <w:ind w:left="0"/>
        <w:jc w:val="both"/>
      </w:pPr>
      <w:r>
        <w:rPr>
          <w:rFonts w:ascii="Times New Roman"/>
          <w:b w:val="false"/>
          <w:i w:val="false"/>
          <w:color w:val="000000"/>
          <w:sz w:val="28"/>
        </w:rPr>
        <w:t>
</w:t>
      </w: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0251"/>
        <w:gridCol w:w="302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 (бөлімше) бойынша барлығы </w:t>
            </w:r>
            <w:r>
              <w:br/>
            </w:r>
            <w:r>
              <w:rPr>
                <w:rFonts w:ascii="Times New Roman"/>
                <w:b w:val="false"/>
                <w:i w:val="false"/>
                <w:color w:val="000000"/>
                <w:sz w:val="20"/>
              </w:rPr>
              <w:t>
</w:t>
            </w:r>
            <w:r>
              <w:rPr>
                <w:rFonts w:ascii="Times New Roman"/>
                <w:b w:val="false"/>
                <w:i w:val="false"/>
                <w:color w:val="000000"/>
                <w:sz w:val="20"/>
              </w:rPr>
              <w:t>Всего по организации (подразделению)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адамдар жасы бойынша: </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15 жас</w:t>
            </w:r>
            <w:r>
              <w:br/>
            </w:r>
            <w:r>
              <w:rPr>
                <w:rFonts w:ascii="Times New Roman"/>
                <w:b w:val="false"/>
                <w:i w:val="false"/>
                <w:color w:val="000000"/>
                <w:sz w:val="20"/>
              </w:rPr>
              <w:t>
</w:t>
            </w:r>
            <w:r>
              <w:rPr>
                <w:rFonts w:ascii="Times New Roman"/>
                <w:b w:val="false"/>
                <w:i w:val="false"/>
                <w:color w:val="000000"/>
                <w:sz w:val="20"/>
              </w:rPr>
              <w:t>лет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28 жас</w:t>
            </w:r>
            <w:r>
              <w:br/>
            </w:r>
            <w:r>
              <w:rPr>
                <w:rFonts w:ascii="Times New Roman"/>
                <w:b w:val="false"/>
                <w:i w:val="false"/>
                <w:color w:val="000000"/>
                <w:sz w:val="20"/>
              </w:rPr>
              <w:t>
</w:t>
            </w:r>
            <w:r>
              <w:rPr>
                <w:rFonts w:ascii="Times New Roman"/>
                <w:b w:val="false"/>
                <w:i w:val="false"/>
                <w:color w:val="000000"/>
                <w:sz w:val="20"/>
              </w:rPr>
              <w:t>лет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 49 жас</w:t>
            </w:r>
            <w:r>
              <w:br/>
            </w:r>
            <w:r>
              <w:rPr>
                <w:rFonts w:ascii="Times New Roman"/>
                <w:b w:val="false"/>
                <w:i w:val="false"/>
                <w:color w:val="000000"/>
                <w:sz w:val="20"/>
              </w:rPr>
              <w:t>
</w:t>
            </w:r>
            <w:r>
              <w:rPr>
                <w:rFonts w:ascii="Times New Roman"/>
                <w:b w:val="false"/>
                <w:i w:val="false"/>
                <w:color w:val="000000"/>
                <w:sz w:val="20"/>
              </w:rPr>
              <w:t>лет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жас және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1-жолдан: </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w:t>
            </w: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1-жолдан: </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w:t>
            </w:r>
            <w:r>
              <w:rPr>
                <w:rFonts w:ascii="Times New Roman"/>
                <w:b/>
                <w:i w:val="false"/>
                <w:color w:val="000000"/>
                <w:sz w:val="20"/>
              </w:rPr>
              <w:t>Мүгедектігі бар қызметкерлер</w:t>
            </w:r>
            <w:r>
              <w:br/>
            </w:r>
            <w:r>
              <w:rPr>
                <w:rFonts w:ascii="Times New Roman"/>
                <w:b w:val="false"/>
                <w:i w:val="false"/>
                <w:color w:val="000000"/>
                <w:sz w:val="20"/>
              </w:rPr>
              <w:t>
</w:t>
            </w:r>
            <w:r>
              <w:rPr>
                <w:rFonts w:ascii="Times New Roman"/>
                <w:b w:val="false"/>
                <w:i w:val="false"/>
                <w:color w:val="000000"/>
                <w:sz w:val="20"/>
              </w:rPr>
              <w:t>Работники, имеющие инвалидность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4"/>
    <w:p>
      <w:pPr>
        <w:spacing w:after="0"/>
        <w:ind w:left="0"/>
        <w:jc w:val="both"/>
      </w:pPr>
      <w:r>
        <w:rPr>
          <w:rFonts w:ascii="Times New Roman"/>
          <w:b w:val="false"/>
          <w:i w:val="false"/>
          <w:color w:val="000000"/>
          <w:sz w:val="28"/>
        </w:rPr>
        <w:t>
</w:t>
      </w:r>
      <w:r>
        <w:rPr>
          <w:rFonts w:ascii="Times New Roman"/>
          <w:b/>
          <w:i w:val="false"/>
          <w:color w:val="000000"/>
          <w:sz w:val="28"/>
        </w:rPr>
        <w:t>6. Қызметкерлердің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169"/>
        <w:gridCol w:w="3109"/>
      </w:tblGrid>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Істелмеген жұмысының адам-күн саны, барлығы</w:t>
            </w:r>
            <w:r>
              <w:br/>
            </w:r>
            <w:r>
              <w:rPr>
                <w:rFonts w:ascii="Times New Roman"/>
                <w:b w:val="false"/>
                <w:i w:val="false"/>
                <w:color w:val="000000"/>
                <w:sz w:val="20"/>
              </w:rPr>
              <w:t>
</w:t>
            </w:r>
            <w:r>
              <w:rPr>
                <w:rFonts w:ascii="Times New Roman"/>
                <w:b w:val="false"/>
                <w:i w:val="false"/>
                <w:color w:val="000000"/>
                <w:sz w:val="20"/>
              </w:rPr>
              <w:t>Число неотработанных человеко-дней, всего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оплачиваемые ежегодные трудовые отпуска (включая дополнительные трудовые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науқастануына байланысты </w:t>
            </w:r>
            <w:r>
              <w:br/>
            </w:r>
            <w:r>
              <w:rPr>
                <w:rFonts w:ascii="Times New Roman"/>
                <w:b w:val="false"/>
                <w:i w:val="false"/>
                <w:color w:val="000000"/>
                <w:sz w:val="20"/>
              </w:rPr>
              <w:t>
</w:t>
            </w:r>
            <w:r>
              <w:rPr>
                <w:rFonts w:ascii="Times New Roman"/>
                <w:b w:val="false"/>
                <w:i w:val="false"/>
                <w:color w:val="000000"/>
                <w:sz w:val="20"/>
              </w:rPr>
              <w:t>по болезни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демалыстармен байланысты</w:t>
            </w:r>
            <w:r>
              <w:br/>
            </w:r>
            <w:r>
              <w:rPr>
                <w:rFonts w:ascii="Times New Roman"/>
                <w:b w:val="false"/>
                <w:i w:val="false"/>
                <w:color w:val="000000"/>
                <w:sz w:val="20"/>
              </w:rPr>
              <w:t>
</w:t>
            </w:r>
            <w:r>
              <w:rPr>
                <w:rFonts w:ascii="Times New Roman"/>
                <w:b w:val="false"/>
                <w:i w:val="false"/>
                <w:color w:val="000000"/>
                <w:sz w:val="20"/>
              </w:rPr>
              <w:t xml:space="preserve">в связи с отпусками без сохранения заработной платы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в связи с простоем производства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күндерінің саны, адам-күн</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5"/>
    <w:p>
      <w:pPr>
        <w:spacing w:after="0"/>
        <w:ind w:left="0"/>
        <w:jc w:val="both"/>
      </w:pPr>
      <w:r>
        <w:rPr>
          <w:rFonts w:ascii="Times New Roman"/>
          <w:b w:val="false"/>
          <w:i w:val="false"/>
          <w:color w:val="000000"/>
          <w:sz w:val="28"/>
        </w:rPr>
        <w:t>
</w:t>
      </w:r>
      <w:r>
        <w:rPr>
          <w:rFonts w:ascii="Times New Roman"/>
          <w:b/>
          <w:i w:val="false"/>
          <w:color w:val="000000"/>
          <w:sz w:val="28"/>
        </w:rPr>
        <w:t>7. Жұмыс берушінің қаражаты есебінен оқыған қызметкерлерді оқыту туралы ақпаратты көрсетіңіз (есепті жылға), адам</w:t>
      </w:r>
      <w:r>
        <w:br/>
      </w: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842"/>
        <w:gridCol w:w="2433"/>
        <w:gridCol w:w="1486"/>
        <w:gridCol w:w="1730"/>
        <w:gridCol w:w="1787"/>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 қаражаты есебінен оқыған қызметкерлердің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 арттыру</w:t>
            </w:r>
            <w:r>
              <w:br/>
            </w:r>
            <w:r>
              <w:rPr>
                <w:rFonts w:ascii="Times New Roman"/>
                <w:b w:val="false"/>
                <w:i w:val="false"/>
                <w:color w:val="000000"/>
                <w:sz w:val="20"/>
              </w:rPr>
              <w:t>
</w:t>
            </w:r>
            <w:r>
              <w:rPr>
                <w:rFonts w:ascii="Times New Roman"/>
                <w:b w:val="false"/>
                <w:i w:val="false"/>
                <w:color w:val="000000"/>
                <w:sz w:val="20"/>
              </w:rPr>
              <w:t>повышение квалификации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даярлау</w:t>
            </w:r>
            <w:r>
              <w:br/>
            </w:r>
            <w:r>
              <w:rPr>
                <w:rFonts w:ascii="Times New Roman"/>
                <w:b w:val="false"/>
                <w:i w:val="false"/>
                <w:color w:val="000000"/>
                <w:sz w:val="20"/>
              </w:rPr>
              <w:t>
</w:t>
            </w:r>
            <w:r>
              <w:rPr>
                <w:rFonts w:ascii="Times New Roman"/>
                <w:b w:val="false"/>
                <w:i w:val="false"/>
                <w:color w:val="000000"/>
                <w:sz w:val="20"/>
              </w:rPr>
              <w:t>профессиональная подготовка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қайта даярлау</w:t>
            </w:r>
            <w:r>
              <w:br/>
            </w:r>
            <w:r>
              <w:rPr>
                <w:rFonts w:ascii="Times New Roman"/>
                <w:b w:val="false"/>
                <w:i w:val="false"/>
                <w:color w:val="000000"/>
                <w:sz w:val="20"/>
              </w:rPr>
              <w:t>
</w:t>
            </w:r>
            <w:r>
              <w:rPr>
                <w:rFonts w:ascii="Times New Roman"/>
                <w:b w:val="false"/>
                <w:i w:val="false"/>
                <w:color w:val="000000"/>
                <w:sz w:val="20"/>
              </w:rPr>
              <w:t>профессиональная переподготовка</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деңгейімен: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жоғары бiлiм </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послевузовское 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6"/>
    <w:p>
      <w:pPr>
        <w:spacing w:after="0"/>
        <w:ind w:left="0"/>
        <w:jc w:val="both"/>
      </w:pPr>
      <w:r>
        <w:rPr>
          <w:rFonts w:ascii="Times New Roman"/>
          <w:b w:val="false"/>
          <w:i w:val="false"/>
          <w:color w:val="000000"/>
          <w:sz w:val="28"/>
        </w:rPr>
        <w:t>
</w:t>
      </w:r>
      <w:r>
        <w:rPr>
          <w:rFonts w:ascii="Times New Roman"/>
          <w:b/>
          <w:i w:val="false"/>
          <w:color w:val="000000"/>
          <w:sz w:val="28"/>
        </w:rPr>
        <w:t>8. Жұмыс күшінің қозғалысы туралы деректерді көрсетіңіз, адам</w:t>
      </w:r>
      <w:r>
        <w:br/>
      </w:r>
      <w:r>
        <w:rPr>
          <w:rFonts w:ascii="Times New Roman"/>
          <w:b w:val="false"/>
          <w:i w:val="false"/>
          <w:color w:val="000000"/>
          <w:sz w:val="28"/>
        </w:rPr>
        <w:t>
Укажите данные о движении рабочей силы, человек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169"/>
        <w:gridCol w:w="1889"/>
        <w:gridCol w:w="2293"/>
        <w:gridCol w:w="2022"/>
        <w:gridCol w:w="1519"/>
        <w:gridCol w:w="1331"/>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деңгейімен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кәсiптiк және орта оқу орнынан кейінгі бiлiм</w:t>
            </w:r>
            <w:r>
              <w:br/>
            </w:r>
            <w:r>
              <w:rPr>
                <w:rFonts w:ascii="Times New Roman"/>
                <w:b w:val="false"/>
                <w:i w:val="false"/>
                <w:color w:val="000000"/>
                <w:sz w:val="20"/>
              </w:rPr>
              <w:t>
</w:t>
            </w:r>
            <w:r>
              <w:rPr>
                <w:rFonts w:ascii="Times New Roman"/>
                <w:b w:val="false"/>
                <w:i w:val="false"/>
                <w:color w:val="000000"/>
                <w:sz w:val="20"/>
              </w:rPr>
              <w:t>техническое, профессиональное и послесреднее образование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басына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қызметкерлер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жылы жоғары оқу орындарын бітіргендер санынан жоғары білімі бар мамандар </w:t>
            </w:r>
            <w:r>
              <w:br/>
            </w:r>
            <w:r>
              <w:rPr>
                <w:rFonts w:ascii="Times New Roman"/>
                <w:b w:val="false"/>
                <w:i w:val="false"/>
                <w:color w:val="000000"/>
                <w:sz w:val="20"/>
              </w:rPr>
              <w:t>
</w:t>
            </w:r>
            <w:r>
              <w:rPr>
                <w:rFonts w:ascii="Times New Roman"/>
                <w:b w:val="false"/>
                <w:i w:val="false"/>
                <w:color w:val="000000"/>
                <w:sz w:val="20"/>
              </w:rPr>
              <w:t>специалистов с высшим образованием из числа окончивших высшие учебные заведения в отчетном году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оқыту нәтижесінде алынған мамандығы бойынша</w:t>
            </w:r>
            <w:r>
              <w:br/>
            </w:r>
            <w:r>
              <w:rPr>
                <w:rFonts w:ascii="Times New Roman"/>
                <w:b w:val="false"/>
                <w:i w:val="false"/>
                <w:color w:val="000000"/>
                <w:sz w:val="20"/>
              </w:rPr>
              <w:t>
</w:t>
            </w:r>
            <w:r>
              <w:rPr>
                <w:rFonts w:ascii="Times New Roman"/>
                <w:b w:val="false"/>
                <w:i w:val="false"/>
                <w:color w:val="000000"/>
                <w:sz w:val="20"/>
              </w:rPr>
              <w:t>из них по специальности, полученной в результате обучения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жаңадан құрылған жұмыс орындарына қабылданған қызметкерлер </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бар қызметкерлер</w:t>
            </w:r>
            <w:r>
              <w:br/>
            </w:r>
            <w:r>
              <w:rPr>
                <w:rFonts w:ascii="Times New Roman"/>
                <w:b w:val="false"/>
                <w:i w:val="false"/>
                <w:color w:val="000000"/>
                <w:sz w:val="20"/>
              </w:rPr>
              <w:t>
</w:t>
            </w:r>
            <w:r>
              <w:rPr>
                <w:rFonts w:ascii="Times New Roman"/>
                <w:b w:val="false"/>
                <w:i w:val="false"/>
                <w:color w:val="000000"/>
                <w:sz w:val="20"/>
              </w:rPr>
              <w:t>работников, имеющих инвалидность</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персонал санының қысқартылуына байланысты </w:t>
            </w:r>
            <w:r>
              <w:br/>
            </w:r>
            <w:r>
              <w:rPr>
                <w:rFonts w:ascii="Times New Roman"/>
                <w:b w:val="false"/>
                <w:i w:val="false"/>
                <w:color w:val="000000"/>
                <w:sz w:val="20"/>
              </w:rPr>
              <w:t>
</w:t>
            </w:r>
            <w:r>
              <w:rPr>
                <w:rFonts w:ascii="Times New Roman"/>
                <w:b w:val="false"/>
                <w:i w:val="false"/>
                <w:color w:val="000000"/>
                <w:sz w:val="20"/>
              </w:rPr>
              <w:t xml:space="preserve">в связи с сокращением численности персонала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кәсіпорынның таратылуына байланысты </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в связи с нарушением трудовой дисциплины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в связи с обстоятельствами, независящими от воли сторон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 (по инициативе работника)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периода -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7"/>
    <w:p>
      <w:pPr>
        <w:spacing w:after="0"/>
        <w:ind w:left="0"/>
        <w:jc w:val="both"/>
      </w:pPr>
      <w:r>
        <w:rPr>
          <w:rFonts w:ascii="Times New Roman"/>
          <w:b w:val="false"/>
          <w:i w:val="false"/>
          <w:color w:val="000000"/>
          <w:sz w:val="28"/>
        </w:rPr>
        <w:t>
</w:t>
      </w:r>
      <w:r>
        <w:rPr>
          <w:rFonts w:ascii="Times New Roman"/>
          <w:b/>
          <w:i w:val="false"/>
          <w:color w:val="000000"/>
          <w:sz w:val="28"/>
        </w:rPr>
        <w:t>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xml:space="preserve">
Укажите данные о затратах на содержание рабочей силы, тысяч тенге (с десятичным знаком)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9675"/>
        <w:gridCol w:w="2823"/>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шығындардың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 xml:space="preserve">тарифтік мөлшерлеме мен лауазымдық қызметақы бойынша есептелген жалақы </w:t>
            </w:r>
            <w:r>
              <w:br/>
            </w:r>
            <w:r>
              <w:rPr>
                <w:rFonts w:ascii="Times New Roman"/>
                <w:b w:val="false"/>
                <w:i w:val="false"/>
                <w:color w:val="000000"/>
                <w:sz w:val="20"/>
              </w:rPr>
              <w:t>
</w:t>
            </w:r>
            <w:r>
              <w:rPr>
                <w:rFonts w:ascii="Times New Roman"/>
                <w:b w:val="false"/>
                <w:i w:val="false"/>
                <w:color w:val="000000"/>
                <w:sz w:val="20"/>
              </w:rPr>
              <w:t>заработная плата, начисленная по тарифным ставкам и должностным окладам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сипаттағы сыйлықақылар</w:t>
            </w:r>
            <w:r>
              <w:br/>
            </w:r>
            <w:r>
              <w:rPr>
                <w:rFonts w:ascii="Times New Roman"/>
                <w:b w:val="false"/>
                <w:i w:val="false"/>
                <w:color w:val="000000"/>
                <w:sz w:val="20"/>
              </w:rPr>
              <w:t>
</w:t>
            </w:r>
            <w:r>
              <w:rPr>
                <w:rFonts w:ascii="Times New Roman"/>
                <w:b w:val="false"/>
                <w:i w:val="false"/>
                <w:color w:val="000000"/>
                <w:sz w:val="20"/>
              </w:rPr>
              <w:t>премии, носящие регулярный характер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 төлемдер мен сыйлықақылар</w:t>
            </w:r>
            <w:r>
              <w:br/>
            </w:r>
            <w:r>
              <w:rPr>
                <w:rFonts w:ascii="Times New Roman"/>
                <w:b w:val="false"/>
                <w:i w:val="false"/>
                <w:color w:val="000000"/>
                <w:sz w:val="20"/>
              </w:rPr>
              <w:t>
</w:t>
            </w:r>
            <w:r>
              <w:rPr>
                <w:rFonts w:ascii="Times New Roman"/>
                <w:b w:val="false"/>
                <w:i w:val="false"/>
                <w:color w:val="000000"/>
                <w:sz w:val="20"/>
              </w:rPr>
              <w:t>единовременные выплаты и премии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режимі мен еңбек жағдайына байланысты өтемақылық төлемдер</w:t>
            </w:r>
            <w:r>
              <w:br/>
            </w:r>
            <w:r>
              <w:rPr>
                <w:rFonts w:ascii="Times New Roman"/>
                <w:b w:val="false"/>
                <w:i w:val="false"/>
                <w:color w:val="000000"/>
                <w:sz w:val="20"/>
              </w:rPr>
              <w:t>
</w:t>
            </w:r>
            <w:r>
              <w:rPr>
                <w:rFonts w:ascii="Times New Roman"/>
                <w:b w:val="false"/>
                <w:i w:val="false"/>
                <w:color w:val="000000"/>
                <w:sz w:val="20"/>
              </w:rPr>
              <w:t>компенсационные выплаты, связанные с режимом работы и условиями труда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өтелмеген уақыт үшін ақы төлеу</w:t>
            </w:r>
            <w:r>
              <w:br/>
            </w:r>
            <w:r>
              <w:rPr>
                <w:rFonts w:ascii="Times New Roman"/>
                <w:b w:val="false"/>
                <w:i w:val="false"/>
                <w:color w:val="000000"/>
                <w:sz w:val="20"/>
              </w:rPr>
              <w:t>
</w:t>
            </w:r>
            <w:r>
              <w:rPr>
                <w:rFonts w:ascii="Times New Roman"/>
                <w:b w:val="false"/>
                <w:i w:val="false"/>
                <w:color w:val="000000"/>
                <w:sz w:val="20"/>
              </w:rPr>
              <w:t>оплата за неотработанное время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1.1-жолдан:</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в натуральной форме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қорына қосылмайтын төлемдер мен шығыстар - барлығы</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фонде заработной платы - всего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ұйымның қызметкерлерін тұрғын үймен қамтамасыз ету бойынша шығыстары</w:t>
            </w:r>
            <w:r>
              <w:br/>
            </w:r>
            <w:r>
              <w:rPr>
                <w:rFonts w:ascii="Times New Roman"/>
                <w:b w:val="false"/>
                <w:i w:val="false"/>
                <w:color w:val="000000"/>
                <w:sz w:val="20"/>
              </w:rPr>
              <w:t>
</w:t>
            </w:r>
            <w:r>
              <w:rPr>
                <w:rFonts w:ascii="Times New Roman"/>
                <w:b w:val="false"/>
                <w:i w:val="false"/>
                <w:color w:val="000000"/>
                <w:sz w:val="20"/>
              </w:rPr>
              <w:t xml:space="preserve">расходы организации по обеспечению работников жильем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әлеуметтік қорғауға жұмсаған шығыстары</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социальную защиту работников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қызметкерлерін оқытуға жұмсаған шығыстары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расходы организации на обучение работников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w:t>
            </w:r>
            <w:r>
              <w:rPr>
                <w:rFonts w:ascii="Times New Roman"/>
                <w:b w:val="false"/>
                <w:i w:val="false"/>
                <w:color w:val="000000"/>
                <w:sz w:val="20"/>
              </w:rPr>
              <w:t xml:space="preserve">расходы на проведение культурных мероприятий, а также по организации отдыха и развлечений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 келтірілген топтарға жатпайтын, жұмыс күшін ұстауға көзделген шығыстар</w:t>
            </w:r>
            <w:r>
              <w:br/>
            </w:r>
            <w:r>
              <w:rPr>
                <w:rFonts w:ascii="Times New Roman"/>
                <w:b w:val="false"/>
                <w:i w:val="false"/>
                <w:color w:val="000000"/>
                <w:sz w:val="20"/>
              </w:rPr>
              <w:t>
</w:t>
            </w:r>
            <w:r>
              <w:rPr>
                <w:rFonts w:ascii="Times New Roman"/>
                <w:b w:val="false"/>
                <w:i w:val="false"/>
                <w:color w:val="000000"/>
                <w:sz w:val="20"/>
              </w:rPr>
              <w:t>расходы организации на рабочую силу, не отнесенные к вышеперечисленным группам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пайдалануға байланысты салықтар</w:t>
            </w:r>
            <w:r>
              <w:br/>
            </w:r>
            <w:r>
              <w:rPr>
                <w:rFonts w:ascii="Times New Roman"/>
                <w:b w:val="false"/>
                <w:i w:val="false"/>
                <w:color w:val="000000"/>
                <w:sz w:val="20"/>
              </w:rPr>
              <w:t>
</w:t>
            </w:r>
            <w:r>
              <w:rPr>
                <w:rFonts w:ascii="Times New Roman"/>
                <w:b w:val="false"/>
                <w:i w:val="false"/>
                <w:color w:val="000000"/>
                <w:sz w:val="20"/>
              </w:rPr>
              <w:t xml:space="preserve">налоги, связанные с использованием рабочей силы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105"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38"/>
    <w:bookmarkStart w:name="z106" w:id="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 (код 1191104, индекс 1-Т,</w:t>
      </w:r>
      <w:r>
        <w:br/>
      </w:r>
      <w:r>
        <w:rPr>
          <w:rFonts w:ascii="Times New Roman"/>
          <w:b/>
          <w:i w:val="false"/>
          <w:color w:val="000000"/>
        </w:rPr>
        <w:t>
периодичность годовая)</w:t>
      </w:r>
    </w:p>
    <w:bookmarkEnd w:id="39"/>
    <w:bookmarkStart w:name="z107" w:id="40"/>
    <w:p>
      <w:pPr>
        <w:spacing w:after="0"/>
        <w:ind w:left="0"/>
        <w:jc w:val="left"/>
      </w:pPr>
      <w:r>
        <w:rPr>
          <w:rFonts w:ascii="Times New Roman"/>
          <w:b/>
          <w:i w:val="false"/>
          <w:color w:val="000000"/>
        </w:rPr>
        <w:t xml:space="preserve"> 
1. Общие положения</w:t>
      </w:r>
    </w:p>
    <w:bookmarkEnd w:id="40"/>
    <w:bookmarkStart w:name="z108" w:id="4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труду» (код 1191104, индекс 1-Т,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2. При заполнении статистических форм по труду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отнесены к рабочему времени;</w:t>
      </w:r>
      <w:r>
        <w:br/>
      </w:r>
      <w:r>
        <w:rPr>
          <w:rFonts w:ascii="Times New Roman"/>
          <w:b w:val="false"/>
          <w:i w:val="false"/>
          <w:color w:val="000000"/>
          <w:sz w:val="28"/>
        </w:rPr>
        <w:t>
</w:t>
      </w:r>
      <w:r>
        <w:rPr>
          <w:rFonts w:ascii="Times New Roman"/>
          <w:b w:val="false"/>
          <w:i w:val="false"/>
          <w:color w:val="000000"/>
          <w:sz w:val="28"/>
        </w:rPr>
        <w:t>
      2) представительство -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том числе: неполный рабочий день, то есть уменьшение нормы продолжительности ежедневной работы (рабочей смены); неполная рабочая неделя, то есть сокращение числа рабочих дней в рабочей неделе;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4) филиал -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r>
        <w:br/>
      </w:r>
      <w:r>
        <w:rPr>
          <w:rFonts w:ascii="Times New Roman"/>
          <w:b w:val="false"/>
          <w:i w:val="false"/>
          <w:color w:val="000000"/>
          <w:sz w:val="28"/>
        </w:rPr>
        <w:t>
</w:t>
      </w:r>
      <w:r>
        <w:rPr>
          <w:rFonts w:ascii="Times New Roman"/>
          <w:b w:val="false"/>
          <w:i w:val="false"/>
          <w:color w:val="000000"/>
          <w:sz w:val="28"/>
        </w:rPr>
        <w:t>
      3. Статистические формы по труду в органы статистики респонденты представляют по месту своего нахождения, независимо от их принадлежности и формы собственности.</w:t>
      </w:r>
      <w:r>
        <w:br/>
      </w:r>
      <w:r>
        <w:rPr>
          <w:rFonts w:ascii="Times New Roman"/>
          <w:b w:val="false"/>
          <w:i w:val="false"/>
          <w:color w:val="000000"/>
          <w:sz w:val="28"/>
        </w:rPr>
        <w:t>
      Юридическое лицо или его структурное и обособленное подразделение заполняют указанную статистическую форму на отдельных бланках по каждому подразделению, не зарегистрированному в органах юстиции, но представляющему интерес для статистики (цех, завод и так далее), в том числе расположенному на территории других областей.</w:t>
      </w:r>
      <w:r>
        <w:br/>
      </w:r>
      <w:r>
        <w:rPr>
          <w:rFonts w:ascii="Times New Roman"/>
          <w:b w:val="false"/>
          <w:i w:val="false"/>
          <w:color w:val="000000"/>
          <w:sz w:val="28"/>
        </w:rPr>
        <w:t>
</w:t>
      </w:r>
      <w:r>
        <w:rPr>
          <w:rFonts w:ascii="Times New Roman"/>
          <w:b w:val="false"/>
          <w:i w:val="false"/>
          <w:color w:val="000000"/>
          <w:sz w:val="28"/>
        </w:rPr>
        <w:t>
      4. Статистические формы по труду респондентами заполняются строго за установленный календарный отчетный период времени: квартал и год. Статистическая форма «Отчет по труду» (индекс 1-Т, периодичность квартальная) заполняется за период с первого числа первого месяца квартала по последнее число (включительно) третьего месяца отчетного квартала, статистическая форма «Отчет по труду» (индекс 1-Т, периодичность годовая) - за период с 1 января по 31 декабря (включительно).</w:t>
      </w:r>
      <w:r>
        <w:br/>
      </w: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r>
        <w:br/>
      </w: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r>
        <w:br/>
      </w:r>
      <w:r>
        <w:rPr>
          <w:rFonts w:ascii="Times New Roman"/>
          <w:b w:val="false"/>
          <w:i w:val="false"/>
          <w:color w:val="000000"/>
          <w:sz w:val="28"/>
        </w:rPr>
        <w:t>
</w:t>
      </w: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r>
        <w:br/>
      </w: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r>
        <w:br/>
      </w:r>
      <w:r>
        <w:rPr>
          <w:rFonts w:ascii="Times New Roman"/>
          <w:b w:val="false"/>
          <w:i w:val="false"/>
          <w:color w:val="000000"/>
          <w:sz w:val="28"/>
        </w:rPr>
        <w:t>
</w:t>
      </w: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41"/>
    <w:bookmarkStart w:name="z114" w:id="42"/>
    <w:p>
      <w:pPr>
        <w:spacing w:after="0"/>
        <w:ind w:left="0"/>
        <w:jc w:val="left"/>
      </w:pPr>
      <w:r>
        <w:rPr>
          <w:rFonts w:ascii="Times New Roman"/>
          <w:b/>
          <w:i w:val="false"/>
          <w:color w:val="000000"/>
        </w:rPr>
        <w:t xml:space="preserve"> 
2. Численность работников</w:t>
      </w:r>
    </w:p>
    <w:bookmarkEnd w:id="42"/>
    <w:bookmarkStart w:name="z115" w:id="43"/>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w:t>
      </w:r>
      <w:r>
        <w:rPr>
          <w:rFonts w:ascii="Times New Roman"/>
          <w:b w:val="false"/>
          <w:i w:val="false"/>
          <w:color w:val="000000"/>
          <w:sz w:val="28"/>
        </w:rPr>
        <w:t>
      8. В списочную численность включаются работники:</w:t>
      </w:r>
      <w:r>
        <w:br/>
      </w:r>
      <w:r>
        <w:rPr>
          <w:rFonts w:ascii="Times New Roman"/>
          <w:b w:val="false"/>
          <w:i w:val="false"/>
          <w:color w:val="000000"/>
          <w:sz w:val="28"/>
        </w:rPr>
        <w:t>
      1)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r>
        <w:br/>
      </w:r>
      <w:r>
        <w:rPr>
          <w:rFonts w:ascii="Times New Roman"/>
          <w:b w:val="false"/>
          <w:i w:val="false"/>
          <w:color w:val="000000"/>
          <w:sz w:val="28"/>
        </w:rPr>
        <w:t>
      2) направленные для выполнения работ вахтовым методом;</w:t>
      </w:r>
      <w:r>
        <w:br/>
      </w:r>
      <w:r>
        <w:rPr>
          <w:rFonts w:ascii="Times New Roman"/>
          <w:b w:val="false"/>
          <w:i w:val="false"/>
          <w:color w:val="000000"/>
          <w:sz w:val="28"/>
        </w:rPr>
        <w:t>
      3) принятые на работу на неполное рабочее время по условиям трудового договора, работники, которым,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 а также лица, занятые на общественных началах (без начисления заработной платы).</w:t>
      </w:r>
      <w:r>
        <w:br/>
      </w:r>
      <w:r>
        <w:rPr>
          <w:rFonts w:ascii="Times New Roman"/>
          <w:b w:val="false"/>
          <w:i w:val="false"/>
          <w:color w:val="000000"/>
          <w:sz w:val="28"/>
        </w:rPr>
        <w:t>
      В списочной численности работники, принятые на работу на неполное рабочее время, а также лица, занятые на общественных началах (без начисления заработной платы), учитываются за каждый календарный день как целые единицы;</w:t>
      </w:r>
      <w:r>
        <w:br/>
      </w:r>
      <w:r>
        <w:rPr>
          <w:rFonts w:ascii="Times New Roman"/>
          <w:b w:val="false"/>
          <w:i w:val="false"/>
          <w:color w:val="000000"/>
          <w:sz w:val="28"/>
        </w:rPr>
        <w:t>
      4) находящиеся в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5) временно работающие (по нарядам) за пределами организации, если они получают заработную плату в данной организации;</w:t>
      </w:r>
      <w:r>
        <w:br/>
      </w:r>
      <w:r>
        <w:rPr>
          <w:rFonts w:ascii="Times New Roman"/>
          <w:b w:val="false"/>
          <w:i w:val="false"/>
          <w:color w:val="000000"/>
          <w:sz w:val="28"/>
        </w:rPr>
        <w:t>
      6) временно привлекаемые на работу из других организаций, если за ними не сохраняется заработная плата по месту основной работы;</w:t>
      </w:r>
      <w:r>
        <w:br/>
      </w:r>
      <w:r>
        <w:rPr>
          <w:rFonts w:ascii="Times New Roman"/>
          <w:b w:val="false"/>
          <w:i w:val="false"/>
          <w:color w:val="000000"/>
          <w:sz w:val="28"/>
        </w:rPr>
        <w:t>
      7)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r>
        <w:br/>
      </w:r>
      <w:r>
        <w:rPr>
          <w:rFonts w:ascii="Times New Roman"/>
          <w:b w:val="false"/>
          <w:i w:val="false"/>
          <w:color w:val="000000"/>
          <w:sz w:val="28"/>
        </w:rPr>
        <w:t>
      8)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r>
        <w:br/>
      </w:r>
      <w:r>
        <w:rPr>
          <w:rFonts w:ascii="Times New Roman"/>
          <w:b w:val="false"/>
          <w:i w:val="false"/>
          <w:color w:val="000000"/>
          <w:sz w:val="28"/>
        </w:rPr>
        <w:t>
      9) фактически явившиеся на работу, включая и тех, которые не работали по причине простоя;</w:t>
      </w:r>
      <w:r>
        <w:br/>
      </w:r>
      <w:r>
        <w:rPr>
          <w:rFonts w:ascii="Times New Roman"/>
          <w:b w:val="false"/>
          <w:i w:val="false"/>
          <w:color w:val="000000"/>
          <w:sz w:val="28"/>
        </w:rPr>
        <w:t>
      10) принятые для замещения временно отсутствующих работников (ввиду болезни, отпуска по беременности и родам, отпуска по уходу за ребенком);</w:t>
      </w:r>
      <w:r>
        <w:br/>
      </w:r>
      <w:r>
        <w:rPr>
          <w:rFonts w:ascii="Times New Roman"/>
          <w:b w:val="false"/>
          <w:i w:val="false"/>
          <w:color w:val="000000"/>
          <w:sz w:val="28"/>
        </w:rPr>
        <w:t>
      11) заключившие трудовой договор с организацией о выполнении работы на дому личным трудом (надомные работники).</w:t>
      </w:r>
      <w:r>
        <w:br/>
      </w: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br/>
      </w: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9. В списочный состав включаются также работники, временно отсутствующие в организации:</w:t>
      </w:r>
      <w:r>
        <w:br/>
      </w:r>
      <w:r>
        <w:rPr>
          <w:rFonts w:ascii="Times New Roman"/>
          <w:b w:val="false"/>
          <w:i w:val="false"/>
          <w:color w:val="000000"/>
          <w:sz w:val="28"/>
        </w:rPr>
        <w:t>
      1) находящихся в оплачиваемых ежегодных трудовых отпусках;</w:t>
      </w:r>
      <w:r>
        <w:br/>
      </w: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4) получившие день отдыха за работу в выходные и праздничные дни;</w:t>
      </w:r>
      <w:r>
        <w:br/>
      </w: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r>
        <w:br/>
      </w: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10) не явившиеся на работу в связи с выполнением государственных или общественных обязанностей;</w:t>
      </w:r>
      <w:r>
        <w:br/>
      </w: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r>
        <w:br/>
      </w:r>
      <w:r>
        <w:rPr>
          <w:rFonts w:ascii="Times New Roman"/>
          <w:b w:val="false"/>
          <w:i w:val="false"/>
          <w:color w:val="000000"/>
          <w:sz w:val="28"/>
        </w:rPr>
        <w:t>
      12) отсутствующие в связи с простоем производства;</w:t>
      </w:r>
      <w:r>
        <w:br/>
      </w:r>
      <w:r>
        <w:rPr>
          <w:rFonts w:ascii="Times New Roman"/>
          <w:b w:val="false"/>
          <w:i w:val="false"/>
          <w:color w:val="000000"/>
          <w:sz w:val="28"/>
        </w:rPr>
        <w:t>
      13) находящиеся под следствием до вынесения приговора суда;</w:t>
      </w:r>
      <w:r>
        <w:br/>
      </w: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10. Не включаются в списочную численность лица:</w:t>
      </w:r>
      <w:r>
        <w:br/>
      </w:r>
      <w:r>
        <w:rPr>
          <w:rFonts w:ascii="Times New Roman"/>
          <w:b w:val="false"/>
          <w:i w:val="false"/>
          <w:color w:val="000000"/>
          <w:sz w:val="28"/>
        </w:rPr>
        <w:t>
      1) выполняющие работы по договорам гражданско-правового характера.</w:t>
      </w:r>
      <w:r>
        <w:br/>
      </w: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r>
        <w:br/>
      </w:r>
      <w:r>
        <w:rPr>
          <w:rFonts w:ascii="Times New Roman"/>
          <w:b w:val="false"/>
          <w:i w:val="false"/>
          <w:color w:val="000000"/>
          <w:sz w:val="28"/>
        </w:rPr>
        <w:t>
      2) принятые на работу по совместительству из других организаций.</w:t>
      </w:r>
      <w:r>
        <w:br/>
      </w: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r>
        <w:br/>
      </w: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r>
        <w:br/>
      </w:r>
      <w:r>
        <w:rPr>
          <w:rFonts w:ascii="Times New Roman"/>
          <w:b w:val="false"/>
          <w:i w:val="false"/>
          <w:color w:val="000000"/>
          <w:sz w:val="28"/>
        </w:rPr>
        <w:t>
      3) временно направленные на работу в другую организацию, если за ними не сохраняется заработная плата по месту основной работы;</w:t>
      </w:r>
      <w:r>
        <w:br/>
      </w:r>
      <w:r>
        <w:rPr>
          <w:rFonts w:ascii="Times New Roman"/>
          <w:b w:val="false"/>
          <w:i w:val="false"/>
          <w:color w:val="000000"/>
          <w:sz w:val="28"/>
        </w:rPr>
        <w:t>
      4) направленные работодателями на учебу в организации образования с отрывом от работы, получающие стипендию за счет средств этих организаций;</w:t>
      </w:r>
      <w:r>
        <w:br/>
      </w:r>
      <w:r>
        <w:rPr>
          <w:rFonts w:ascii="Times New Roman"/>
          <w:b w:val="false"/>
          <w:i w:val="false"/>
          <w:color w:val="000000"/>
          <w:sz w:val="28"/>
        </w:rPr>
        <w:t>
      5) привлеченные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6) собственники данной организации, не получающие заработную плату.</w:t>
      </w:r>
      <w:r>
        <w:br/>
      </w:r>
      <w:r>
        <w:rPr>
          <w:rFonts w:ascii="Times New Roman"/>
          <w:b w:val="false"/>
          <w:i w:val="false"/>
          <w:color w:val="000000"/>
          <w:sz w:val="28"/>
        </w:rPr>
        <w:t>
</w:t>
      </w: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r>
        <w:br/>
      </w:r>
      <w:r>
        <w:rPr>
          <w:rFonts w:ascii="Times New Roman"/>
          <w:b w:val="false"/>
          <w:i w:val="false"/>
          <w:color w:val="000000"/>
          <w:sz w:val="28"/>
        </w:rPr>
        <w:t>
</w:t>
      </w: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r>
        <w:br/>
      </w: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r>
        <w:br/>
      </w: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r>
        <w:br/>
      </w:r>
      <w:r>
        <w:rPr>
          <w:rFonts w:ascii="Times New Roman"/>
          <w:b w:val="false"/>
          <w:i w:val="false"/>
          <w:color w:val="000000"/>
          <w:sz w:val="28"/>
        </w:rPr>
        <w:t>
</w:t>
      </w: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r>
        <w:br/>
      </w:r>
      <w:r>
        <w:rPr>
          <w:rFonts w:ascii="Times New Roman"/>
          <w:b w:val="false"/>
          <w:i w:val="false"/>
          <w:color w:val="000000"/>
          <w:sz w:val="28"/>
        </w:rPr>
        <w:t>
</w:t>
      </w:r>
      <w:r>
        <w:rPr>
          <w:rFonts w:ascii="Times New Roman"/>
          <w:b w:val="false"/>
          <w:i w:val="false"/>
          <w:color w:val="000000"/>
          <w:sz w:val="28"/>
        </w:rPr>
        <w:t>
      14.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r>
        <w:br/>
      </w:r>
      <w:r>
        <w:rPr>
          <w:rFonts w:ascii="Times New Roman"/>
          <w:b w:val="false"/>
          <w:i w:val="false"/>
          <w:color w:val="000000"/>
          <w:sz w:val="28"/>
        </w:rPr>
        <w:t>
</w:t>
      </w:r>
      <w:r>
        <w:rPr>
          <w:rFonts w:ascii="Times New Roman"/>
          <w:b w:val="false"/>
          <w:i w:val="false"/>
          <w:color w:val="000000"/>
          <w:sz w:val="28"/>
        </w:rPr>
        <w:t>
      15.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r>
        <w:br/>
      </w:r>
      <w:r>
        <w:rPr>
          <w:rFonts w:ascii="Times New Roman"/>
          <w:b w:val="false"/>
          <w:i w:val="false"/>
          <w:color w:val="000000"/>
          <w:sz w:val="28"/>
        </w:rPr>
        <w:t>
</w:t>
      </w:r>
      <w:r>
        <w:rPr>
          <w:rFonts w:ascii="Times New Roman"/>
          <w:b w:val="false"/>
          <w:i w:val="false"/>
          <w:color w:val="000000"/>
          <w:sz w:val="28"/>
        </w:rPr>
        <w:t>
      16.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17.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43"/>
    <w:bookmarkStart w:name="z126" w:id="44"/>
    <w:p>
      <w:pPr>
        <w:spacing w:after="0"/>
        <w:ind w:left="0"/>
        <w:jc w:val="left"/>
      </w:pPr>
      <w:r>
        <w:rPr>
          <w:rFonts w:ascii="Times New Roman"/>
          <w:b/>
          <w:i w:val="false"/>
          <w:color w:val="000000"/>
        </w:rPr>
        <w:t xml:space="preserve"> 
3. Фактическая численность работников и лиц, привлеченных по</w:t>
      </w:r>
      <w:r>
        <w:br/>
      </w:r>
      <w:r>
        <w:rPr>
          <w:rFonts w:ascii="Times New Roman"/>
          <w:b/>
          <w:i w:val="false"/>
          <w:color w:val="000000"/>
        </w:rPr>
        <w:t>
договорам гражданско-правового характера</w:t>
      </w:r>
    </w:p>
    <w:bookmarkEnd w:id="44"/>
    <w:bookmarkStart w:name="z127" w:id="45"/>
    <w:p>
      <w:pPr>
        <w:spacing w:after="0"/>
        <w:ind w:left="0"/>
        <w:jc w:val="both"/>
      </w:pPr>
      <w:r>
        <w:rPr>
          <w:rFonts w:ascii="Times New Roman"/>
          <w:b w:val="false"/>
          <w:i w:val="false"/>
          <w:color w:val="000000"/>
          <w:sz w:val="28"/>
        </w:rPr>
        <w:t>
      18. Для получения фактической численности работников (принимаемой для исчисления среднемесячной заработной платы) из численности работников списочного состава исключаются следующие категории работников:</w:t>
      </w:r>
      <w:r>
        <w:br/>
      </w:r>
      <w:r>
        <w:rPr>
          <w:rFonts w:ascii="Times New Roman"/>
          <w:b w:val="false"/>
          <w:i w:val="false"/>
          <w:color w:val="000000"/>
          <w:sz w:val="28"/>
        </w:rPr>
        <w:t>
      1)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2) направленные в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r>
        <w:br/>
      </w:r>
      <w:r>
        <w:rPr>
          <w:rFonts w:ascii="Times New Roman"/>
          <w:b w:val="false"/>
          <w:i w:val="false"/>
          <w:color w:val="000000"/>
          <w:sz w:val="28"/>
        </w:rPr>
        <w:t>
      3)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4)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19.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r>
        <w:br/>
      </w:r>
      <w:r>
        <w:rPr>
          <w:rFonts w:ascii="Times New Roman"/>
          <w:b w:val="false"/>
          <w:i w:val="false"/>
          <w:color w:val="000000"/>
          <w:sz w:val="28"/>
        </w:rPr>
        <w:t>
</w:t>
      </w:r>
      <w:r>
        <w:rPr>
          <w:rFonts w:ascii="Times New Roman"/>
          <w:b w:val="false"/>
          <w:i w:val="false"/>
          <w:color w:val="000000"/>
          <w:sz w:val="28"/>
        </w:rPr>
        <w:t>
      20. Лица, привлеченные для работы в организации по договорам гражданско-правового характера,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21. Надомные работники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22. Лица, привлеченные для работы в организации на основании взаимодействия с уполномоченным органом по вопросам занятости, в фактической численности работников учитываются за каждый календарный день как целые единицы, если им производится начисление заработной платы за выполненную ими работу.</w:t>
      </w:r>
      <w:r>
        <w:br/>
      </w:r>
      <w:r>
        <w:rPr>
          <w:rFonts w:ascii="Times New Roman"/>
          <w:b w:val="false"/>
          <w:i w:val="false"/>
          <w:color w:val="000000"/>
          <w:sz w:val="28"/>
        </w:rPr>
        <w:t>
</w:t>
      </w:r>
      <w:r>
        <w:rPr>
          <w:rFonts w:ascii="Times New Roman"/>
          <w:b w:val="false"/>
          <w:i w:val="false"/>
          <w:color w:val="000000"/>
          <w:sz w:val="28"/>
        </w:rPr>
        <w:t>
      23. Порядок исчисления фактической численности,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в среднем за период, изложенному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настоящей Инструкции.</w:t>
      </w:r>
    </w:p>
    <w:bookmarkEnd w:id="45"/>
    <w:bookmarkStart w:name="z133" w:id="46"/>
    <w:p>
      <w:pPr>
        <w:spacing w:after="0"/>
        <w:ind w:left="0"/>
        <w:jc w:val="left"/>
      </w:pPr>
      <w:r>
        <w:rPr>
          <w:rFonts w:ascii="Times New Roman"/>
          <w:b/>
          <w:i w:val="false"/>
          <w:color w:val="000000"/>
        </w:rPr>
        <w:t xml:space="preserve"> 
4. Классификация занятий и уровни образования</w:t>
      </w:r>
    </w:p>
    <w:bookmarkEnd w:id="46"/>
    <w:bookmarkStart w:name="z134" w:id="47"/>
    <w:p>
      <w:pPr>
        <w:spacing w:after="0"/>
        <w:ind w:left="0"/>
        <w:jc w:val="both"/>
      </w:pPr>
      <w:r>
        <w:rPr>
          <w:rFonts w:ascii="Times New Roman"/>
          <w:b w:val="false"/>
          <w:i w:val="false"/>
          <w:color w:val="000000"/>
          <w:sz w:val="28"/>
        </w:rPr>
        <w:t>
      24. Все работники организации классифицируются (распределяются) по основным группам занятий в соответствии с Государственным Классификатором занятий Республики Казахстан (ГК РК 01-99), утвержденного и введенного в действие постановлением Комитета по стандартизации, метрологии и сертификации Республики Казахстан от 16 октября 1999 года № 22.</w:t>
      </w:r>
      <w:r>
        <w:br/>
      </w:r>
      <w:r>
        <w:rPr>
          <w:rFonts w:ascii="Times New Roman"/>
          <w:b w:val="false"/>
          <w:i w:val="false"/>
          <w:color w:val="000000"/>
          <w:sz w:val="28"/>
        </w:rPr>
        <w:t>
</w:t>
      </w:r>
      <w:r>
        <w:rPr>
          <w:rFonts w:ascii="Times New Roman"/>
          <w:b w:val="false"/>
          <w:i w:val="false"/>
          <w:color w:val="000000"/>
          <w:sz w:val="28"/>
        </w:rPr>
        <w:t>
      25.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r>
        <w:br/>
      </w:r>
      <w:r>
        <w:rPr>
          <w:rFonts w:ascii="Times New Roman"/>
          <w:b w:val="false"/>
          <w:i w:val="false"/>
          <w:color w:val="000000"/>
          <w:sz w:val="28"/>
        </w:rPr>
        <w:t>
      1)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r>
        <w:br/>
      </w:r>
      <w:r>
        <w:rPr>
          <w:rFonts w:ascii="Times New Roman"/>
          <w:b w:val="false"/>
          <w:i w:val="false"/>
          <w:color w:val="000000"/>
          <w:sz w:val="28"/>
        </w:rPr>
        <w:t>
      2) к работникам, имеющим послевузовское образование, относятся лица, окончившие резидентуру, магистратуру и докторантуру;</w:t>
      </w:r>
      <w:r>
        <w:br/>
      </w:r>
      <w:r>
        <w:rPr>
          <w:rFonts w:ascii="Times New Roman"/>
          <w:b w:val="false"/>
          <w:i w:val="false"/>
          <w:color w:val="000000"/>
          <w:sz w:val="28"/>
        </w:rPr>
        <w:t>
      3)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47"/>
    <w:bookmarkStart w:name="z136" w:id="48"/>
    <w:p>
      <w:pPr>
        <w:spacing w:after="0"/>
        <w:ind w:left="0"/>
        <w:jc w:val="left"/>
      </w:pPr>
      <w:r>
        <w:rPr>
          <w:rFonts w:ascii="Times New Roman"/>
          <w:b/>
          <w:i w:val="false"/>
          <w:color w:val="000000"/>
        </w:rPr>
        <w:t xml:space="preserve"> 
5. Фонд заработной платы</w:t>
      </w:r>
    </w:p>
    <w:bookmarkEnd w:id="48"/>
    <w:bookmarkStart w:name="z137" w:id="49"/>
    <w:p>
      <w:pPr>
        <w:spacing w:after="0"/>
        <w:ind w:left="0"/>
        <w:jc w:val="both"/>
      </w:pPr>
      <w:r>
        <w:rPr>
          <w:rFonts w:ascii="Times New Roman"/>
          <w:b w:val="false"/>
          <w:i w:val="false"/>
          <w:color w:val="000000"/>
          <w:sz w:val="28"/>
        </w:rPr>
        <w:t>
      26. Организации в статистических формах по труду показывают начисленный фонд заработной платы работников.</w:t>
      </w:r>
      <w:r>
        <w:br/>
      </w:r>
      <w:r>
        <w:rPr>
          <w:rFonts w:ascii="Times New Roman"/>
          <w:b w:val="false"/>
          <w:i w:val="false"/>
          <w:color w:val="000000"/>
          <w:sz w:val="28"/>
        </w:rPr>
        <w:t>
</w:t>
      </w:r>
      <w:r>
        <w:rPr>
          <w:rFonts w:ascii="Times New Roman"/>
          <w:b w:val="false"/>
          <w:i w:val="false"/>
          <w:color w:val="000000"/>
          <w:sz w:val="28"/>
        </w:rPr>
        <w:t>
      27.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28.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Указанные суммы приводятся «брутто» (без вычета налогов и других удержаний).</w:t>
      </w:r>
      <w:r>
        <w:br/>
      </w:r>
      <w:r>
        <w:rPr>
          <w:rFonts w:ascii="Times New Roman"/>
          <w:b w:val="false"/>
          <w:i w:val="false"/>
          <w:color w:val="000000"/>
          <w:sz w:val="28"/>
        </w:rPr>
        <w:t>
</w:t>
      </w:r>
      <w:r>
        <w:rPr>
          <w:rFonts w:ascii="Times New Roman"/>
          <w:b w:val="false"/>
          <w:i w:val="false"/>
          <w:color w:val="000000"/>
          <w:sz w:val="28"/>
        </w:rPr>
        <w:t>
      29. Суммы, начисленные за оплачиваемые ежегодные трудовые отпуска, дополнительные оплачиваемые ежегодные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r>
        <w:br/>
      </w:r>
      <w:r>
        <w:rPr>
          <w:rFonts w:ascii="Times New Roman"/>
          <w:b w:val="false"/>
          <w:i w:val="false"/>
          <w:color w:val="000000"/>
          <w:sz w:val="28"/>
        </w:rPr>
        <w:t>
</w:t>
      </w:r>
      <w:r>
        <w:rPr>
          <w:rFonts w:ascii="Times New Roman"/>
          <w:b w:val="false"/>
          <w:i w:val="false"/>
          <w:color w:val="000000"/>
          <w:sz w:val="28"/>
        </w:rPr>
        <w:t>
      30. Премии, начисленные за месяц, квартал, полугодие и год, учитываются в полном размере в соответствующем отчетном периоде.</w:t>
      </w:r>
      <w:r>
        <w:br/>
      </w:r>
      <w:r>
        <w:rPr>
          <w:rFonts w:ascii="Times New Roman"/>
          <w:b w:val="false"/>
          <w:i w:val="false"/>
          <w:color w:val="000000"/>
          <w:sz w:val="28"/>
        </w:rPr>
        <w:t>
</w:t>
      </w:r>
      <w:r>
        <w:rPr>
          <w:rFonts w:ascii="Times New Roman"/>
          <w:b w:val="false"/>
          <w:i w:val="false"/>
          <w:color w:val="000000"/>
          <w:sz w:val="28"/>
        </w:rPr>
        <w:t>
      31. В фонд заработной платы включаются:</w:t>
      </w:r>
      <w:r>
        <w:br/>
      </w:r>
      <w:r>
        <w:rPr>
          <w:rFonts w:ascii="Times New Roman"/>
          <w:b w:val="false"/>
          <w:i w:val="false"/>
          <w:color w:val="000000"/>
          <w:sz w:val="28"/>
        </w:rPr>
        <w:t>
      1) заработная плата, начисленная по тарифным ставкам и должностным окладам:</w:t>
      </w:r>
      <w:r>
        <w:br/>
      </w: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r>
        <w:br/>
      </w: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r>
        <w:br/>
      </w: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r>
        <w:br/>
      </w: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r>
        <w:br/>
      </w:r>
      <w:r>
        <w:rPr>
          <w:rFonts w:ascii="Times New Roman"/>
          <w:b w:val="false"/>
          <w:i w:val="false"/>
          <w:color w:val="000000"/>
          <w:sz w:val="28"/>
        </w:rPr>
        <w:t>
      оплата труда лиц, не состоящих в списочном составе работников организации (принятых на работу по совместительству из других организаций);</w:t>
      </w:r>
      <w:r>
        <w:br/>
      </w:r>
      <w:r>
        <w:rPr>
          <w:rFonts w:ascii="Times New Roman"/>
          <w:b w:val="false"/>
          <w:i w:val="false"/>
          <w:color w:val="000000"/>
          <w:sz w:val="28"/>
        </w:rPr>
        <w:t>
      2) премии, носящие регулярный характер:</w:t>
      </w:r>
      <w:r>
        <w:br/>
      </w:r>
      <w:r>
        <w:rPr>
          <w:rFonts w:ascii="Times New Roman"/>
          <w:b w:val="false"/>
          <w:i w:val="false"/>
          <w:color w:val="000000"/>
          <w:sz w:val="28"/>
        </w:rPr>
        <w:t>
      ежемесячные премии (носящие регулярный характер, независимо от источника их выплаты);</w:t>
      </w:r>
      <w:r>
        <w:br/>
      </w:r>
      <w:r>
        <w:rPr>
          <w:rFonts w:ascii="Times New Roman"/>
          <w:b w:val="false"/>
          <w:i w:val="false"/>
          <w:color w:val="000000"/>
          <w:sz w:val="28"/>
        </w:rPr>
        <w:t>
      3) единовременные выплаты и премии:</w:t>
      </w:r>
      <w:r>
        <w:br/>
      </w:r>
      <w:r>
        <w:rPr>
          <w:rFonts w:ascii="Times New Roman"/>
          <w:b w:val="false"/>
          <w:i w:val="false"/>
          <w:color w:val="000000"/>
          <w:sz w:val="28"/>
        </w:rPr>
        <w:t>
      единовременные (разовые) премии независимо от источника их выплаты;</w:t>
      </w:r>
      <w:r>
        <w:br/>
      </w:r>
      <w:r>
        <w:rPr>
          <w:rFonts w:ascii="Times New Roman"/>
          <w:b w:val="false"/>
          <w:i w:val="false"/>
          <w:color w:val="000000"/>
          <w:sz w:val="28"/>
        </w:rPr>
        <w:t>
      единовременные вознаграждения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вознаграждения по итогам работы за квартал, полугодие, год;</w:t>
      </w:r>
      <w:r>
        <w:br/>
      </w:r>
      <w:r>
        <w:rPr>
          <w:rFonts w:ascii="Times New Roman"/>
          <w:b w:val="false"/>
          <w:i w:val="false"/>
          <w:color w:val="000000"/>
          <w:sz w:val="28"/>
        </w:rPr>
        <w:t>
      ежегодное пособие на оздоровление к отпуску (материальная помощь к отпуску);</w:t>
      </w:r>
      <w:r>
        <w:br/>
      </w:r>
      <w:r>
        <w:rPr>
          <w:rFonts w:ascii="Times New Roman"/>
          <w:b w:val="false"/>
          <w:i w:val="false"/>
          <w:color w:val="000000"/>
          <w:sz w:val="28"/>
        </w:rPr>
        <w:t>
      единовременные поощрительные выплаты в связи с праздничными и юбилейными датами;</w:t>
      </w:r>
      <w:r>
        <w:br/>
      </w:r>
      <w:r>
        <w:rPr>
          <w:rFonts w:ascii="Times New Roman"/>
          <w:b w:val="false"/>
          <w:i w:val="false"/>
          <w:color w:val="000000"/>
          <w:sz w:val="28"/>
        </w:rPr>
        <w:t>
      другие выплаты и поощрения, определенные коллективными договорами или актами работодателей;</w:t>
      </w:r>
      <w:r>
        <w:br/>
      </w:r>
      <w:r>
        <w:rPr>
          <w:rFonts w:ascii="Times New Roman"/>
          <w:b w:val="false"/>
          <w:i w:val="false"/>
          <w:color w:val="000000"/>
          <w:sz w:val="28"/>
        </w:rPr>
        <w:t>
      4) компенсационные выплаты, связанные с режимом работы и условиями труда:</w:t>
      </w:r>
      <w:r>
        <w:br/>
      </w:r>
      <w:r>
        <w:rPr>
          <w:rFonts w:ascii="Times New Roman"/>
          <w:b w:val="false"/>
          <w:i w:val="false"/>
          <w:color w:val="000000"/>
          <w:sz w:val="28"/>
        </w:rPr>
        <w:t>
      выплаты за проживание в зонах экологического бедствия и радиационного риска;</w:t>
      </w:r>
      <w:r>
        <w:br/>
      </w: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r>
        <w:br/>
      </w:r>
      <w:r>
        <w:rPr>
          <w:rFonts w:ascii="Times New Roman"/>
          <w:b w:val="false"/>
          <w:i w:val="false"/>
          <w:color w:val="000000"/>
          <w:sz w:val="28"/>
        </w:rPr>
        <w:t>
      доплаты за работу в ночное время;</w:t>
      </w:r>
      <w:r>
        <w:br/>
      </w:r>
      <w:r>
        <w:rPr>
          <w:rFonts w:ascii="Times New Roman"/>
          <w:b w:val="false"/>
          <w:i w:val="false"/>
          <w:color w:val="000000"/>
          <w:sz w:val="28"/>
        </w:rPr>
        <w:t>
      оплата работы в выходные и праздничные (нерабочие) дни;</w:t>
      </w:r>
      <w:r>
        <w:br/>
      </w:r>
      <w:r>
        <w:rPr>
          <w:rFonts w:ascii="Times New Roman"/>
          <w:b w:val="false"/>
          <w:i w:val="false"/>
          <w:color w:val="000000"/>
          <w:sz w:val="28"/>
        </w:rPr>
        <w:t>
      оплата сверхурочной работы;</w:t>
      </w:r>
      <w:r>
        <w:br/>
      </w: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r>
        <w:br/>
      </w: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r>
        <w:br/>
      </w:r>
      <w:r>
        <w:rPr>
          <w:rFonts w:ascii="Times New Roman"/>
          <w:b w:val="false"/>
          <w:i w:val="false"/>
          <w:color w:val="000000"/>
          <w:sz w:val="28"/>
        </w:rPr>
        <w:t>
      компенсационные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r>
        <w:br/>
      </w: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r>
        <w:br/>
      </w:r>
      <w:r>
        <w:rPr>
          <w:rFonts w:ascii="Times New Roman"/>
          <w:b w:val="false"/>
          <w:i w:val="false"/>
          <w:color w:val="000000"/>
          <w:sz w:val="28"/>
        </w:rPr>
        <w:t>
      5) оплата за неотработанное время:</w:t>
      </w:r>
      <w:r>
        <w:br/>
      </w: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r>
        <w:br/>
      </w: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r>
        <w:br/>
      </w: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r>
        <w:br/>
      </w:r>
      <w:r>
        <w:rPr>
          <w:rFonts w:ascii="Times New Roman"/>
          <w:b w:val="false"/>
          <w:i w:val="false"/>
          <w:color w:val="000000"/>
          <w:sz w:val="28"/>
        </w:rPr>
        <w:t>
      оплата простоев не по вине работника;</w:t>
      </w:r>
      <w:r>
        <w:br/>
      </w:r>
      <w:r>
        <w:rPr>
          <w:rFonts w:ascii="Times New Roman"/>
          <w:b w:val="false"/>
          <w:i w:val="false"/>
          <w:color w:val="000000"/>
          <w:sz w:val="28"/>
        </w:rPr>
        <w:t>
      оплата за время вынужденного прогула;</w:t>
      </w:r>
      <w:r>
        <w:br/>
      </w: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r>
        <w:br/>
      </w: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r>
        <w:br/>
      </w:r>
      <w:r>
        <w:rPr>
          <w:rFonts w:ascii="Times New Roman"/>
          <w:b w:val="false"/>
          <w:i w:val="false"/>
          <w:color w:val="000000"/>
          <w:sz w:val="28"/>
        </w:rPr>
        <w:t>
</w:t>
      </w:r>
      <w:r>
        <w:rPr>
          <w:rFonts w:ascii="Times New Roman"/>
          <w:b w:val="false"/>
          <w:i w:val="false"/>
          <w:color w:val="000000"/>
          <w:sz w:val="28"/>
        </w:rPr>
        <w:t>
      32.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49"/>
    <w:bookmarkStart w:name="z144" w:id="50"/>
    <w:p>
      <w:pPr>
        <w:spacing w:after="0"/>
        <w:ind w:left="0"/>
        <w:jc w:val="left"/>
      </w:pPr>
      <w:r>
        <w:rPr>
          <w:rFonts w:ascii="Times New Roman"/>
          <w:b/>
          <w:i w:val="false"/>
          <w:color w:val="000000"/>
        </w:rPr>
        <w:t xml:space="preserve"> 
6. Затраты на рабочую силу, не учитываемые</w:t>
      </w:r>
      <w:r>
        <w:br/>
      </w:r>
      <w:r>
        <w:rPr>
          <w:rFonts w:ascii="Times New Roman"/>
          <w:b/>
          <w:i w:val="false"/>
          <w:color w:val="000000"/>
        </w:rPr>
        <w:t>
в фонде заработной платы</w:t>
      </w:r>
    </w:p>
    <w:bookmarkEnd w:id="50"/>
    <w:bookmarkStart w:name="z145" w:id="51"/>
    <w:p>
      <w:pPr>
        <w:spacing w:after="0"/>
        <w:ind w:left="0"/>
        <w:jc w:val="both"/>
      </w:pPr>
      <w:r>
        <w:rPr>
          <w:rFonts w:ascii="Times New Roman"/>
          <w:b w:val="false"/>
          <w:i w:val="false"/>
          <w:color w:val="000000"/>
          <w:sz w:val="28"/>
        </w:rPr>
        <w:t>
      33.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r>
        <w:br/>
      </w:r>
      <w:r>
        <w:rPr>
          <w:rFonts w:ascii="Times New Roman"/>
          <w:b w:val="false"/>
          <w:i w:val="false"/>
          <w:color w:val="000000"/>
          <w:sz w:val="28"/>
        </w:rPr>
        <w:t>
</w:t>
      </w:r>
      <w:r>
        <w:rPr>
          <w:rFonts w:ascii="Times New Roman"/>
          <w:b w:val="false"/>
          <w:i w:val="false"/>
          <w:color w:val="000000"/>
          <w:sz w:val="28"/>
        </w:rPr>
        <w:t>
      34. К расходам на содержание рабочей силы относятся:</w:t>
      </w:r>
      <w:r>
        <w:br/>
      </w:r>
      <w:r>
        <w:rPr>
          <w:rFonts w:ascii="Times New Roman"/>
          <w:b w:val="false"/>
          <w:i w:val="false"/>
          <w:color w:val="000000"/>
          <w:sz w:val="28"/>
        </w:rPr>
        <w:t>
      1) расходы организации по обеспечению работников жильем;</w:t>
      </w:r>
      <w:r>
        <w:br/>
      </w:r>
      <w:r>
        <w:rPr>
          <w:rFonts w:ascii="Times New Roman"/>
          <w:b w:val="false"/>
          <w:i w:val="false"/>
          <w:color w:val="000000"/>
          <w:sz w:val="28"/>
        </w:rPr>
        <w:t>
      2) расходы организации на социальную защиту работников;</w:t>
      </w:r>
      <w:r>
        <w:br/>
      </w:r>
      <w:r>
        <w:rPr>
          <w:rFonts w:ascii="Times New Roman"/>
          <w:b w:val="false"/>
          <w:i w:val="false"/>
          <w:color w:val="000000"/>
          <w:sz w:val="28"/>
        </w:rPr>
        <w:t>
      3) расходы организации на обучение работников;</w:t>
      </w:r>
      <w:r>
        <w:br/>
      </w:r>
      <w:r>
        <w:rPr>
          <w:rFonts w:ascii="Times New Roman"/>
          <w:b w:val="false"/>
          <w:i w:val="false"/>
          <w:color w:val="000000"/>
          <w:sz w:val="28"/>
        </w:rPr>
        <w:t>
      4)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5) расходы организации на рабочую силу, не отнесенные к вышеперечисленным группам;</w:t>
      </w:r>
      <w:r>
        <w:br/>
      </w:r>
      <w:r>
        <w:rPr>
          <w:rFonts w:ascii="Times New Roman"/>
          <w:b w:val="false"/>
          <w:i w:val="false"/>
          <w:color w:val="000000"/>
          <w:sz w:val="28"/>
        </w:rPr>
        <w:t>
      6) налоги, связанные с использованием рабочей силы.</w:t>
      </w:r>
      <w:r>
        <w:br/>
      </w:r>
      <w:r>
        <w:rPr>
          <w:rFonts w:ascii="Times New Roman"/>
          <w:b w:val="false"/>
          <w:i w:val="false"/>
          <w:color w:val="000000"/>
          <w:sz w:val="28"/>
        </w:rPr>
        <w:t>
</w:t>
      </w:r>
      <w:r>
        <w:rPr>
          <w:rFonts w:ascii="Times New Roman"/>
          <w:b w:val="false"/>
          <w:i w:val="false"/>
          <w:color w:val="000000"/>
          <w:sz w:val="28"/>
        </w:rPr>
        <w:t>
      35. К расходам организации по обеспечению работников жильем относятся:</w:t>
      </w:r>
      <w:r>
        <w:br/>
      </w:r>
      <w:r>
        <w:rPr>
          <w:rFonts w:ascii="Times New Roman"/>
          <w:b w:val="false"/>
          <w:i w:val="false"/>
          <w:color w:val="000000"/>
          <w:sz w:val="28"/>
        </w:rPr>
        <w:t>
      1) другие расходы (включая аренду), то есть суммы, уплаченные организацией в порядке возмещения расходов работников по оплате жилого помещения (квартирной платы, места в общежитии, найма) и коммунальных услуг, сверх предусмотренных расходов;</w:t>
      </w:r>
      <w:r>
        <w:br/>
      </w:r>
      <w:r>
        <w:rPr>
          <w:rFonts w:ascii="Times New Roman"/>
          <w:b w:val="false"/>
          <w:i w:val="false"/>
          <w:color w:val="000000"/>
          <w:sz w:val="28"/>
        </w:rPr>
        <w:t>
      2) стоимость жилья, переданного в собственность работникам;</w:t>
      </w:r>
      <w:r>
        <w:br/>
      </w:r>
      <w:r>
        <w:rPr>
          <w:rFonts w:ascii="Times New Roman"/>
          <w:b w:val="false"/>
          <w:i w:val="false"/>
          <w:color w:val="000000"/>
          <w:sz w:val="28"/>
        </w:rPr>
        <w:t>
      3)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r>
        <w:br/>
      </w:r>
      <w:r>
        <w:rPr>
          <w:rFonts w:ascii="Times New Roman"/>
          <w:b w:val="false"/>
          <w:i w:val="false"/>
          <w:color w:val="000000"/>
          <w:sz w:val="28"/>
        </w:rPr>
        <w:t>
</w:t>
      </w:r>
      <w:r>
        <w:rPr>
          <w:rFonts w:ascii="Times New Roman"/>
          <w:b w:val="false"/>
          <w:i w:val="false"/>
          <w:color w:val="000000"/>
          <w:sz w:val="28"/>
        </w:rPr>
        <w:t>
      36. К расходам организации на социальную защиту работников относятся:</w:t>
      </w:r>
      <w:r>
        <w:br/>
      </w:r>
      <w:r>
        <w:rPr>
          <w:rFonts w:ascii="Times New Roman"/>
          <w:b w:val="false"/>
          <w:i w:val="false"/>
          <w:color w:val="000000"/>
          <w:sz w:val="28"/>
        </w:rPr>
        <w:t>
      1) социальные отчисления;</w:t>
      </w:r>
      <w:r>
        <w:br/>
      </w:r>
      <w:r>
        <w:rPr>
          <w:rFonts w:ascii="Times New Roman"/>
          <w:b w:val="false"/>
          <w:i w:val="false"/>
          <w:color w:val="000000"/>
          <w:sz w:val="28"/>
        </w:rPr>
        <w:t>
      2)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r>
        <w:br/>
      </w:r>
      <w:r>
        <w:rPr>
          <w:rFonts w:ascii="Times New Roman"/>
          <w:b w:val="false"/>
          <w:i w:val="false"/>
          <w:color w:val="000000"/>
          <w:sz w:val="28"/>
        </w:rPr>
        <w:t>
      3)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r>
        <w:br/>
      </w:r>
      <w:r>
        <w:rPr>
          <w:rFonts w:ascii="Times New Roman"/>
          <w:b w:val="false"/>
          <w:i w:val="false"/>
          <w:color w:val="000000"/>
          <w:sz w:val="28"/>
        </w:rPr>
        <w:t>
      4)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r>
        <w:br/>
      </w:r>
      <w:r>
        <w:rPr>
          <w:rFonts w:ascii="Times New Roman"/>
          <w:b w:val="false"/>
          <w:i w:val="false"/>
          <w:color w:val="000000"/>
          <w:sz w:val="28"/>
        </w:rPr>
        <w:t>
      5) страховые платежи (взносы), уплачиваемые организацией по договорам добровольного медицинского страхования работников и членов их семей (при наличии);</w:t>
      </w:r>
      <w:r>
        <w:br/>
      </w:r>
      <w:r>
        <w:rPr>
          <w:rFonts w:ascii="Times New Roman"/>
          <w:b w:val="false"/>
          <w:i w:val="false"/>
          <w:color w:val="000000"/>
          <w:sz w:val="28"/>
        </w:rPr>
        <w:t>
      6) другие расходы организации на социальную защиту работников, включающие:</w:t>
      </w:r>
      <w:r>
        <w:br/>
      </w: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r>
        <w:br/>
      </w:r>
      <w:r>
        <w:rPr>
          <w:rFonts w:ascii="Times New Roman"/>
          <w:b w:val="false"/>
          <w:i w:val="false"/>
          <w:color w:val="000000"/>
          <w:sz w:val="28"/>
        </w:rPr>
        <w:t>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w:t>
      </w:r>
      <w:r>
        <w:br/>
      </w: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r>
        <w:br/>
      </w: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r>
        <w:br/>
      </w:r>
      <w:r>
        <w:rPr>
          <w:rFonts w:ascii="Times New Roman"/>
          <w:b w:val="false"/>
          <w:i w:val="false"/>
          <w:color w:val="000000"/>
          <w:sz w:val="28"/>
        </w:rPr>
        <w:t>
      8)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r>
        <w:br/>
      </w:r>
      <w:r>
        <w:rPr>
          <w:rFonts w:ascii="Times New Roman"/>
          <w:b w:val="false"/>
          <w:i w:val="false"/>
          <w:color w:val="000000"/>
          <w:sz w:val="28"/>
        </w:rPr>
        <w:t>
      9)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r>
        <w:br/>
      </w:r>
      <w:r>
        <w:rPr>
          <w:rFonts w:ascii="Times New Roman"/>
          <w:b w:val="false"/>
          <w:i w:val="false"/>
          <w:color w:val="000000"/>
          <w:sz w:val="28"/>
        </w:rPr>
        <w:t>
</w:t>
      </w:r>
      <w:r>
        <w:rPr>
          <w:rFonts w:ascii="Times New Roman"/>
          <w:b w:val="false"/>
          <w:i w:val="false"/>
          <w:color w:val="000000"/>
          <w:sz w:val="28"/>
        </w:rPr>
        <w:t>
      37. К расходам организации на обучение работников (повышение квалификации, профессиональную подготовку и переподготовку) (кроме расходов на заработную плату, указанных в седьмом абзаце подпункта 5)  </w:t>
      </w:r>
      <w:r>
        <w:rPr>
          <w:rFonts w:ascii="Times New Roman"/>
          <w:b w:val="false"/>
          <w:i w:val="false"/>
          <w:color w:val="000000"/>
          <w:sz w:val="28"/>
        </w:rPr>
        <w:t>пункта 31</w:t>
      </w:r>
      <w:r>
        <w:rPr>
          <w:rFonts w:ascii="Times New Roman"/>
          <w:b w:val="false"/>
          <w:i w:val="false"/>
          <w:color w:val="000000"/>
          <w:sz w:val="28"/>
        </w:rPr>
        <w:t xml:space="preserve"> настоящей Инструкции) относятся:</w:t>
      </w:r>
      <w:r>
        <w:br/>
      </w:r>
      <w:r>
        <w:rPr>
          <w:rFonts w:ascii="Times New Roman"/>
          <w:b w:val="false"/>
          <w:i w:val="false"/>
          <w:color w:val="000000"/>
          <w:sz w:val="28"/>
        </w:rPr>
        <w:t>
      1)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r>
        <w:br/>
      </w:r>
      <w:r>
        <w:rPr>
          <w:rFonts w:ascii="Times New Roman"/>
          <w:b w:val="false"/>
          <w:i w:val="false"/>
          <w:color w:val="000000"/>
          <w:sz w:val="28"/>
        </w:rPr>
        <w:t>
      2) другие расходы на обучение (включая расходы на тренинги и другие образовательные мероприятия);</w:t>
      </w:r>
      <w:r>
        <w:br/>
      </w:r>
      <w:r>
        <w:rPr>
          <w:rFonts w:ascii="Times New Roman"/>
          <w:b w:val="false"/>
          <w:i w:val="false"/>
          <w:color w:val="000000"/>
          <w:sz w:val="28"/>
        </w:rPr>
        <w:t>
      3)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r>
        <w:br/>
      </w:r>
      <w:r>
        <w:rPr>
          <w:rFonts w:ascii="Times New Roman"/>
          <w:b w:val="false"/>
          <w:i w:val="false"/>
          <w:color w:val="000000"/>
          <w:sz w:val="28"/>
        </w:rPr>
        <w:t>
</w:t>
      </w:r>
      <w:r>
        <w:rPr>
          <w:rFonts w:ascii="Times New Roman"/>
          <w:b w:val="false"/>
          <w:i w:val="false"/>
          <w:color w:val="000000"/>
          <w:sz w:val="28"/>
        </w:rPr>
        <w:t>
      38. К расходам на проведение культурных мероприятий, а также по организации отдыха и развлечений относятся:</w:t>
      </w:r>
      <w:r>
        <w:br/>
      </w:r>
      <w:r>
        <w:rPr>
          <w:rFonts w:ascii="Times New Roman"/>
          <w:b w:val="false"/>
          <w:i w:val="false"/>
          <w:color w:val="000000"/>
          <w:sz w:val="28"/>
        </w:rPr>
        <w:t>
      1) расходы по организации отдыха и развлечений;</w:t>
      </w:r>
      <w:r>
        <w:br/>
      </w:r>
      <w:r>
        <w:rPr>
          <w:rFonts w:ascii="Times New Roman"/>
          <w:b w:val="false"/>
          <w:i w:val="false"/>
          <w:color w:val="000000"/>
          <w:sz w:val="28"/>
        </w:rPr>
        <w:t>
      2) оплата организациям различного рода услуг туризма и отдыха, оказываемых работникам за счет средств работодателя;</w:t>
      </w:r>
      <w:r>
        <w:br/>
      </w:r>
      <w:r>
        <w:rPr>
          <w:rFonts w:ascii="Times New Roman"/>
          <w:b w:val="false"/>
          <w:i w:val="false"/>
          <w:color w:val="000000"/>
          <w:sz w:val="28"/>
        </w:rPr>
        <w:t>
      3) расходы на проведение культурно-просветительных мероприятий;</w:t>
      </w:r>
      <w:r>
        <w:br/>
      </w:r>
      <w:r>
        <w:rPr>
          <w:rFonts w:ascii="Times New Roman"/>
          <w:b w:val="false"/>
          <w:i w:val="false"/>
          <w:color w:val="000000"/>
          <w:sz w:val="28"/>
        </w:rPr>
        <w:t>
      4) расходы организации на проведение спортивных мероприятий;</w:t>
      </w:r>
      <w:r>
        <w:br/>
      </w:r>
      <w:r>
        <w:rPr>
          <w:rFonts w:ascii="Times New Roman"/>
          <w:b w:val="false"/>
          <w:i w:val="false"/>
          <w:color w:val="000000"/>
          <w:sz w:val="28"/>
        </w:rPr>
        <w:t>
      5) оплата занятий в спортивных секциях за счет средств организации;</w:t>
      </w:r>
      <w:r>
        <w:br/>
      </w:r>
      <w:r>
        <w:rPr>
          <w:rFonts w:ascii="Times New Roman"/>
          <w:b w:val="false"/>
          <w:i w:val="false"/>
          <w:color w:val="000000"/>
          <w:sz w:val="28"/>
        </w:rPr>
        <w:t>
      6) арендная плата за помещения для проведения культурных и спортивных мероприятий;</w:t>
      </w:r>
      <w:r>
        <w:br/>
      </w:r>
      <w:r>
        <w:rPr>
          <w:rFonts w:ascii="Times New Roman"/>
          <w:b w:val="false"/>
          <w:i w:val="false"/>
          <w:color w:val="000000"/>
          <w:sz w:val="28"/>
        </w:rPr>
        <w:t>
      7)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r>
        <w:br/>
      </w:r>
      <w:r>
        <w:rPr>
          <w:rFonts w:ascii="Times New Roman"/>
          <w:b w:val="false"/>
          <w:i w:val="false"/>
          <w:color w:val="000000"/>
          <w:sz w:val="28"/>
        </w:rPr>
        <w:t>
</w:t>
      </w:r>
      <w:r>
        <w:rPr>
          <w:rFonts w:ascii="Times New Roman"/>
          <w:b w:val="false"/>
          <w:i w:val="false"/>
          <w:color w:val="000000"/>
          <w:sz w:val="28"/>
        </w:rPr>
        <w:t>
      39. К расходам организации на рабочую силу, не отнесенным к вышеперечисленным группам, относятся:</w:t>
      </w:r>
      <w:r>
        <w:br/>
      </w:r>
      <w:r>
        <w:rPr>
          <w:rFonts w:ascii="Times New Roman"/>
          <w:b w:val="false"/>
          <w:i w:val="false"/>
          <w:color w:val="000000"/>
          <w:sz w:val="28"/>
        </w:rPr>
        <w:t>
      1)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r>
        <w:br/>
      </w:r>
      <w:r>
        <w:rPr>
          <w:rFonts w:ascii="Times New Roman"/>
          <w:b w:val="false"/>
          <w:i w:val="false"/>
          <w:color w:val="000000"/>
          <w:sz w:val="28"/>
        </w:rPr>
        <w:t>
      2) оплата проезда к месту работы транспортом общего пользования, специальными маршрутами, ведомственным транспортом;</w:t>
      </w:r>
      <w:r>
        <w:br/>
      </w:r>
      <w:r>
        <w:rPr>
          <w:rFonts w:ascii="Times New Roman"/>
          <w:b w:val="false"/>
          <w:i w:val="false"/>
          <w:color w:val="000000"/>
          <w:sz w:val="28"/>
        </w:rPr>
        <w:t>
      3) расходы, связанные с наймом персонала;</w:t>
      </w:r>
      <w:r>
        <w:br/>
      </w:r>
      <w:r>
        <w:rPr>
          <w:rFonts w:ascii="Times New Roman"/>
          <w:b w:val="false"/>
          <w:i w:val="false"/>
          <w:color w:val="000000"/>
          <w:sz w:val="28"/>
        </w:rPr>
        <w:t>
      4)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r>
        <w:br/>
      </w:r>
      <w:r>
        <w:rPr>
          <w:rFonts w:ascii="Times New Roman"/>
          <w:b w:val="false"/>
          <w:i w:val="false"/>
          <w:color w:val="000000"/>
          <w:sz w:val="28"/>
        </w:rPr>
        <w:t>
</w:t>
      </w:r>
      <w:r>
        <w:rPr>
          <w:rFonts w:ascii="Times New Roman"/>
          <w:b w:val="false"/>
          <w:i w:val="false"/>
          <w:color w:val="000000"/>
          <w:sz w:val="28"/>
        </w:rPr>
        <w:t>
      40. К налогам, связанным с использованием рабочей силы, относятся:</w:t>
      </w:r>
      <w:r>
        <w:br/>
      </w:r>
      <w:r>
        <w:rPr>
          <w:rFonts w:ascii="Times New Roman"/>
          <w:b w:val="false"/>
          <w:i w:val="false"/>
          <w:color w:val="000000"/>
          <w:sz w:val="28"/>
        </w:rPr>
        <w:t>
      1) социальный налог.</w:t>
      </w:r>
      <w:r>
        <w:br/>
      </w:r>
      <w:r>
        <w:rPr>
          <w:rFonts w:ascii="Times New Roman"/>
          <w:b w:val="false"/>
          <w:i w:val="false"/>
          <w:color w:val="000000"/>
          <w:sz w:val="28"/>
        </w:rPr>
        <w:t>
</w:t>
      </w:r>
      <w:r>
        <w:rPr>
          <w:rFonts w:ascii="Times New Roman"/>
          <w:b w:val="false"/>
          <w:i w:val="false"/>
          <w:color w:val="000000"/>
          <w:sz w:val="28"/>
        </w:rPr>
        <w:t>
      41. В расходы организации на рабочую силу не включаются:</w:t>
      </w:r>
      <w:r>
        <w:br/>
      </w:r>
      <w:r>
        <w:rPr>
          <w:rFonts w:ascii="Times New Roman"/>
          <w:b w:val="false"/>
          <w:i w:val="false"/>
          <w:color w:val="000000"/>
          <w:sz w:val="28"/>
        </w:rPr>
        <w:t>
      1) компенсации при командировках в пределах и сверх выделенных сумм (включая суточные за время нахождения в командировке, расходы по проезду к месту назначения и обратно, расходы по найму жилого помещения);</w:t>
      </w:r>
      <w:r>
        <w:br/>
      </w:r>
      <w:r>
        <w:rPr>
          <w:rFonts w:ascii="Times New Roman"/>
          <w:b w:val="false"/>
          <w:i w:val="false"/>
          <w:color w:val="000000"/>
          <w:sz w:val="28"/>
        </w:rPr>
        <w:t>
      2) расходы по приему и обслуживанию лиц, не состоящих в списках организации (представительские расходы);</w:t>
      </w:r>
      <w:r>
        <w:br/>
      </w:r>
      <w:r>
        <w:rPr>
          <w:rFonts w:ascii="Times New Roman"/>
          <w:b w:val="false"/>
          <w:i w:val="false"/>
          <w:color w:val="000000"/>
          <w:sz w:val="28"/>
        </w:rPr>
        <w:t>
      3)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четвертом абзаце подпункта 1) </w:t>
      </w:r>
      <w:r>
        <w:rPr>
          <w:rFonts w:ascii="Times New Roman"/>
          <w:b w:val="false"/>
          <w:i w:val="false"/>
          <w:color w:val="000000"/>
          <w:sz w:val="28"/>
        </w:rPr>
        <w:t>пункта 31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4) компенсации расходов работникам, связанных с переводом на работу в другие местности по соглашению сторон;</w:t>
      </w:r>
      <w:r>
        <w:br/>
      </w:r>
      <w:r>
        <w:rPr>
          <w:rFonts w:ascii="Times New Roman"/>
          <w:b w:val="false"/>
          <w:i w:val="false"/>
          <w:color w:val="000000"/>
          <w:sz w:val="28"/>
        </w:rPr>
        <w:t>
      5) компенсация работнику материальных затрат (без сумм оплаты труда) за использование личных автомобилей в служебных целях по соглашению сторон;</w:t>
      </w:r>
      <w:r>
        <w:br/>
      </w:r>
      <w:r>
        <w:rPr>
          <w:rFonts w:ascii="Times New Roman"/>
          <w:b w:val="false"/>
          <w:i w:val="false"/>
          <w:color w:val="000000"/>
          <w:sz w:val="28"/>
        </w:rPr>
        <w:t>
      6) суммы, полученные в виде грантов, предоставленных международными или иностранными некоммерческими и благотворительными организациями.</w:t>
      </w:r>
    </w:p>
    <w:bookmarkEnd w:id="51"/>
    <w:bookmarkStart w:name="z154" w:id="52"/>
    <w:p>
      <w:pPr>
        <w:spacing w:after="0"/>
        <w:ind w:left="0"/>
        <w:jc w:val="left"/>
      </w:pPr>
      <w:r>
        <w:rPr>
          <w:rFonts w:ascii="Times New Roman"/>
          <w:b/>
          <w:i w:val="false"/>
          <w:color w:val="000000"/>
        </w:rPr>
        <w:t xml:space="preserve"> 
7. Использование календарного фонда времени</w:t>
      </w:r>
    </w:p>
    <w:bookmarkEnd w:id="52"/>
    <w:bookmarkStart w:name="z155" w:id="53"/>
    <w:p>
      <w:pPr>
        <w:spacing w:after="0"/>
        <w:ind w:left="0"/>
        <w:jc w:val="both"/>
      </w:pPr>
      <w:r>
        <w:rPr>
          <w:rFonts w:ascii="Times New Roman"/>
          <w:b w:val="false"/>
          <w:i w:val="false"/>
          <w:color w:val="000000"/>
          <w:sz w:val="28"/>
        </w:rPr>
        <w:t>
      42. Календарный фонд времени работников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r>
        <w:br/>
      </w: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должны быть подтверждены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43. В число отработанных человеко-дней (человеко-часов) входят:</w:t>
      </w:r>
      <w:r>
        <w:br/>
      </w: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r>
        <w:br/>
      </w:r>
      <w:r>
        <w:rPr>
          <w:rFonts w:ascii="Times New Roman"/>
          <w:b w:val="false"/>
          <w:i w:val="false"/>
          <w:color w:val="000000"/>
          <w:sz w:val="28"/>
        </w:rPr>
        <w:t>
      2) человеко-дни работников, находящихся в командировках;</w:t>
      </w:r>
      <w:r>
        <w:br/>
      </w:r>
      <w:r>
        <w:rPr>
          <w:rFonts w:ascii="Times New Roman"/>
          <w:b w:val="false"/>
          <w:i w:val="false"/>
          <w:color w:val="000000"/>
          <w:sz w:val="28"/>
        </w:rPr>
        <w:t>
      3) человеко-дни работников, работавших по нарядам своей организации в другой организации.</w:t>
      </w:r>
      <w:r>
        <w:br/>
      </w:r>
      <w:r>
        <w:rPr>
          <w:rFonts w:ascii="Times New Roman"/>
          <w:b w:val="false"/>
          <w:i w:val="false"/>
          <w:color w:val="000000"/>
          <w:sz w:val="28"/>
        </w:rPr>
        <w:t>
</w:t>
      </w:r>
      <w:r>
        <w:rPr>
          <w:rFonts w:ascii="Times New Roman"/>
          <w:b w:val="false"/>
          <w:i w:val="false"/>
          <w:color w:val="000000"/>
          <w:sz w:val="28"/>
        </w:rPr>
        <w:t>
      44. В число неотработанных человеко-дней входят:</w:t>
      </w:r>
      <w:r>
        <w:br/>
      </w:r>
      <w:r>
        <w:rPr>
          <w:rFonts w:ascii="Times New Roman"/>
          <w:b w:val="false"/>
          <w:i w:val="false"/>
          <w:color w:val="000000"/>
          <w:sz w:val="28"/>
        </w:rPr>
        <w:t>
      1)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2) отпуска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3)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и на дополнительный оплачиваемый ежегодный трудовой отпуск»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w:t>
      </w:r>
      <w:r>
        <w:br/>
      </w:r>
      <w:r>
        <w:rPr>
          <w:rFonts w:ascii="Times New Roman"/>
          <w:b w:val="false"/>
          <w:i w:val="false"/>
          <w:color w:val="000000"/>
          <w:sz w:val="28"/>
        </w:rPr>
        <w:t>
      4) неотработанное время по другим причинам, установленным в соответствии с законодательством Республики Казахстан;</w:t>
      </w:r>
      <w:r>
        <w:br/>
      </w:r>
      <w:r>
        <w:rPr>
          <w:rFonts w:ascii="Times New Roman"/>
          <w:b w:val="false"/>
          <w:i w:val="false"/>
          <w:color w:val="000000"/>
          <w:sz w:val="28"/>
        </w:rPr>
        <w:t>
      5) неотработанное время по болезни, включающее только рабочие дни в период болезни (без выходных и праздничных нерабочих дней), оформленные листами нетрудоспособности, выданными в установленном законодательством Республики Казахстан порядке, независимо от того, оплачены эти дни или нет;</w:t>
      </w:r>
      <w:r>
        <w:br/>
      </w:r>
      <w:r>
        <w:rPr>
          <w:rFonts w:ascii="Times New Roman"/>
          <w:b w:val="false"/>
          <w:i w:val="false"/>
          <w:color w:val="000000"/>
          <w:sz w:val="28"/>
        </w:rPr>
        <w:t>
      6)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7)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53"/>
    <w:bookmarkStart w:name="z158" w:id="54"/>
    <w:p>
      <w:pPr>
        <w:spacing w:after="0"/>
        <w:ind w:left="0"/>
        <w:jc w:val="left"/>
      </w:pPr>
      <w:r>
        <w:rPr>
          <w:rFonts w:ascii="Times New Roman"/>
          <w:b/>
          <w:i w:val="false"/>
          <w:color w:val="000000"/>
        </w:rPr>
        <w:t xml:space="preserve"> 
8. Движение рабочей силы</w:t>
      </w:r>
    </w:p>
    <w:bookmarkEnd w:id="54"/>
    <w:bookmarkStart w:name="z159" w:id="55"/>
    <w:p>
      <w:pPr>
        <w:spacing w:after="0"/>
        <w:ind w:left="0"/>
        <w:jc w:val="both"/>
      </w:pPr>
      <w:r>
        <w:rPr>
          <w:rFonts w:ascii="Times New Roman"/>
          <w:b w:val="false"/>
          <w:i w:val="false"/>
          <w:color w:val="000000"/>
          <w:sz w:val="28"/>
        </w:rPr>
        <w:t>
      45. В численность принятых включаются лица, зачисленные в отчетном периоде в данную организацию приказом (распоряжением) о приеме на работу.</w:t>
      </w:r>
      <w:r>
        <w:br/>
      </w:r>
      <w:r>
        <w:rPr>
          <w:rFonts w:ascii="Times New Roman"/>
          <w:b w:val="false"/>
          <w:i w:val="false"/>
          <w:color w:val="000000"/>
          <w:sz w:val="28"/>
        </w:rPr>
        <w:t>
</w:t>
      </w:r>
      <w:r>
        <w:rPr>
          <w:rFonts w:ascii="Times New Roman"/>
          <w:b w:val="false"/>
          <w:i w:val="false"/>
          <w:color w:val="000000"/>
          <w:sz w:val="28"/>
        </w:rPr>
        <w:t>
      46. В численность выбывших включаются все работники, оставившие работу в данной организации согласно основаниям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указанным в строках 3.1 – 3.7 раздела 8 статистической формы «Отчет по труду» (индекс 1-Т, периодичность годовая).</w:t>
      </w:r>
    </w:p>
    <w:bookmarkEnd w:id="55"/>
    <w:bookmarkStart w:name="z161" w:id="56"/>
    <w:p>
      <w:pPr>
        <w:spacing w:after="0"/>
        <w:ind w:left="0"/>
        <w:jc w:val="left"/>
      </w:pPr>
      <w:r>
        <w:rPr>
          <w:rFonts w:ascii="Times New Roman"/>
          <w:b/>
          <w:i w:val="false"/>
          <w:color w:val="000000"/>
        </w:rPr>
        <w:t xml:space="preserve"> 
9. Заполнение статистической формы «Отчет по труду»</w:t>
      </w:r>
      <w:r>
        <w:br/>
      </w:r>
      <w:r>
        <w:rPr>
          <w:rFonts w:ascii="Times New Roman"/>
          <w:b/>
          <w:i w:val="false"/>
          <w:color w:val="000000"/>
        </w:rPr>
        <w:t>
(индекс 1-Т, периодичность годовая)</w:t>
      </w:r>
    </w:p>
    <w:bookmarkEnd w:id="56"/>
    <w:bookmarkStart w:name="z162" w:id="57"/>
    <w:p>
      <w:pPr>
        <w:spacing w:after="0"/>
        <w:ind w:left="0"/>
        <w:jc w:val="both"/>
      </w:pPr>
      <w:r>
        <w:rPr>
          <w:rFonts w:ascii="Times New Roman"/>
          <w:b w:val="false"/>
          <w:i w:val="false"/>
          <w:color w:val="000000"/>
          <w:sz w:val="28"/>
        </w:rPr>
        <w:t>
      47. Статистическая форма заполняется за отчетный год.</w:t>
      </w:r>
      <w:r>
        <w:br/>
      </w:r>
      <w:r>
        <w:rPr>
          <w:rFonts w:ascii="Times New Roman"/>
          <w:b w:val="false"/>
          <w:i w:val="false"/>
          <w:color w:val="000000"/>
          <w:sz w:val="28"/>
        </w:rPr>
        <w:t>
</w:t>
      </w:r>
      <w:r>
        <w:rPr>
          <w:rFonts w:ascii="Times New Roman"/>
          <w:b w:val="false"/>
          <w:i w:val="false"/>
          <w:color w:val="000000"/>
          <w:sz w:val="28"/>
        </w:rPr>
        <w:t>
      48. При заполнении данных по списочной численности работников учитывается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49. При заполнении данных по фактической численности работников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50. При заполнении данных по фонду заработной платы работников (оплаты труда) указываются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51.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52.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r>
        <w:br/>
      </w:r>
      <w:r>
        <w:rPr>
          <w:rFonts w:ascii="Times New Roman"/>
          <w:b w:val="false"/>
          <w:i w:val="false"/>
          <w:color w:val="000000"/>
          <w:sz w:val="28"/>
        </w:rPr>
        <w:t>
</w:t>
      </w:r>
      <w:r>
        <w:rPr>
          <w:rFonts w:ascii="Times New Roman"/>
          <w:b w:val="false"/>
          <w:i w:val="false"/>
          <w:color w:val="000000"/>
          <w:sz w:val="28"/>
        </w:rPr>
        <w:t>
      53. При заполнении данных по основному виду деятельности учитывается, что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54.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w:t>
      </w:r>
      <w:r>
        <w:rPr>
          <w:rFonts w:ascii="Times New Roman"/>
          <w:b w:val="false"/>
          <w:i w:val="false"/>
          <w:color w:val="000000"/>
          <w:sz w:val="28"/>
        </w:rPr>
        <w:t>
      55. По строке 3 раздела 4, если один и тот же работник в течение отчетного года несколько раз переводился на работу на неполное рабочее время, по строке 4 раздела 4, если один и тот же работник в течении отчетного периода более одного раза временно не работал в связи с простоем производства, то он показывается один раз за отчетный год.</w:t>
      </w:r>
      <w:r>
        <w:br/>
      </w:r>
      <w:r>
        <w:rPr>
          <w:rFonts w:ascii="Times New Roman"/>
          <w:b w:val="false"/>
          <w:i w:val="false"/>
          <w:color w:val="000000"/>
          <w:sz w:val="28"/>
        </w:rPr>
        <w:t>
</w:t>
      </w:r>
      <w:r>
        <w:rPr>
          <w:rFonts w:ascii="Times New Roman"/>
          <w:b w:val="false"/>
          <w:i w:val="false"/>
          <w:color w:val="000000"/>
          <w:sz w:val="28"/>
        </w:rPr>
        <w:t>
      56. По строкам 1 – 4 раздела 6 указываются сведения по работникам списочного состава.</w:t>
      </w:r>
      <w:r>
        <w:br/>
      </w:r>
      <w:r>
        <w:rPr>
          <w:rFonts w:ascii="Times New Roman"/>
          <w:b w:val="false"/>
          <w:i w:val="false"/>
          <w:color w:val="000000"/>
          <w:sz w:val="28"/>
        </w:rPr>
        <w:t>
</w:t>
      </w:r>
      <w:r>
        <w:rPr>
          <w:rFonts w:ascii="Times New Roman"/>
          <w:b w:val="false"/>
          <w:i w:val="false"/>
          <w:color w:val="000000"/>
          <w:sz w:val="28"/>
        </w:rPr>
        <w:t>
      57.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производится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58. Арифметико-логический контроль:</w:t>
      </w:r>
      <w:r>
        <w:br/>
      </w:r>
      <w:r>
        <w:rPr>
          <w:rFonts w:ascii="Times New Roman"/>
          <w:b w:val="false"/>
          <w:i w:val="false"/>
          <w:color w:val="000000"/>
          <w:sz w:val="28"/>
        </w:rPr>
        <w:t>
      1) Раздел 2 «Данные о списочной численности работников в среднем за отчетный год и фонде заработной платы:</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2 для каждой строки;</w:t>
      </w:r>
      <w:r>
        <w:br/>
      </w:r>
      <w:r>
        <w:rPr>
          <w:rFonts w:ascii="Times New Roman"/>
          <w:b w:val="false"/>
          <w:i w:val="false"/>
          <w:color w:val="000000"/>
          <w:sz w:val="28"/>
        </w:rPr>
        <w:t xml:space="preserve">
      графа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4 для каждой строки;</w:t>
      </w:r>
      <w:r>
        <w:br/>
      </w:r>
      <w:r>
        <w:rPr>
          <w:rFonts w:ascii="Times New Roman"/>
          <w:b w:val="false"/>
          <w:i w:val="false"/>
          <w:color w:val="000000"/>
          <w:sz w:val="28"/>
        </w:rPr>
        <w:t xml:space="preserve">
      графа 5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6 для каждой строки;</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1.1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2) Раздел 3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2 для каждой строки;</w:t>
      </w:r>
      <w:r>
        <w:br/>
      </w:r>
      <w:r>
        <w:rPr>
          <w:rFonts w:ascii="Times New Roman"/>
          <w:b w:val="false"/>
          <w:i w:val="false"/>
          <w:color w:val="000000"/>
          <w:sz w:val="28"/>
        </w:rPr>
        <w:t xml:space="preserve">
      графа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4 для каждой строки;</w:t>
      </w:r>
      <w:r>
        <w:br/>
      </w:r>
      <w:r>
        <w:rPr>
          <w:rFonts w:ascii="Times New Roman"/>
          <w:b w:val="false"/>
          <w:i w:val="false"/>
          <w:color w:val="000000"/>
          <w:sz w:val="28"/>
        </w:rPr>
        <w:t xml:space="preserve">
      графа 5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графе 6 для каждой строки;</w:t>
      </w:r>
      <w:r>
        <w:br/>
      </w:r>
      <w:r>
        <w:rPr>
          <w:rFonts w:ascii="Times New Roman"/>
          <w:b w:val="false"/>
          <w:i w:val="false"/>
          <w:color w:val="000000"/>
          <w:sz w:val="28"/>
        </w:rPr>
        <w:t>
      строка 1 = сумме строк 1.1 – 1.9 по графам 1-6;</w:t>
      </w:r>
      <w:r>
        <w:br/>
      </w:r>
      <w:r>
        <w:rPr>
          <w:rFonts w:ascii="Times New Roman"/>
          <w:b w:val="false"/>
          <w:i w:val="false"/>
          <w:color w:val="000000"/>
          <w:sz w:val="28"/>
        </w:rPr>
        <w:t>
      если графа 3 &gt; 0, то графа 5 &gt; 0 для каждой строки;</w:t>
      </w:r>
      <w:r>
        <w:br/>
      </w:r>
      <w:r>
        <w:rPr>
          <w:rFonts w:ascii="Times New Roman"/>
          <w:b w:val="false"/>
          <w:i w:val="false"/>
          <w:color w:val="000000"/>
          <w:sz w:val="28"/>
        </w:rPr>
        <w:t>
      если графа 4 &gt; 0, то графа 6 &gt; 0 для каждой строки;</w:t>
      </w:r>
      <w:r>
        <w:br/>
      </w:r>
      <w:r>
        <w:rPr>
          <w:rFonts w:ascii="Times New Roman"/>
          <w:b w:val="false"/>
          <w:i w:val="false"/>
          <w:color w:val="000000"/>
          <w:sz w:val="28"/>
        </w:rPr>
        <w:t>
      если графа 5 &gt; 0, то графа 3 &gt; 0 для каждой строки;</w:t>
      </w:r>
      <w:r>
        <w:br/>
      </w:r>
      <w:r>
        <w:rPr>
          <w:rFonts w:ascii="Times New Roman"/>
          <w:b w:val="false"/>
          <w:i w:val="false"/>
          <w:color w:val="000000"/>
          <w:sz w:val="28"/>
        </w:rPr>
        <w:t>
      если графа 6 &gt; 0, то графа 4 &gt; 0 для каждой строки;</w:t>
      </w:r>
      <w:r>
        <w:br/>
      </w:r>
      <w:r>
        <w:rPr>
          <w:rFonts w:ascii="Times New Roman"/>
          <w:b w:val="false"/>
          <w:i w:val="false"/>
          <w:color w:val="000000"/>
          <w:sz w:val="28"/>
        </w:rPr>
        <w:t>
      если графа 3 – графа 4 &gt; 0, то графа 5 – графа 6 &gt; 0 для каждой строки;</w:t>
      </w:r>
      <w:r>
        <w:br/>
      </w:r>
      <w:r>
        <w:rPr>
          <w:rFonts w:ascii="Times New Roman"/>
          <w:b w:val="false"/>
          <w:i w:val="false"/>
          <w:color w:val="000000"/>
          <w:sz w:val="28"/>
        </w:rPr>
        <w:t>
      если графа 5 – графа 6 &gt; 0, то графа 3 – графа 4 &gt; 0 для каждой строки;</w:t>
      </w:r>
      <w:r>
        <w:br/>
      </w:r>
      <w:r>
        <w:rPr>
          <w:rFonts w:ascii="Times New Roman"/>
          <w:b w:val="false"/>
          <w:i w:val="false"/>
          <w:color w:val="000000"/>
          <w:sz w:val="28"/>
        </w:rPr>
        <w:t>
      графа 7 = графа 5 *1000 / графу 3 / 12 для каждой строки;</w:t>
      </w:r>
      <w:r>
        <w:br/>
      </w:r>
      <w:r>
        <w:rPr>
          <w:rFonts w:ascii="Times New Roman"/>
          <w:b w:val="false"/>
          <w:i w:val="false"/>
          <w:color w:val="000000"/>
          <w:sz w:val="28"/>
        </w:rPr>
        <w:t>
      графа 8 = графа 6 *1000 / графу 4 / 12 для каждой строки.</w:t>
      </w:r>
      <w:r>
        <w:br/>
      </w:r>
      <w:r>
        <w:rPr>
          <w:rFonts w:ascii="Times New Roman"/>
          <w:b w:val="false"/>
          <w:i w:val="false"/>
          <w:color w:val="000000"/>
          <w:sz w:val="28"/>
        </w:rPr>
        <w:t>
      3) Раздел 5 «Данные о составе списочной численности работников на конец отчетного года»:</w:t>
      </w:r>
      <w:r>
        <w:br/>
      </w:r>
      <w:r>
        <w:rPr>
          <w:rFonts w:ascii="Times New Roman"/>
          <w:b w:val="false"/>
          <w:i w:val="false"/>
          <w:color w:val="000000"/>
          <w:sz w:val="28"/>
        </w:rPr>
        <w:t>
      строка 1 = сумме строк 1.1 – 1.4 по графе 1;</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 по графе 1;</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3 по графе 1.</w:t>
      </w:r>
      <w:r>
        <w:br/>
      </w:r>
      <w:r>
        <w:rPr>
          <w:rFonts w:ascii="Times New Roman"/>
          <w:b w:val="false"/>
          <w:i w:val="false"/>
          <w:color w:val="000000"/>
          <w:sz w:val="28"/>
        </w:rPr>
        <w:t>
      4) Раздел 6 «Данные об использовании календарного фонда времени работников»:</w:t>
      </w:r>
      <w:r>
        <w:br/>
      </w:r>
      <w:r>
        <w:rPr>
          <w:rFonts w:ascii="Times New Roman"/>
          <w:b w:val="false"/>
          <w:i w:val="false"/>
          <w:color w:val="000000"/>
          <w:sz w:val="28"/>
        </w:rPr>
        <w:t>
      строка 3 = сумме строк 3.1 – 3.6 по графе 1;</w:t>
      </w:r>
      <w:r>
        <w:br/>
      </w:r>
      <w:r>
        <w:rPr>
          <w:rFonts w:ascii="Times New Roman"/>
          <w:b w:val="false"/>
          <w:i w:val="false"/>
          <w:color w:val="000000"/>
          <w:sz w:val="28"/>
        </w:rPr>
        <w:t>
      (строка 1 + строка 3 + строка 4) / (строка 1 графы 1 раздела 2) = 365 (для 2013-2015 годов) по графе 1;</w:t>
      </w:r>
      <w:r>
        <w:br/>
      </w:r>
      <w:r>
        <w:rPr>
          <w:rFonts w:ascii="Times New Roman"/>
          <w:b w:val="false"/>
          <w:i w:val="false"/>
          <w:color w:val="000000"/>
          <w:sz w:val="28"/>
        </w:rPr>
        <w:t>
      если строка 1 &gt; 0, то строка 2 &gt; 0 по графе 1;</w:t>
      </w:r>
      <w:r>
        <w:br/>
      </w:r>
      <w:r>
        <w:rPr>
          <w:rFonts w:ascii="Times New Roman"/>
          <w:b w:val="false"/>
          <w:i w:val="false"/>
          <w:color w:val="000000"/>
          <w:sz w:val="28"/>
        </w:rPr>
        <w:t>
      если строка 2 &gt; 0, то строка 1 &gt; 0 по графе 1.</w:t>
      </w:r>
      <w:r>
        <w:br/>
      </w:r>
      <w:r>
        <w:rPr>
          <w:rFonts w:ascii="Times New Roman"/>
          <w:b w:val="false"/>
          <w:i w:val="false"/>
          <w:color w:val="000000"/>
          <w:sz w:val="28"/>
        </w:rPr>
        <w:t>
      5) Раздел 7 «Информация об обучении работников (за отчетный год)»:</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строка 1.1 + строка 1.2 + строка 1.3 для каждой графы;</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2 + графа 3 + графа 4 для каждой строки.</w:t>
      </w:r>
      <w:r>
        <w:br/>
      </w:r>
      <w:r>
        <w:rPr>
          <w:rFonts w:ascii="Times New Roman"/>
          <w:b w:val="false"/>
          <w:i w:val="false"/>
          <w:color w:val="000000"/>
          <w:sz w:val="28"/>
        </w:rPr>
        <w:t>
      6) Раздел 8 «Данные о движении рабочей силы»:</w:t>
      </w:r>
      <w:r>
        <w:br/>
      </w:r>
      <w:r>
        <w:rPr>
          <w:rFonts w:ascii="Times New Roman"/>
          <w:b w:val="false"/>
          <w:i w:val="false"/>
          <w:color w:val="000000"/>
          <w:sz w:val="28"/>
        </w:rPr>
        <w:t xml:space="preserve">
      строка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2.1 по графам 1, 5;</w:t>
      </w:r>
      <w:r>
        <w:br/>
      </w:r>
      <w:r>
        <w:rPr>
          <w:rFonts w:ascii="Times New Roman"/>
          <w:b w:val="false"/>
          <w:i w:val="false"/>
          <w:color w:val="000000"/>
          <w:sz w:val="28"/>
        </w:rPr>
        <w:t xml:space="preserve">
      строка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2.2 по графам 1, 5;</w:t>
      </w:r>
      <w:r>
        <w:br/>
      </w:r>
      <w:r>
        <w:rPr>
          <w:rFonts w:ascii="Times New Roman"/>
          <w:b w:val="false"/>
          <w:i w:val="false"/>
          <w:color w:val="000000"/>
          <w:sz w:val="28"/>
        </w:rPr>
        <w:t xml:space="preserve">
      строка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2.3 по графам 1, 5;</w:t>
      </w:r>
      <w:r>
        <w:br/>
      </w:r>
      <w:r>
        <w:rPr>
          <w:rFonts w:ascii="Times New Roman"/>
          <w:b w:val="false"/>
          <w:i w:val="false"/>
          <w:color w:val="000000"/>
          <w:sz w:val="28"/>
        </w:rPr>
        <w:t xml:space="preserve">
      строка 2.1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строке 2.1.1 по графам 1, 5;</w:t>
      </w:r>
      <w:r>
        <w:br/>
      </w:r>
      <w:r>
        <w:rPr>
          <w:rFonts w:ascii="Times New Roman"/>
          <w:b w:val="false"/>
          <w:i w:val="false"/>
          <w:color w:val="000000"/>
          <w:sz w:val="28"/>
        </w:rPr>
        <w:t>
      строка 3 = сумме строк 3.1 – 3.7 для каждой графы;</w:t>
      </w:r>
      <w:r>
        <w:br/>
      </w:r>
      <w:r>
        <w:rPr>
          <w:rFonts w:ascii="Times New Roman"/>
          <w:b w:val="false"/>
          <w:i w:val="false"/>
          <w:color w:val="000000"/>
          <w:sz w:val="28"/>
        </w:rPr>
        <w:t>
      строка 4 = строка 1 + строка 2 – строка 3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5 для строк 1 – 4;</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2-4 для строк 1, 2, 3 – 4.</w:t>
      </w:r>
      <w:r>
        <w:br/>
      </w:r>
      <w:r>
        <w:rPr>
          <w:rFonts w:ascii="Times New Roman"/>
          <w:b w:val="false"/>
          <w:i w:val="false"/>
          <w:color w:val="000000"/>
          <w:sz w:val="28"/>
        </w:rPr>
        <w:t>
      7) Раздел 9 «Данные о затратах на содержание рабочей силы, тысяч тенге (с десятичным знаком)»:</w:t>
      </w:r>
      <w:r>
        <w:br/>
      </w:r>
      <w:r>
        <w:rPr>
          <w:rFonts w:ascii="Times New Roman"/>
          <w:b w:val="false"/>
          <w:i w:val="false"/>
          <w:color w:val="000000"/>
          <w:sz w:val="28"/>
        </w:rPr>
        <w:t>
      строка 1 = строка 1.1 + строка 1.2 по графе 1;</w:t>
      </w:r>
      <w:r>
        <w:br/>
      </w:r>
      <w:r>
        <w:rPr>
          <w:rFonts w:ascii="Times New Roman"/>
          <w:b w:val="false"/>
          <w:i w:val="false"/>
          <w:color w:val="000000"/>
          <w:sz w:val="28"/>
        </w:rPr>
        <w:t>
      строка 1.1 = сумме строк 1.1.1 – 1.1.5 по графе 1;</w:t>
      </w:r>
      <w:r>
        <w:br/>
      </w:r>
      <w:r>
        <w:rPr>
          <w:rFonts w:ascii="Times New Roman"/>
          <w:b w:val="false"/>
          <w:i w:val="false"/>
          <w:color w:val="000000"/>
          <w:sz w:val="28"/>
        </w:rPr>
        <w:t>
      строка 1.2 = сумме строк 1.2.1 – 1.2.6 по графе 1.</w:t>
      </w:r>
      <w:r>
        <w:br/>
      </w:r>
      <w:r>
        <w:rPr>
          <w:rFonts w:ascii="Times New Roman"/>
          <w:b w:val="false"/>
          <w:i w:val="false"/>
          <w:color w:val="000000"/>
          <w:sz w:val="28"/>
        </w:rPr>
        <w:t>
      8. Контроль между разделами:</w:t>
      </w:r>
      <w:r>
        <w:br/>
      </w:r>
      <w:r>
        <w:rPr>
          <w:rFonts w:ascii="Times New Roman"/>
          <w:b w:val="false"/>
          <w:i w:val="false"/>
          <w:color w:val="000000"/>
          <w:sz w:val="28"/>
        </w:rPr>
        <w:t>
      строка 1 раздела 2 = строке 1 раздела 3 для каждой графы;</w:t>
      </w:r>
      <w:r>
        <w:br/>
      </w:r>
      <w:r>
        <w:rPr>
          <w:rFonts w:ascii="Times New Roman"/>
          <w:b w:val="false"/>
          <w:i w:val="false"/>
          <w:color w:val="000000"/>
          <w:sz w:val="28"/>
        </w:rPr>
        <w:t>
      строка 1 графы 5 раздела 2 = строке 1.1 графы 1 раздела 9;</w:t>
      </w:r>
      <w:r>
        <w:br/>
      </w:r>
      <w:r>
        <w:rPr>
          <w:rFonts w:ascii="Times New Roman"/>
          <w:b w:val="false"/>
          <w:i w:val="false"/>
          <w:color w:val="000000"/>
          <w:sz w:val="28"/>
        </w:rPr>
        <w:t>
      строка 4 графы 1 раздела 8 = строке 1 графы 1 раздела 5;</w:t>
      </w:r>
      <w:r>
        <w:br/>
      </w:r>
      <w:r>
        <w:rPr>
          <w:rFonts w:ascii="Times New Roman"/>
          <w:b w:val="false"/>
          <w:i w:val="false"/>
          <w:color w:val="000000"/>
          <w:sz w:val="28"/>
        </w:rPr>
        <w:t>
      если строка 1 графы 1 раздела 2 &gt; 0, то (строка 1 + строка 3) графы 1 раздела 6 &gt; 0;</w:t>
      </w:r>
      <w:r>
        <w:br/>
      </w:r>
      <w:r>
        <w:rPr>
          <w:rFonts w:ascii="Times New Roman"/>
          <w:b w:val="false"/>
          <w:i w:val="false"/>
          <w:color w:val="000000"/>
          <w:sz w:val="28"/>
        </w:rPr>
        <w:t>
      если (строка 1 + строка 3) графы 1 раздела 6 &gt; 0, то строка 1 графы 1 раздела 2 &gt; 0;</w:t>
      </w:r>
      <w:r>
        <w:br/>
      </w:r>
      <w:r>
        <w:rPr>
          <w:rFonts w:ascii="Times New Roman"/>
          <w:b w:val="false"/>
          <w:i w:val="false"/>
          <w:color w:val="000000"/>
          <w:sz w:val="28"/>
        </w:rPr>
        <w:t xml:space="preserve">
      строка 1 графы 1 раздела 4 + строка 2 графы 1 раздела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строке 1 графы 3 раздела 2;</w:t>
      </w:r>
      <w:r>
        <w:br/>
      </w:r>
      <w:r>
        <w:rPr>
          <w:rFonts w:ascii="Times New Roman"/>
          <w:b w:val="false"/>
          <w:i w:val="false"/>
          <w:color w:val="000000"/>
          <w:sz w:val="28"/>
        </w:rPr>
        <w:t xml:space="preserve">
      строка 3 графы 1 раздела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строке 1 графы 1 раздела 2.</w:t>
      </w:r>
    </w:p>
    <w:bookmarkEnd w:id="57"/>
    <w:bookmarkStart w:name="z174" w:id="58"/>
    <w:p>
      <w:pPr>
        <w:spacing w:after="0"/>
        <w:ind w:left="0"/>
        <w:jc w:val="both"/>
      </w:pPr>
      <w:r>
        <w:rPr>
          <w:rFonts w:ascii="Times New Roman"/>
          <w:b w:val="false"/>
          <w:i w:val="false"/>
          <w:color w:val="ff0000"/>
          <w:sz w:val="28"/>
        </w:rPr>
        <w:t>
      Сноска. Приложение 13 в редакции приказа Председателя Комитета по статистике Министра национальной эконоики РК от 21.08.2015 </w:t>
      </w:r>
      <w:r>
        <w:rPr>
          <w:rFonts w:ascii="Times New Roman"/>
          <w:b w:val="false"/>
          <w:i w:val="false"/>
          <w:color w:val="ff0000"/>
          <w:sz w:val="28"/>
        </w:rPr>
        <w:t>№ 127</w:t>
      </w:r>
      <w:r>
        <w:rPr>
          <w:rFonts w:ascii="Times New Roman"/>
          <w:b w:val="false"/>
          <w:i w:val="false"/>
          <w:color w:val="ff0000"/>
          <w:sz w:val="28"/>
        </w:rPr>
        <w:t> (вводится в действие с 01.01.2016).</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00"/>
        <w:gridCol w:w="2"/>
        <w:gridCol w:w="2660"/>
        <w:gridCol w:w="1507"/>
        <w:gridCol w:w="1202"/>
        <w:gridCol w:w="982"/>
        <w:gridCol w:w="1147"/>
        <w:gridCol w:w="1960"/>
        <w:gridCol w:w="1040"/>
      </w:tblGrid>
      <w:tr>
        <w:trPr>
          <w:trHeight w:val="885" w:hRule="atLeast"/>
        </w:trPr>
        <w:tc>
          <w:tcPr>
            <w:tcW w:w="35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14500" cy="12065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8 декабря 2014 года № 71</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vMerge/>
            <w:tcBorders>
              <w:top w:val="nil"/>
            </w:tcBorders>
          </w:tcPr>
          <w:p/>
        </w:tc>
      </w:tr>
      <w:tr>
        <w:trPr>
          <w:trHeight w:val="9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03"/>
              <w:gridCol w:w="943"/>
              <w:gridCol w:w="1196"/>
              <w:gridCol w:w="920"/>
              <w:gridCol w:w="194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30" w:hRule="atLeast"/>
              </w:trPr>
              <w:tc>
                <w:tcPr>
                  <w:tcW w:w="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tcBorders>
              <w:top w:val="nil"/>
            </w:tcBorders>
          </w:tcP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1232102</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выборочного обследования занятости населения</w:t>
            </w: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Т-001 </w:t>
            </w:r>
          </w:p>
        </w:tc>
        <w:tc>
          <w:tcPr>
            <w:tcW w:w="0" w:type="auto"/>
            <w:gridSpan w:val="7"/>
            <w:vMerge/>
            <w:tcBorders>
              <w:top w:val="nil"/>
            </w:tcBorders>
          </w:tcPr>
          <w:p/>
        </w:tc>
      </w:tr>
      <w:tr>
        <w:trPr>
          <w:trHeight w:val="5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месячная</w:t>
            </w:r>
          </w:p>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28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960" w:type="dxa"/>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36600" cy="292100"/>
                          </a:xfrm>
                          <a:prstGeom prst="rect">
                            <a:avLst/>
                          </a:prstGeom>
                        </pic:spPr>
                      </pic:pic>
                    </a:graphicData>
                  </a:graphic>
                </wp:inline>
              </w:drawing>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66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61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согласно</w:t>
            </w:r>
            <w:r>
              <w:rPr>
                <w:rFonts w:ascii="Times New Roman"/>
                <w:b w:val="false"/>
                <w:i w:val="false"/>
                <w:color w:val="000000"/>
                <w:sz w:val="20"/>
              </w:rPr>
              <w:t> </w:t>
            </w:r>
            <w:r>
              <w:rPr>
                <w:rFonts w:ascii="Times New Roman"/>
                <w:b w:val="false"/>
                <w:i w:val="false"/>
                <w:color w:val="000000"/>
                <w:sz w:val="20"/>
              </w:rPr>
              <w:t>приложению</w:t>
            </w:r>
            <w:r>
              <w:rPr>
                <w:rFonts w:ascii="Times New Roman"/>
                <w:b w:val="false"/>
                <w:i w:val="false"/>
                <w:color w:val="000000"/>
                <w:sz w:val="20"/>
              </w:rPr>
              <w:t xml:space="preserve"> к настоящей статистической форме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 xml:space="preserve">1 </w:t>
            </w:r>
            <w:r>
              <w:rPr>
                <w:rFonts w:ascii="Times New Roman"/>
                <w:b w:val="false"/>
                <w:i w:val="false"/>
                <w:color w:val="000000"/>
                <w:sz w:val="20"/>
              </w:rPr>
              <w:t>..........................</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60"/>
              <w:gridCol w:w="260"/>
              <w:gridCol w:w="260"/>
              <w:gridCol w:w="10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типа населенного пункта (1 - город, 2 - село)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285" w:hRule="atLeast"/>
              </w:trPr>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Проспект, улица, площадь, переулок 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дома....................................................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квартиры................................................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домашнего хозяйства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Код выборки...............................................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60"/>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интервьюера...........................................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9"/>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60"/>
              <w:gridCol w:w="980"/>
              <w:gridCol w:w="1240"/>
              <w:gridCol w:w="880"/>
              <w:gridCol w:w="1340"/>
              <w:gridCol w:w="880"/>
              <w:gridCol w:w="1080"/>
            </w:tblGrid>
            <w:tr>
              <w:trPr>
                <w:trHeight w:val="30" w:hRule="atLeast"/>
              </w:trPr>
              <w:tc>
                <w:tcPr>
                  <w:tcW w:w="7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проведения интервью</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26"/>
                  </w:tblGrid>
                  <w:tr>
                    <w:trPr>
                      <w:trHeight w:val="30" w:hRule="atLeast"/>
                    </w:trPr>
                    <w:tc>
                      <w:tcPr>
                        <w:tcW w:w="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20"/>
                    <w:gridCol w:w="220"/>
                    <w:gridCol w:w="226"/>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25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Классификатор административно-территориальных объектов НК РК 11-2009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
        <w:gridCol w:w="2"/>
        <w:gridCol w:w="2"/>
        <w:gridCol w:w="2"/>
        <w:gridCol w:w="709"/>
        <w:gridCol w:w="712"/>
        <w:gridCol w:w="484"/>
        <w:gridCol w:w="1"/>
        <w:gridCol w:w="377"/>
        <w:gridCol w:w="565"/>
        <w:gridCol w:w="508"/>
        <w:gridCol w:w="1"/>
        <w:gridCol w:w="288"/>
        <w:gridCol w:w="630"/>
        <w:gridCol w:w="1415"/>
        <w:gridCol w:w="985"/>
        <w:gridCol w:w="939"/>
        <w:gridCol w:w="1356"/>
        <w:gridCol w:w="238"/>
        <w:gridCol w:w="929"/>
        <w:gridCol w:w="684"/>
        <w:gridCol w:w="349"/>
        <w:gridCol w:w="78"/>
        <w:gridCol w:w="78"/>
        <w:gridCol w:w="78"/>
        <w:gridCol w:w="119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домашнем хозяйстве и его членах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вопросу</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человек проживает в Вашем домашнем хозяйстве?</w:t>
            </w:r>
            <w:r>
              <w:br/>
            </w:r>
            <w:r>
              <w:rPr>
                <w:rFonts w:ascii="Times New Roman"/>
                <w:b w:val="false"/>
                <w:i w:val="false"/>
                <w:color w:val="000000"/>
                <w:sz w:val="20"/>
              </w:rPr>
              <w:t>
(вопрос задается только респонденту, опрошенному первым)</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из них в возрасте:</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_____ человек, в том числе мужчины _____ человек, женщины 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лет  ______ человек, в том числе мужчины _____ человек, женщины ____ человек</w:t>
            </w:r>
            <w:r>
              <w:rPr>
                <w:rFonts w:ascii="Times New Roman"/>
                <w:b w:val="false"/>
                <w:i w:val="false"/>
                <w:color w:val="000000"/>
                <w:sz w:val="20"/>
              </w:rPr>
              <w:t xml:space="preserve">  </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 человек, в том числе мужчины _____ человек, женщины 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Интервьюер, уточните у главы домашнего хозяйства, произошли ли изменения в составе домашнего хозяйства на момент опроса. В случае отсутствия изменений вопрос 2 не заполняете, переходите к вопросу 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Если на момент опроса в составе домашнего хозяйства произошли изменения, то проставьте код причины прибытия (выбытия) респондента</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w:t>
            </w:r>
          </w:p>
        </w:tc>
      </w:tr>
      <w:tr>
        <w:trPr>
          <w:trHeight w:val="27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Далее на вопросы отвечают респонденты в возрасте 15 лет и старше.</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Мужской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Женский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Ваше  родственное отношение к главе домашнего хозяйства (родственные связи)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Глава домашнего хозяйства (лицо, опрошенное первым)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Муж, жена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Внук, внучка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 (нет родства)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36600" cy="292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36600" cy="292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2921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28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2286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28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286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Ваше семейное положение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Никогда не состоял (а) в браке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Состоит в браке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Разведен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Какое образование Вы  имеете?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xml:space="preserve">8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xml:space="preserve">
1 </w:t>
            </w:r>
            <w:r>
              <w:rPr>
                <w:rFonts w:ascii="Times New Roman"/>
                <w:b w:val="false"/>
                <w:i w:val="false"/>
                <w:color w:val="000000"/>
                <w:sz w:val="20"/>
              </w:rPr>
              <w:t>Кодирование показателей осуществляется в соответствии с Приложением 1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Общее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 (специальное)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Послевузовское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Имеете ли вы детей в возрасте от 0 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 Анкета. Основной вопросник</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Проживают ли эти дети в возрасте от 0 до 3 лет совместно с вами в настоящее время?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Основной вопросник</w:t>
            </w:r>
          </w:p>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Анкета. Основной вопросник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Являетесь ли Вы гражданином: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Страны СНГ</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Cтраны вне СНГ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Проживаете ли Вы с рождения в данном      населенном пункте?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Дата прибытия на место текущего проживания (когда приехали жить сюда?)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36600" cy="292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366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228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Уроженцем какого государства Вы являетесь?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Страны СНГ</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Cтраны вне СНГ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 течение последних 10 лет Вы (укажите, что относится к 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 месте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 местность в пределах одной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 в город в пределах одной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город в пределах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села в село в пределах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города в сельскую местность из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сельской местности в город из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xml:space="preserve">
2 </w:t>
            </w:r>
            <w:r>
              <w:rPr>
                <w:rFonts w:ascii="Times New Roman"/>
                <w:b w:val="false"/>
                <w:i w:val="false"/>
                <w:color w:val="000000"/>
                <w:sz w:val="20"/>
              </w:rPr>
              <w:t>Здесь и далее СНГ – Содружество Независимых Государств.</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города в город в пределах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села в село в пределах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Переехал из другой страны по квоте иммиграции оралманов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Переехал из другой страны в качестве беженца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Переехал из другой страны в качестве трудового мигранта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Переехал из другой страны для воссоединения семьи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Экономическая активность</w:t>
            </w:r>
            <w:r>
              <w:br/>
            </w:r>
            <w:r>
              <w:rPr>
                <w:rFonts w:ascii="Times New Roman"/>
                <w:b/>
                <w:i w:val="false"/>
                <w:color w:val="000000"/>
                <w:sz w:val="20"/>
              </w:rPr>
              <w:t>
(все вопросы в данном разделе касаются прошлой недели)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Имели ли Вы случайные  или временные заработки на прошлой неделе (включая работу через органы занятости населения)?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11</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Только для собственного потребления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12</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Частично для потребления,  обмена (продажи)</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Только для обмена (продажи)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Сколько времени Вы были заняты на личном  подворье (приусадебном, дачном участке)?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3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Отработанное на личном подворье (приусадебном, дачном участке) время должно включаться в общую сумму всех часов в вопросе 14.</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14</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14</w:t>
            </w:r>
          </w:p>
        </w:tc>
      </w:tr>
      <w:tr>
        <w:trPr>
          <w:trHeight w:val="64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Если ответили «Нет» на все вопросы 6-13, то следует переходить к вопросу 15.</w:t>
            </w:r>
            <w:r>
              <w:br/>
            </w:r>
            <w:r>
              <w:rPr>
                <w:rFonts w:ascii="Times New Roman"/>
                <w:b w:val="false"/>
                <w:i w:val="false"/>
                <w:color w:val="000000"/>
                <w:sz w:val="20"/>
              </w:rPr>
              <w:t>
Если ответили «Да» хотя бы на один из вопросов 6-13, то следует задать вопрос 14.</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Сколько времени на прошлой неделе Вы выполняли указанную Вами работу? </w:t>
            </w:r>
            <w:r>
              <w:rPr>
                <w:rFonts w:ascii="Times New Roman"/>
                <w:b w:val="false"/>
                <w:i w:val="false"/>
                <w:color w:val="000000"/>
                <w:sz w:val="20"/>
              </w:rPr>
              <w:t>(показать общую сумму)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xml:space="preserve">16 если 0 (ноль) часов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15</w:t>
            </w:r>
          </w:p>
        </w:tc>
      </w:tr>
      <w:tr>
        <w:trPr>
          <w:trHeight w:val="18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Была ли у Вас на прошлой неделе 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Основная работа (деятельность) в течение прошлой недели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Какая из следующих категорий лучше описывает статус Вашей основной деятельности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 личном подсобном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Были ли Вы приняты на работу по договору или по устной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письменному договору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 устной договоренности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электронному договору с использованием электронно-цифровой подписи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Перечисляет ли Ваш работодатель или вы сами отчисления в пенсионный фонд, фонд социального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Предоставляет ли Вам работодатель  оплачиваемый годовой отпуск или компенсацию за неиспользованный отпуск?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Назовите форму собственности организации/индивидуального предпринимателя, где Вы работаете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Иностранная собственность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Ваша основная работа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Почему Ваша работа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Практика, стажировка, испытательный срок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Невозможно найти постоянную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желания иметь постоянную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5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на вопрос 24 отвечают респонденты, отметившие в вопросе 16 коды 5-6.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Осуществляли ли Вы свою трудовую деятельность или  занимались предпринимательской  деятельностью: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оплачиваемыми наемными работниками, привлекаемыми на постоянной основе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оплачиваемыми наемными работниками, привлекаемыми от случая к случаю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оплачиваемых наемных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Сколько времени Вы работаете на своей настоящей работе (занятии)?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года 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Ваше рабочее место на основной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завод, фабрика, магазин, бюро, ателье и другие (отдельно от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Другое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Используемые в процессе работы средства коммуникации (средства связи) являются: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Предоставленными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Основную работу Вы выполняли: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(юридическое  лицо)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основе индивидуального предпринимательства (с наймом работников)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индивидуального предпринимательства (без найма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Зарегистрирована ли в налоговых органах организация, предпринимательская  деятельность, где Вы работаете на основной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Сколько человек, включая Вас, работало на производственной единице </w:t>
            </w:r>
            <w:r>
              <w:rPr>
                <w:rFonts w:ascii="Times New Roman"/>
                <w:b w:val="false"/>
                <w:i w:val="false"/>
                <w:color w:val="000000"/>
                <w:sz w:val="20"/>
              </w:rPr>
              <w:t>(организации, предприятии, на личном  подворье, приусадебном (дачном участке))</w:t>
            </w:r>
            <w:r>
              <w:rPr>
                <w:rFonts w:ascii="Times New Roman"/>
                <w:b/>
                <w:i w:val="false"/>
                <w:color w:val="000000"/>
                <w:sz w:val="20"/>
              </w:rPr>
              <w:t xml:space="preserve"> в котором Вы 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100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101 до 250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251 до 500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 501 человек и выше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64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r>
              <w:rPr>
                <w:rFonts w:ascii="Times New Roman"/>
                <w:b w:val="false"/>
                <w:i w:val="false"/>
                <w:color w:val="000000"/>
                <w:vertAlign w:val="superscript"/>
              </w:rPr>
              <w:t xml:space="preserve"> 3</w:t>
            </w:r>
            <w:r>
              <w:rPr>
                <w:rFonts w:ascii="Times New Roman"/>
                <w:b/>
                <w:i w:val="false"/>
                <w:color w:val="000000"/>
                <w:sz w:val="20"/>
              </w:rPr>
              <w:t>.</w:t>
            </w:r>
          </w:p>
        </w:tc>
      </w:tr>
      <w:tr>
        <w:trPr>
          <w:trHeight w:val="58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838200" cy="406400"/>
                          </a:xfrm>
                          <a:prstGeom prst="rect">
                            <a:avLst/>
                          </a:prstGeom>
                        </pic:spPr>
                      </pic:pic>
                    </a:graphicData>
                  </a:graphic>
                </wp:inline>
              </w:drawing>
            </w:r>
          </w:p>
        </w:tc>
      </w:tr>
      <w:tr>
        <w:trPr>
          <w:trHeight w:val="51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33</w:t>
            </w:r>
          </w:p>
        </w:tc>
      </w:tr>
      <w:tr>
        <w:trPr>
          <w:trHeight w:val="75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Какую должность Вы занимали или по какой профессии работали на прошлой неделе (в чем состояла Ваша деятельность) на вашей основной работе?</w:t>
            </w:r>
            <w:r>
              <w:br/>
            </w:r>
            <w:r>
              <w:rPr>
                <w:rFonts w:ascii="Times New Roman"/>
                <w:b w:val="false"/>
                <w:i w:val="false"/>
                <w:color w:val="000000"/>
                <w:sz w:val="20"/>
              </w:rPr>
              <w:t>
(Интервьюер, приведите подробное словесное описание и проставьте код по Классификатору занятий)</w:t>
            </w:r>
            <w:r>
              <w:rPr>
                <w:rFonts w:ascii="Times New Roman"/>
                <w:b w:val="false"/>
                <w:i w:val="false"/>
                <w:color w:val="000000"/>
                <w:vertAlign w:val="superscript"/>
              </w:rPr>
              <w:t>4</w:t>
            </w:r>
            <w:r>
              <w:rPr>
                <w:rFonts w:ascii="Times New Roman"/>
                <w:b/>
                <w:i w:val="false"/>
                <w:color w:val="000000"/>
                <w:sz w:val="20"/>
              </w:rPr>
              <w:t>.</w:t>
            </w:r>
          </w:p>
        </w:tc>
      </w:tr>
      <w:tr>
        <w:trPr>
          <w:trHeight w:val="54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838200" cy="406400"/>
                          </a:xfrm>
                          <a:prstGeom prst="rect">
                            <a:avLst/>
                          </a:prstGeom>
                        </pic:spPr>
                      </pic:pic>
                    </a:graphicData>
                  </a:graphic>
                </wp:inline>
              </w:drawing>
            </w:r>
          </w:p>
        </w:tc>
      </w:tr>
      <w:tr>
        <w:trPr>
          <w:trHeight w:val="51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838200" cy="406400"/>
                          </a:xfrm>
                          <a:prstGeom prst="rect">
                            <a:avLst/>
                          </a:prstGeom>
                        </pic:spPr>
                      </pic:pic>
                    </a:graphicData>
                  </a:graphic>
                </wp:inline>
              </w:drawing>
            </w:r>
          </w:p>
        </w:tc>
      </w:tr>
      <w:tr>
        <w:trPr>
          <w:trHeight w:val="2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Ваша работа находится на территории: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территории этой же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3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3</w:t>
            </w:r>
            <w:r>
              <w:rPr>
                <w:rFonts w:ascii="Times New Roman"/>
                <w:b w:val="false"/>
                <w:i w:val="false"/>
                <w:color w:val="000000"/>
                <w:sz w:val="20"/>
              </w:rPr>
              <w:t xml:space="preserve"> Здесь и далее кодирование показателей осуществляется в соответствии с Приложением 2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r>
              <w:br/>
            </w:r>
            <w:r>
              <w:rPr>
                <w:rFonts w:ascii="Times New Roman"/>
                <w:b w:val="false"/>
                <w:i w:val="false"/>
                <w:color w:val="000000"/>
                <w:sz w:val="20"/>
              </w:rPr>
              <w:t>
4 </w:t>
            </w:r>
            <w:r>
              <w:rPr>
                <w:rFonts w:ascii="Times New Roman"/>
                <w:b w:val="false"/>
                <w:i w:val="false"/>
                <w:color w:val="000000"/>
                <w:sz w:val="20"/>
              </w:rPr>
              <w:t>Здесь и далее код профессии заполняется в соответствии с Классификатором занятий, расположенным на сайте http://www.mzsr.gov.kz/node/243262.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Работаете ли Вы по специальности, полученной в результате обучения?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обучался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Соответствует ли выполняемая Вами  работа Вашей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 квалификация такая же, но в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Сколько часов фактически Вы отработали на вашей основной работе на прошлой неделе?</w:t>
            </w:r>
            <w:r>
              <w:br/>
            </w:r>
            <w:r>
              <w:rPr>
                <w:rFonts w:ascii="Times New Roman"/>
                <w:b w:val="false"/>
                <w:i w:val="false"/>
                <w:color w:val="000000"/>
                <w:sz w:val="20"/>
              </w:rPr>
              <w:t>
(если не работал, укажите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Общее количество часов, отработанное за прошлую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38</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0 (ноль) часов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39</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38 отвечают респонденты, отметившие  что общее количество отработанных часов за прошлую неделю (вопрос 37) было менее 40 часов. </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Назовите основную причину, по которой Вы работали на основной работе менее 40 часов на прошлой неделе: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Законодательно установленная продолжительность рабочего времени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Уход за ребенком, больным человеком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Имею другую (вторую) работу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Имею достаточный доход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Прохожу обучение (в институте, на курсах)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Учебный отпуск, профессиональная подготовка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Ежегодный трудовой отпуск, праздничные дни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Неблагоприятные погодные условия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Гибкий (скользящий) график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 семейным (личным) обстоятельствам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Почему Вы временно отсутствовали на работе (занятии)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 праздничные 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Отпуск по уходу за ребенком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Временная приостановка деятельности (непогода, авария, поломка и другие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Вахтовый метод работы, свободный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Какова общая продолжительность Вашего отсутствия на рабочем месте на конец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3х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месяца или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Получаете ли вы хотя бы 40% вашей зарплаты во время отсутствия на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Дополнительная работа (занятие) в течение прошлой недели
</w:t>
            </w:r>
          </w:p>
        </w:tc>
      </w:tr>
      <w:tr>
        <w:trPr>
          <w:trHeight w:val="55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43</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Сколько часов фактически Вы отработали на вашей дополнительной работе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254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Общее количество часов, отработанное  за прошлую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838200" cy="406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Скажите, Ваша дополнительная работа (занятие)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Были ли Вы приняты на дополнительную работу по договору или по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письменному договору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устной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электронному договору с использованием электронно-цифровой подписи.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Перечисляет ли Ваш работодатель или вы сами, в дополнительной деятельности, отчисления в пенсионный фонд, фонд социального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Назовите форму собственности  организации, в которой Вы работали дополнительно?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Ваша дополнительная работа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Ваше рабочее место в дополнительной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завод, фабрика, магазин, бюро, ателье и другие (отдельно от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Нет постоянного места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Используемые в процессе работы средства коммуникации (средства связи) являются: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Предоставленными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Дополнительную работу Вы выполняли: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организации, на предприятии (юридическое лицо)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основе индивидуальной трудовой деятельности (с наймом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  (без найма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 Зарегистрирована ли в налоговых органах организация, предпринимательская деятельность, где Вы работали дополнительно?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3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838200" cy="406400"/>
                          </a:xfrm>
                          <a:prstGeom prst="rect">
                            <a:avLst/>
                          </a:prstGeom>
                        </pic:spPr>
                      </pic:pic>
                    </a:graphicData>
                  </a:graphic>
                </wp:inline>
              </w:drawing>
            </w:r>
          </w:p>
        </w:tc>
      </w:tr>
      <w:tr>
        <w:trPr>
          <w:trHeight w:val="30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57</w:t>
            </w:r>
          </w:p>
        </w:tc>
      </w:tr>
      <w:tr>
        <w:trPr>
          <w:trHeight w:val="72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Какую должность Вы занимали или по какой профессии работали на вашей дополнительной работе (в чем состояла Ваша дополнительная деятельность)?</w:t>
            </w:r>
            <w:r>
              <w:br/>
            </w:r>
            <w:r>
              <w:rPr>
                <w:rFonts w:ascii="Times New Roman"/>
                <w:b w:val="false"/>
                <w:i w:val="false"/>
                <w:color w:val="000000"/>
                <w:sz w:val="20"/>
              </w:rPr>
              <w:t>
(Интервьюер, приведите подробное словесное описание и проставьте код по Классификатору занятий).</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838200" cy="406400"/>
                          </a:xfrm>
                          <a:prstGeom prst="rect">
                            <a:avLst/>
                          </a:prstGeom>
                        </pic:spPr>
                      </pic:pic>
                    </a:graphicData>
                  </a:graphic>
                </wp:inline>
              </w:drawing>
            </w:r>
          </w:p>
        </w:tc>
      </w:tr>
      <w:tr>
        <w:trPr>
          <w:trHeight w:val="2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40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Незанятость. Поиски работы (занятости) в течение 4-х последних недель, экономическая неактивность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По какой причине Вы не были заняты на какой либо работе или в какой-либо экономической деятельности на прошедшей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Увольнение в связи с сокращением штата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Увольнение по собственному желанию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Увольнение в связи с окончанием срока договора (соглашения, контракта)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Завершение предпринимательской деятельности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Ведение домашнего хозяйства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Выход на пенсию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Отсутствие работы после окончания учебного  заведения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Учеба (очная дневная форма)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Нет возможности найти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носит сезонный характер (не сезон)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Отпуск по уходу за ребенком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Отпуск без сохранения заработной    платы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Искали ли Вы работу в течение 4-х последних недель?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60</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61</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Каким образом Вы искали работу (занятие)? </w:t>
            </w:r>
            <w:r>
              <w:rPr>
                <w:rFonts w:ascii="Times New Roman"/>
                <w:b w:val="false"/>
                <w:i w:val="false"/>
                <w:color w:val="000000"/>
                <w:sz w:val="20"/>
              </w:rPr>
              <w:t>(можно указать несколько вариантов)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Обращался в государственные органы занятости населения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 занятости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 Интернете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 печати, Интернете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Размещал или обновлял Резюме в профессиональных и социальных сетях он-лайн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Обращался к друзьям, знакомым, родственникам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Контактировал непосредственно с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8.Искал земельный участок, помещение, оборудование, материалы, сельскохозяйственные инвестиции для открытия собственного бизнеса или фермы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Обращался за кредитованием, разрешениями, лицензией для открытия своего дела или фермы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Ничего не делал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Почему Вы не искали работу в течение последних 4-х недель?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Получил работу или бизнес и имел договоренность о ее начале в течение 3-х месяцев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 подал резюме и ожидаю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 собственного дела и жду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 длительных поисков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подготовку или профессиональную переподготовку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Выход на пенсию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Ведение домашнего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Имею устраивающую меня работу (вариант ответа только для занятых)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Сколько времени Вы искали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От года до 3 лет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 года или более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Работа (доходное занятие), которую Вы искали или нашли, это: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Любая работа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Какой режим работы Вас устраивает?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Любой</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Если бы Вам предложили работу сейчас, то смогли бы Вы приступить к ней в течение ближайших 2-х недель?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66</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Почему Вы не могли приступить к работе в течение прошедшей недели или в течение 2-х следующих недель?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Болезнь или травма, уход за больным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Надо закончить обучение, подготовку или профессиональную переподготовку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Другое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Прошлая деятельность
</w:t>
            </w:r>
          </w:p>
        </w:tc>
      </w:tr>
      <w:tr>
        <w:trPr>
          <w:trHeight w:val="25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Внимание: </w:t>
            </w:r>
            <w:r>
              <w:rPr>
                <w:rFonts w:ascii="Times New Roman"/>
                <w:b w:val="false"/>
                <w:i w:val="false"/>
                <w:color w:val="000000"/>
                <w:sz w:val="20"/>
              </w:rPr>
              <w:t>На вопросы раздела V отвечают респонденты, отметившие в вопросе 6 код 2.</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Работали ли Вы когда-нибудь (имели доходное занятие) до настоящего времени?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68</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Сколько времени Вы были без работы (не заняты)?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года или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Почему Вы перестали  работать?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сокращением штата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Увольнение по собственному желанию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Увольнение в связи с окончанием срока договора (соглашения, контракта)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Увольнение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Завершение предпринимательской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Выход на пенсию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 семейным (личным) обстоятельствам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 состоянию здоровья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 (не сезон)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Каким был Ваш статус занятости на последнем рабочем месте?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4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p>
            <w:pPr>
              <w:spacing w:after="20"/>
              <w:ind w:left="20"/>
              <w:jc w:val="both"/>
            </w:pPr>
            <w:r>
              <w:rPr>
                <w:rFonts w:ascii="Times New Roman"/>
                <w:b w:val="false"/>
                <w:i w:val="false"/>
                <w:color w:val="000000"/>
                <w:sz w:val="20"/>
              </w:rPr>
              <w:t>5. Самостоятельно занятые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48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6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Назовите, пожалуйста, преобладающий вид деятельности организации, предприятия, в котором Вы работали на последнем рабочем месте?</w:t>
            </w:r>
            <w:r>
              <w:br/>
            </w:r>
            <w:r>
              <w:rPr>
                <w:rFonts w:ascii="Times New Roman"/>
                <w:b w:val="false"/>
                <w:i w:val="false"/>
                <w:color w:val="000000"/>
                <w:sz w:val="20"/>
              </w:rPr>
              <w:t>
(Интервьюер, приведите подробное словесное описание и проставьте код вида экономической деятельности).</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72</w:t>
            </w:r>
          </w:p>
        </w:tc>
      </w:tr>
      <w:tr>
        <w:trPr>
          <w:trHeight w:val="6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По какой профессии Вы работали или какую должность занимали на последнем месте работы? </w:t>
            </w:r>
            <w:r>
              <w:br/>
            </w:r>
            <w:r>
              <w:rPr>
                <w:rFonts w:ascii="Times New Roman"/>
                <w:b w:val="false"/>
                <w:i w:val="false"/>
                <w:color w:val="000000"/>
                <w:sz w:val="20"/>
              </w:rPr>
              <w:t>
(Интервьюер, приведите подробное словесное описание и проставьте код по Классификатору занятий).</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Регистрация в органе занятости населения
</w:t>
            </w:r>
          </w:p>
        </w:tc>
      </w:tr>
      <w:tr>
        <w:trPr>
          <w:trHeight w:val="58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вопросы раздела VI отвечают респонденты в трудоспособном возрасте: от 16 до 58 лет (женщины), от 16 до 63 лет (мужчины).</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Состояли ли Вы на учете в органе занятости населения в качестве безработного на прошлой неделе?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74</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75</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Почему Вы были зарегистрированы в качестве безработного?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Желание получить профессиональную подготовку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Почему Вы не состоите на учете в органе занятости населения в качестве безработного?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Имею работу и мне не нужна другая работа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знал о существовании службы занятости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уверен, что помогут с трудоустройством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Слишком сложная процедура оформления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Отсутствие средств на транспортные расходы  (далеко 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Имею иной источник средств существования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 могу работать по семейным/личным причинам или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Имеете ли Вы профессию или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Хотели бы Вы пройти обучение или получить другую специальность (профессию), включая обучение через органы занятости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Источники средств существования
</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Какой источник средств существования (дохода) Вы имели в прошлом месяце? </w:t>
            </w:r>
            <w:r>
              <w:rPr>
                <w:rFonts w:ascii="Times New Roman"/>
                <w:b w:val="false"/>
                <w:i w:val="false"/>
                <w:color w:val="000000"/>
                <w:sz w:val="20"/>
              </w:rPr>
              <w:t>(можно указать несколько вариантов)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Самостоятельно занятые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 (приусадебного, дачного участка)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 жилья и другой недвижимости в наем, ценные бумаги, дивиденды, проценты и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Денежные переводы от членов семьи, живущих или работающих за 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Другая материальная помощь от родных или близких (на иждивении)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79 отвечают респонденты, отметившие в вопросе 16 коды с 5 по 9.</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Укажите сумму совокупного дохода (в денежной или натуральной форме), полученного Вами за последний месяц</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 (отсутствие дохода)</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тенге до 1 ВПМ</w:t>
            </w:r>
            <w:r>
              <w:rPr>
                <w:rFonts w:ascii="Times New Roman"/>
                <w:b w:val="false"/>
                <w:i w:val="false"/>
                <w:color w:val="000000"/>
                <w:vertAlign w:val="superscript"/>
              </w:rPr>
              <w:t>5</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 1 ВПМ до 2 ВПМ </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 ВПМ до 60 000 тенге</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60 001 до 80 000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80 001 до 100 000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100 001 до 150 000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 150 001 до 200 000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 200 001 до 250 000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 250 001 до 300 000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 300 001 до 400 000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 400 001 до 500 000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свыше 500 000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42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80 отвечают респонденты, отметившие в вопросе 78 код 2 «Самостоятельная занятость (предпринимательский доход)». Остальные минуют этот вопрос и переходят к вопросу 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Оцените долю дохода от самостоятельной занятости в совокупном доходе (в денежной или натуральной форме), полученном Вами за последний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26% до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5</w:t>
            </w:r>
            <w:r>
              <w:rPr>
                <w:rFonts w:ascii="Times New Roman"/>
                <w:b w:val="false"/>
                <w:i w:val="false"/>
                <w:color w:val="000000"/>
                <w:sz w:val="20"/>
              </w:rPr>
              <w:t>Здесь и далее ВПМ – величина прожиточного минимума.</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50%</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от 51% до 75%</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от 76% до 100%</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Вопрос 81 заполняется Интервьюером.</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Кто отвечал на вопросы?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член домашнего хозяйства</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82</w:t>
            </w:r>
          </w:p>
        </w:tc>
      </w:tr>
      <w:tr>
        <w:trPr>
          <w:trHeight w:val="3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82 отвечаю все респонденты.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Какой у Вас уровень компьютерной грамотности?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навыков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Начинающий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опроса</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Обычный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Опытный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Благодарим Вас за понимание и сотрудничество!</w:t>
      </w:r>
    </w:p>
    <w:bookmarkStart w:name="z175" w:id="5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«Анкета </w:t>
      </w:r>
      <w:r>
        <w:br/>
      </w:r>
      <w:r>
        <w:rPr>
          <w:rFonts w:ascii="Times New Roman"/>
          <w:b w:val="false"/>
          <w:i w:val="false"/>
          <w:color w:val="000000"/>
          <w:sz w:val="28"/>
        </w:rPr>
        <w:t>
выборочного обследования занятости</w:t>
      </w:r>
      <w:r>
        <w:br/>
      </w:r>
      <w:r>
        <w:rPr>
          <w:rFonts w:ascii="Times New Roman"/>
          <w:b w:val="false"/>
          <w:i w:val="false"/>
          <w:color w:val="000000"/>
          <w:sz w:val="28"/>
        </w:rPr>
        <w:t>
населения» (код 1232102, индекс</w:t>
      </w:r>
      <w:r>
        <w:br/>
      </w:r>
      <w:r>
        <w:rPr>
          <w:rFonts w:ascii="Times New Roman"/>
          <w:b w:val="false"/>
          <w:i w:val="false"/>
          <w:color w:val="000000"/>
          <w:sz w:val="28"/>
        </w:rPr>
        <w:t xml:space="preserve">
Т-001, периодичность месячная) </w:t>
      </w:r>
    </w:p>
    <w:bookmarkEnd w:id="59"/>
    <w:p>
      <w:pPr>
        <w:spacing w:after="0"/>
        <w:ind w:left="0"/>
        <w:jc w:val="both"/>
      </w:pPr>
      <w:r>
        <w:rPr>
          <w:rFonts w:ascii="Times New Roman"/>
          <w:b/>
          <w:i w:val="false"/>
          <w:color w:val="000000"/>
          <w:sz w:val="28"/>
        </w:rPr>
        <w:t>  График представления статистической формы «Анкета выборочного</w:t>
      </w:r>
      <w:r>
        <w:br/>
      </w:r>
      <w:r>
        <w:rPr>
          <w:rFonts w:ascii="Times New Roman"/>
          <w:b w:val="false"/>
          <w:i w:val="false"/>
          <w:color w:val="000000"/>
          <w:sz w:val="28"/>
        </w:rPr>
        <w:t>
             </w:t>
      </w:r>
      <w:r>
        <w:rPr>
          <w:rFonts w:ascii="Times New Roman"/>
          <w:b/>
          <w:i w:val="false"/>
          <w:color w:val="000000"/>
          <w:sz w:val="28"/>
        </w:rPr>
        <w:t>обследования занятости населения» на 2016 год</w:t>
      </w:r>
      <w:r>
        <w:br/>
      </w:r>
      <w:r>
        <w:rPr>
          <w:rFonts w:ascii="Times New Roman"/>
          <w:b w:val="false"/>
          <w:i w:val="false"/>
          <w:color w:val="000000"/>
          <w:sz w:val="28"/>
        </w:rPr>
        <w:t>
      </w:t>
      </w:r>
      <w:r>
        <w:rPr>
          <w:rFonts w:ascii="Times New Roman"/>
          <w:b/>
          <w:i w:val="false"/>
          <w:color w:val="000000"/>
          <w:sz w:val="28"/>
        </w:rPr>
        <w:t>(код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73"/>
        <w:gridCol w:w="973"/>
        <w:gridCol w:w="973"/>
        <w:gridCol w:w="973"/>
        <w:gridCol w:w="973"/>
        <w:gridCol w:w="973"/>
        <w:gridCol w:w="973"/>
        <w:gridCol w:w="973"/>
        <w:gridCol w:w="973"/>
        <w:gridCol w:w="973"/>
        <w:gridCol w:w="974"/>
        <w:gridCol w:w="974"/>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Обследуемая  неделя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09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142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органы статистики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180" w:id="6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60"/>
    <w:bookmarkStart w:name="z181" w:id="6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«Анкета выборочного обследования занятости населения» </w:t>
      </w:r>
      <w:r>
        <w:br/>
      </w:r>
      <w:r>
        <w:rPr>
          <w:rFonts w:ascii="Times New Roman"/>
          <w:b/>
          <w:i w:val="false"/>
          <w:color w:val="000000"/>
        </w:rPr>
        <w:t>
(код 1232102, индекс Т-001, периодичность месячная)</w:t>
      </w:r>
    </w:p>
    <w:bookmarkEnd w:id="61"/>
    <w:p>
      <w:pPr>
        <w:spacing w:after="0"/>
        <w:ind w:left="0"/>
        <w:jc w:val="both"/>
      </w:pPr>
      <w:r>
        <w:rPr>
          <w:rFonts w:ascii="Times New Roman"/>
          <w:b w:val="false"/>
          <w:i w:val="false"/>
          <w:color w:val="ff0000"/>
          <w:sz w:val="28"/>
        </w:rPr>
        <w:t>      Сноска. Приложение 14 в редакции приказа Председателя Комитета по статистике Министра национальной эконоики РК от 21.08.2015 </w:t>
      </w:r>
      <w:r>
        <w:rPr>
          <w:rFonts w:ascii="Times New Roman"/>
          <w:b w:val="false"/>
          <w:i w:val="false"/>
          <w:color w:val="ff0000"/>
          <w:sz w:val="28"/>
        </w:rPr>
        <w:t>№ 127</w:t>
      </w:r>
      <w:r>
        <w:rPr>
          <w:rFonts w:ascii="Times New Roman"/>
          <w:b w:val="false"/>
          <w:i w:val="false"/>
          <w:color w:val="ff0000"/>
          <w:sz w:val="28"/>
        </w:rPr>
        <w:t> (вводится в действие с 01.01.2016).</w:t>
      </w:r>
    </w:p>
    <w:bookmarkStart w:name="z176" w:id="6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(далее – статистическая форма)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и предоставляется ежемесячно. </w:t>
      </w:r>
      <w:r>
        <w:br/>
      </w:r>
      <w:r>
        <w:rPr>
          <w:rFonts w:ascii="Times New Roman"/>
          <w:b w:val="false"/>
          <w:i w:val="false"/>
          <w:color w:val="000000"/>
          <w:sz w:val="28"/>
        </w:rPr>
        <w:t>
      Критическая (обследуемая) неделя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три разные семьи (родственные или неродственные) или же появилась «вновь созданная» молодая семья, то случайным методом выбирается одно из них.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1) студентов и учащихся всех учебных заведений, проживающих по месту учебы;</w:t>
      </w:r>
      <w:r>
        <w:br/>
      </w: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3)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4) находящихся на лечении в больницах (шесть месяцев и более);</w:t>
      </w:r>
      <w:r>
        <w:br/>
      </w: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6)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xml:space="preserve">
      5. На титульном листе в пункте 1 «Наименование территории» указывается наименование области (города), района (города) и сельского населенного пункта. </w:t>
      </w:r>
      <w:r>
        <w:br/>
      </w:r>
      <w:r>
        <w:rPr>
          <w:rFonts w:ascii="Times New Roman"/>
          <w:b w:val="false"/>
          <w:i w:val="false"/>
          <w:color w:val="000000"/>
          <w:sz w:val="28"/>
        </w:rPr>
        <w:t>
      В пунктах 2-8 указываются реквизиты обследуемых домашних хозяйств.</w:t>
      </w:r>
      <w:r>
        <w:br/>
      </w:r>
      <w:r>
        <w:rPr>
          <w:rFonts w:ascii="Times New Roman"/>
          <w:b w:val="false"/>
          <w:i w:val="false"/>
          <w:color w:val="000000"/>
          <w:sz w:val="28"/>
        </w:rPr>
        <w:t>
      В пункте 9 проставляется код интервьюера, первые четыре цифры которого соответствуют первым четырем цифрам кода населенного пункта по КАТО (пункт 2), следующие три цифры содержат порядковый номер интервьюера, присвоенный соответствующим областным департаментом статистики.</w:t>
      </w:r>
      <w:r>
        <w:br/>
      </w:r>
      <w:r>
        <w:rPr>
          <w:rFonts w:ascii="Times New Roman"/>
          <w:b w:val="false"/>
          <w:i w:val="false"/>
          <w:color w:val="000000"/>
          <w:sz w:val="28"/>
        </w:rPr>
        <w:t>
</w:t>
      </w:r>
      <w:r>
        <w:rPr>
          <w:rFonts w:ascii="Times New Roman"/>
          <w:b w:val="false"/>
          <w:i w:val="false"/>
          <w:color w:val="000000"/>
          <w:sz w:val="28"/>
        </w:rPr>
        <w:t>
      6.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Если число респондентов в домашнем 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w:t>
      </w:r>
      <w:r>
        <w:br/>
      </w:r>
      <w:r>
        <w:rPr>
          <w:rFonts w:ascii="Times New Roman"/>
          <w:b w:val="false"/>
          <w:i w:val="false"/>
          <w:color w:val="000000"/>
          <w:sz w:val="28"/>
        </w:rPr>
        <w:t>
</w:t>
      </w:r>
      <w:r>
        <w:rPr>
          <w:rFonts w:ascii="Times New Roman"/>
          <w:b w:val="false"/>
          <w:i w:val="false"/>
          <w:color w:val="000000"/>
          <w:sz w:val="28"/>
        </w:rPr>
        <w:t xml:space="preserve">
      7.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r>
        <w:br/>
      </w: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w:t>
      </w:r>
      <w:r>
        <w:br/>
      </w: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r>
        <w:br/>
      </w: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w:t>
      </w:r>
      <w:r>
        <w:rPr>
          <w:rFonts w:ascii="Times New Roman"/>
          <w:b w:val="false"/>
          <w:i w:val="false"/>
          <w:color w:val="000000"/>
          <w:sz w:val="28"/>
        </w:rPr>
        <w:t>
      8. Вопросы раздела «Сведения о домашнем хозяйстве и его членах» касаются социально-демографических характеристик членов домохозяйства.</w:t>
      </w:r>
      <w:r>
        <w:br/>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интервьюер делает соответствующие пометки в вопросе 2 раздела, указав двухзначные коды: статус изменения состава и причины выбытия (прибытия),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Вопрос 2 может иметь следующие коды:</w:t>
      </w:r>
      <w:r>
        <w:br/>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при постоянном присутствии – 21, 23, 24, 25, 26, 27, 28, 29;</w:t>
      </w:r>
      <w:r>
        <w:br/>
      </w:r>
      <w:r>
        <w:rPr>
          <w:rFonts w:ascii="Times New Roman"/>
          <w:b w:val="false"/>
          <w:i w:val="false"/>
          <w:color w:val="000000"/>
          <w:sz w:val="28"/>
        </w:rPr>
        <w:t>
      при временном отсутствии – 33, 34, 37, 39;</w:t>
      </w:r>
      <w:r>
        <w:br/>
      </w:r>
      <w:r>
        <w:rPr>
          <w:rFonts w:ascii="Times New Roman"/>
          <w:b w:val="false"/>
          <w:i w:val="false"/>
          <w:color w:val="000000"/>
          <w:sz w:val="28"/>
        </w:rPr>
        <w:t>
      при временном присутствии – 43, 44, 47;</w:t>
      </w:r>
      <w:r>
        <w:br/>
      </w:r>
      <w:r>
        <w:rPr>
          <w:rFonts w:ascii="Times New Roman"/>
          <w:b w:val="false"/>
          <w:i w:val="false"/>
          <w:color w:val="000000"/>
          <w:sz w:val="28"/>
        </w:rPr>
        <w:t>
      рождение всегда имеет код - 21, смерть – 12.</w:t>
      </w:r>
      <w:r>
        <w:br/>
      </w:r>
      <w:r>
        <w:rPr>
          <w:rFonts w:ascii="Times New Roman"/>
          <w:b w:val="false"/>
          <w:i w:val="false"/>
          <w:color w:val="000000"/>
          <w:sz w:val="28"/>
        </w:rPr>
        <w:t>
      Учитывается, что временное выбытие (прибытие) предполагает отсутствие (присутствие) сроком от 2 до 6 месяцев в обследуемом квартале.</w:t>
      </w:r>
      <w:r>
        <w:br/>
      </w:r>
      <w:r>
        <w:rPr>
          <w:rFonts w:ascii="Times New Roman"/>
          <w:b w:val="false"/>
          <w:i w:val="false"/>
          <w:color w:val="000000"/>
          <w:sz w:val="28"/>
        </w:rPr>
        <w:t xml:space="preserve">
      В случае отсутствия изменений в составе домашнего хозяйства, вопрос 2 не заполняется, интервьюер переходит к вопросу 3. </w:t>
      </w:r>
      <w:r>
        <w:br/>
      </w:r>
      <w:r>
        <w:rPr>
          <w:rFonts w:ascii="Times New Roman"/>
          <w:b w:val="false"/>
          <w:i w:val="false"/>
          <w:color w:val="000000"/>
          <w:sz w:val="28"/>
        </w:rPr>
        <w:t>
      На вопросы «Анкета. Основной вопросник» отвечают только респонденты, достигшие 15 лет и старше. Если респондент постоянно выбыл из состава домашнего хозяйства (коды 12, 13, 14, 15, 16, 17, 18, 19), то вопросы 1-82 по данному респонденту не заполняются.</w:t>
      </w:r>
      <w:r>
        <w:br/>
      </w:r>
      <w:r>
        <w:rPr>
          <w:rFonts w:ascii="Times New Roman"/>
          <w:b w:val="false"/>
          <w:i w:val="false"/>
          <w:color w:val="000000"/>
          <w:sz w:val="28"/>
        </w:rPr>
        <w:t>
</w:t>
      </w:r>
      <w:r>
        <w:rPr>
          <w:rFonts w:ascii="Times New Roman"/>
          <w:b w:val="false"/>
          <w:i w:val="false"/>
          <w:color w:val="000000"/>
          <w:sz w:val="28"/>
        </w:rPr>
        <w:t>
      9. В разделе 1 «Экономическая активность» учитывается следующее:</w:t>
      </w:r>
      <w:r>
        <w:br/>
      </w:r>
      <w:r>
        <w:rPr>
          <w:rFonts w:ascii="Times New Roman"/>
          <w:b w:val="false"/>
          <w:i w:val="false"/>
          <w:color w:val="000000"/>
          <w:sz w:val="28"/>
        </w:rPr>
        <w:t>
      1) при заполнении вопросов 6, 7, 8, 9, 10, 13 выясняется,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w:t>
      </w:r>
      <w:r>
        <w:br/>
      </w: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 13. Если респондент ответил «Да» в этих вопросах, то и в вопросе 6 указывается «Да»;</w:t>
      </w:r>
      <w:r>
        <w:br/>
      </w:r>
      <w:r>
        <w:rPr>
          <w:rFonts w:ascii="Times New Roman"/>
          <w:b w:val="false"/>
          <w:i w:val="false"/>
          <w:color w:val="000000"/>
          <w:sz w:val="28"/>
        </w:rPr>
        <w:t>
      3) при заполнении вопроса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r>
        <w:br/>
      </w: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будет относится на текущий момент к временно занятому;</w:t>
      </w:r>
      <w:r>
        <w:br/>
      </w:r>
      <w:r>
        <w:rPr>
          <w:rFonts w:ascii="Times New Roman"/>
          <w:b w:val="false"/>
          <w:i w:val="false"/>
          <w:color w:val="000000"/>
          <w:sz w:val="28"/>
        </w:rPr>
        <w:t>
      5) вопрос 11 задается при ответе «Да» на вопрос 10. Ответ на этот вопрос характеризует использование и потребление продукции, полученной на личном подворье (приусадебном, дачном участке);</w:t>
      </w:r>
      <w:r>
        <w:br/>
      </w:r>
      <w:r>
        <w:rPr>
          <w:rFonts w:ascii="Times New Roman"/>
          <w:b w:val="false"/>
          <w:i w:val="false"/>
          <w:color w:val="000000"/>
          <w:sz w:val="28"/>
        </w:rPr>
        <w:t>
      6) вопрос 14 заполняется при наличии ответа «Да» хотя бы на один из вопросов 6, 7, 8, 9, 10, 12, 13 данного раздела.</w:t>
      </w:r>
      <w:r>
        <w:br/>
      </w:r>
      <w:r>
        <w:rPr>
          <w:rFonts w:ascii="Times New Roman"/>
          <w:b w:val="false"/>
          <w:i w:val="false"/>
          <w:color w:val="000000"/>
          <w:sz w:val="28"/>
        </w:rPr>
        <w:t>
      Отработанное количество часов в неделю проставляется суммарно за все отмеченные работы, равно (или больше) сумме всех фактически отработанных часов, которые отражены в вопросах 12, 37, 43.</w:t>
      </w:r>
      <w:r>
        <w:br/>
      </w:r>
      <w:r>
        <w:rPr>
          <w:rFonts w:ascii="Times New Roman"/>
          <w:b w:val="false"/>
          <w:i w:val="false"/>
          <w:color w:val="000000"/>
          <w:sz w:val="28"/>
        </w:rPr>
        <w:t>
      При записи ответа о количестве отработанных часов в вопросе 14 заполняются все клетки в блоке (например, 4 часа - 04, 13 часов – 13), и показатели округляются до целого числа.</w:t>
      </w:r>
      <w:r>
        <w:br/>
      </w:r>
      <w:r>
        <w:rPr>
          <w:rFonts w:ascii="Times New Roman"/>
          <w:b w:val="false"/>
          <w:i w:val="false"/>
          <w:color w:val="000000"/>
          <w:sz w:val="28"/>
        </w:rPr>
        <w:t>
</w:t>
      </w:r>
      <w:r>
        <w:rPr>
          <w:rFonts w:ascii="Times New Roman"/>
          <w:b w:val="false"/>
          <w:i w:val="false"/>
          <w:color w:val="000000"/>
          <w:sz w:val="28"/>
        </w:rPr>
        <w:t>
      10. При заполнении раздела 2 «Основная работа (деятельность) в течение прошлой недели» учитывается:</w:t>
      </w:r>
      <w:r>
        <w:br/>
      </w:r>
      <w:r>
        <w:rPr>
          <w:rFonts w:ascii="Times New Roman"/>
          <w:b w:val="false"/>
          <w:i w:val="false"/>
          <w:color w:val="000000"/>
          <w:sz w:val="28"/>
        </w:rPr>
        <w:t xml:space="preserve">
      1) вопросы этого раздела касаются основной работы (доходного занятия), которую респондент считает для себя основной (первостепенной).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 </w:t>
      </w:r>
      <w:r>
        <w:br/>
      </w:r>
      <w:r>
        <w:rPr>
          <w:rFonts w:ascii="Times New Roman"/>
          <w:b w:val="false"/>
          <w:i w:val="false"/>
          <w:color w:val="000000"/>
          <w:sz w:val="28"/>
        </w:rPr>
        <w:t xml:space="preserve">
      2) При заполнении вопроса 16 используются следующие определения: </w:t>
      </w:r>
      <w:r>
        <w:br/>
      </w:r>
      <w:r>
        <w:rPr>
          <w:rFonts w:ascii="Times New Roman"/>
          <w:b w:val="false"/>
          <w:i w:val="false"/>
          <w:color w:val="000000"/>
          <w:sz w:val="28"/>
        </w:rPr>
        <w:t>
      наемные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xml:space="preserve">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r>
        <w:br/>
      </w:r>
      <w:r>
        <w:rPr>
          <w:rFonts w:ascii="Times New Roman"/>
          <w:b w:val="false"/>
          <w:i w:val="false"/>
          <w:color w:val="000000"/>
          <w:sz w:val="28"/>
        </w:rPr>
        <w:t>
      члены кооператива – физические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помогающие (неоплачиваемые) работники семейных предприятий, крестьянских или фермерских хозяйств – физические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3) при заполнении вопроса 32 интервьюер уточняет у респондента, где он трудился в период опрашиваемой недели, и определяет вид деятельности, к которой относится организация (предприятие)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xml:space="preserve">
      При наличии трудностей по отнесению организации (предприятия), где работал опрашиваемый, к определенному виду экономической деятельности, записывается место работы респондента подробно без сокращений в соответствующей графе. Затем с помощью супервайзера - сотрудника территориального департамента статистики, осуществляющего контроль работы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медпункт и другое) при кондитерской фабрике «Рахат»). </w:t>
      </w:r>
      <w:r>
        <w:br/>
      </w:r>
      <w:r>
        <w:rPr>
          <w:rFonts w:ascii="Times New Roman"/>
          <w:b w:val="false"/>
          <w:i w:val="false"/>
          <w:color w:val="000000"/>
          <w:sz w:val="28"/>
        </w:rPr>
        <w:t xml:space="preserve">
      Самостоятельно занятым (работодателям, помогающим (неоплачиваемым) работникам семейных предприятий, крестьянских или фермерских хозяйств,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 </w:t>
      </w:r>
      <w:r>
        <w:br/>
      </w:r>
      <w:r>
        <w:rPr>
          <w:rFonts w:ascii="Times New Roman"/>
          <w:b w:val="false"/>
          <w:i w:val="false"/>
          <w:color w:val="000000"/>
          <w:sz w:val="28"/>
        </w:rPr>
        <w:t xml:space="preserve">
      4) при заполнении вопроса 33 учитывается должность или профессия респондента, непосредственно занимаемая или исполняемая на рабочем месте основной работы, а не специальность (квалификацию), полученная в результате обучения. </w:t>
      </w:r>
      <w:r>
        <w:br/>
      </w:r>
      <w:r>
        <w:rPr>
          <w:rFonts w:ascii="Times New Roman"/>
          <w:b w:val="false"/>
          <w:i w:val="false"/>
          <w:color w:val="000000"/>
          <w:sz w:val="28"/>
        </w:rPr>
        <w:t>
      Должность или профессия записывается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 </w:t>
      </w:r>
      <w:r>
        <w:br/>
      </w: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5) при заполнении вопроса 36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1-5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6) при заполнении вопроса 37 записывается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w:t>
      </w:r>
      <w:r>
        <w:br/>
      </w:r>
      <w:r>
        <w:rPr>
          <w:rFonts w:ascii="Times New Roman"/>
          <w:b w:val="false"/>
          <w:i w:val="false"/>
          <w:color w:val="000000"/>
          <w:sz w:val="28"/>
        </w:rPr>
        <w:t>
      При затруднении сразу получить ответ на вопрос 37, интервьюер помогает респонденту восстановить его работу (деятельность) по каждому дню обследуемой недели.</w:t>
      </w:r>
      <w:r>
        <w:br/>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r>
        <w:br/>
      </w:r>
      <w:r>
        <w:rPr>
          <w:rFonts w:ascii="Times New Roman"/>
          <w:b w:val="false"/>
          <w:i w:val="false"/>
          <w:color w:val="000000"/>
          <w:sz w:val="28"/>
        </w:rPr>
        <w:t>
      7) При заполнении вопроса 38 код 1 отмечается лицами,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w:t>
      </w:r>
      <w:r>
        <w:br/>
      </w:r>
      <w:r>
        <w:rPr>
          <w:rFonts w:ascii="Times New Roman"/>
          <w:b w:val="false"/>
          <w:i w:val="false"/>
          <w:color w:val="000000"/>
          <w:sz w:val="28"/>
        </w:rPr>
        <w:t>
</w:t>
      </w:r>
      <w:r>
        <w:rPr>
          <w:rFonts w:ascii="Times New Roman"/>
          <w:b w:val="false"/>
          <w:i w:val="false"/>
          <w:color w:val="000000"/>
          <w:sz w:val="28"/>
        </w:rPr>
        <w:t xml:space="preserve">
      11. В разделе 3 «Дополнительная работа (занятие) в течение прошлой недели» учитывается: </w:t>
      </w:r>
      <w:r>
        <w:br/>
      </w:r>
      <w:r>
        <w:rPr>
          <w:rFonts w:ascii="Times New Roman"/>
          <w:b w:val="false"/>
          <w:i w:val="false"/>
          <w:color w:val="000000"/>
          <w:sz w:val="28"/>
        </w:rPr>
        <w:t>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r>
        <w:br/>
      </w:r>
      <w:r>
        <w:rPr>
          <w:rFonts w:ascii="Times New Roman"/>
          <w:b w:val="false"/>
          <w:i w:val="false"/>
          <w:color w:val="000000"/>
          <w:sz w:val="28"/>
        </w:rPr>
        <w:t>
</w:t>
      </w:r>
      <w:r>
        <w:rPr>
          <w:rFonts w:ascii="Times New Roman"/>
          <w:b w:val="false"/>
          <w:i w:val="false"/>
          <w:color w:val="000000"/>
          <w:sz w:val="28"/>
        </w:rPr>
        <w:t>
      12. В разделе 4 «Незанятость. Поиски работы в течение 4-х последних недель, экономическая неактивность» уточняется,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r>
        <w:br/>
      </w:r>
      <w:r>
        <w:rPr>
          <w:rFonts w:ascii="Times New Roman"/>
          <w:b w:val="false"/>
          <w:i w:val="false"/>
          <w:color w:val="000000"/>
          <w:sz w:val="28"/>
        </w:rPr>
        <w:t>
</w:t>
      </w:r>
      <w:r>
        <w:rPr>
          <w:rFonts w:ascii="Times New Roman"/>
          <w:b w:val="false"/>
          <w:i w:val="false"/>
          <w:color w:val="000000"/>
          <w:sz w:val="28"/>
        </w:rPr>
        <w:t>
      13. В разделе 5 «Прошлая деятельность» уточняется, работал ли респондент когда-нибудь, причины окончания работы, вид деятельности прежней работы. На вопросы раздела 5 отвечают респонденты, отметившие в вопросе 6 код 2.</w:t>
      </w:r>
      <w:r>
        <w:br/>
      </w:r>
      <w:r>
        <w:rPr>
          <w:rFonts w:ascii="Times New Roman"/>
          <w:b w:val="false"/>
          <w:i w:val="false"/>
          <w:color w:val="000000"/>
          <w:sz w:val="28"/>
        </w:rPr>
        <w:t>
</w:t>
      </w:r>
      <w:r>
        <w:rPr>
          <w:rFonts w:ascii="Times New Roman"/>
          <w:b w:val="false"/>
          <w:i w:val="false"/>
          <w:color w:val="000000"/>
          <w:sz w:val="28"/>
        </w:rPr>
        <w:t>
      14. В разделе 6 «Регистрация в органе занятости населения» уточняется характер взаимодействия респондента с органами занятости населения. На вопросы данного раздела отвечают только респонденты трудоспособного возраста (16-58 лет – женщины, 16-63 года – мужчины).</w:t>
      </w:r>
      <w:r>
        <w:br/>
      </w:r>
      <w:r>
        <w:rPr>
          <w:rFonts w:ascii="Times New Roman"/>
          <w:b w:val="false"/>
          <w:i w:val="false"/>
          <w:color w:val="000000"/>
          <w:sz w:val="28"/>
        </w:rPr>
        <w:t>
</w:t>
      </w:r>
      <w:r>
        <w:rPr>
          <w:rFonts w:ascii="Times New Roman"/>
          <w:b w:val="false"/>
          <w:i w:val="false"/>
          <w:color w:val="000000"/>
          <w:sz w:val="28"/>
        </w:rPr>
        <w:t>
      15. Вопрос 78 раздела 7 «Источники средств существования» позволяет выяснить источники средств существования каждого респондента в обследуемом месяце.</w:t>
      </w:r>
      <w:r>
        <w:br/>
      </w:r>
      <w:r>
        <w:rPr>
          <w:rFonts w:ascii="Times New Roman"/>
          <w:b w:val="false"/>
          <w:i w:val="false"/>
          <w:color w:val="000000"/>
          <w:sz w:val="28"/>
        </w:rPr>
        <w:t>
      В вопросе 79 указывается общая сумма совокупного дохода (сумма денежных средств, полученных членами домашнего хозяйства в виде оплаты труда, дохода от самостоятельной занятости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домохозяйстве), полученного респондентом за последний месяц. В случае отсутствия дохода отмечается код 1.</w:t>
      </w:r>
      <w:r>
        <w:br/>
      </w:r>
      <w:r>
        <w:rPr>
          <w:rFonts w:ascii="Times New Roman"/>
          <w:b w:val="false"/>
          <w:i w:val="false"/>
          <w:color w:val="000000"/>
          <w:sz w:val="28"/>
        </w:rPr>
        <w:t>
      На вопрос 80 отвечают только те респонденты, которые отметили в вопросе 78 код 2 «Самостоятельная занятость (предпринимательский доход)», остальные, минуя этот вопрос, переходят к вопросу 81.</w:t>
      </w:r>
      <w:r>
        <w:br/>
      </w:r>
      <w:r>
        <w:rPr>
          <w:rFonts w:ascii="Times New Roman"/>
          <w:b w:val="false"/>
          <w:i w:val="false"/>
          <w:color w:val="000000"/>
          <w:sz w:val="28"/>
        </w:rPr>
        <w:t>
      В вопросе 80 респондент указывает удельный вес дохода от самостоятельной занятости (включая оценочную стоимость товаров и услуг, произведенных и потребленных в домохозяйстве,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r>
        <w:br/>
      </w:r>
      <w:r>
        <w:rPr>
          <w:rFonts w:ascii="Times New Roman"/>
          <w:b w:val="false"/>
          <w:i w:val="false"/>
          <w:color w:val="000000"/>
          <w:sz w:val="28"/>
        </w:rPr>
        <w:t xml:space="preserve">
      Вопрос 81 заполняется интервьюером после проведения опроса. </w:t>
      </w:r>
      <w:r>
        <w:br/>
      </w:r>
      <w:r>
        <w:rPr>
          <w:rFonts w:ascii="Times New Roman"/>
          <w:b w:val="false"/>
          <w:i w:val="false"/>
          <w:color w:val="000000"/>
          <w:sz w:val="28"/>
        </w:rPr>
        <w:t>
      Вопрос 82 заполняется на всех членов домохозяйства и позволяет установить уровень компьютерной грамотности. Код 1 вопроса 82 отмечается лицами, которые не имеют минимального опыта работы на компьютере, код 2 вопроса 82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82 – лицами, владеющими базовыми навыками работы на офисных программных продуктах, код 4 вопроса 82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w:t>
      </w:r>
      <w:r>
        <w:rPr>
          <w:rFonts w:ascii="Times New Roman"/>
          <w:b w:val="false"/>
          <w:i w:val="false"/>
          <w:color w:val="000000"/>
          <w:sz w:val="28"/>
        </w:rPr>
        <w:t>
      16. По завершении опроса интервьюер проверяет статистическую форму, не пропущены ли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если обнаруживает какие-либо несоответствия, то вновь обращается в домохозяйство (лично или по телефону) и выясняет недостающую информацию.</w:t>
      </w:r>
    </w:p>
    <w:bookmarkEnd w:id="62"/>
    <w:bookmarkStart w:name="z194" w:id="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63"/>
    <w:p>
      <w:pPr>
        <w:spacing w:after="0"/>
        <w:ind w:left="0"/>
        <w:jc w:val="both"/>
      </w:pPr>
      <w:r>
        <w:rPr>
          <w:rFonts w:ascii="Times New Roman"/>
          <w:b/>
          <w:i w:val="false"/>
          <w:color w:val="000000"/>
          <w:sz w:val="28"/>
        </w:rPr>
        <w:t>Таблица кодирования изменений в составе домашнего хозяйства для</w:t>
      </w:r>
      <w:r>
        <w:br/>
      </w:r>
      <w:r>
        <w:rPr>
          <w:rFonts w:ascii="Times New Roman"/>
          <w:b w:val="false"/>
          <w:i w:val="false"/>
          <w:color w:val="000000"/>
          <w:sz w:val="28"/>
        </w:rPr>
        <w:t>
</w:t>
      </w:r>
      <w:r>
        <w:rPr>
          <w:rFonts w:ascii="Times New Roman"/>
          <w:b/>
          <w:i w:val="false"/>
          <w:color w:val="000000"/>
          <w:sz w:val="28"/>
        </w:rPr>
        <w:t>заполнения вопроса 2 «Анкеты выборочного обследования занятости</w:t>
      </w:r>
      <w:r>
        <w:br/>
      </w:r>
      <w:r>
        <w:rPr>
          <w:rFonts w:ascii="Times New Roman"/>
          <w:b w:val="false"/>
          <w:i w:val="false"/>
          <w:color w:val="000000"/>
          <w:sz w:val="28"/>
        </w:rPr>
        <w:t>
</w:t>
      </w:r>
      <w:r>
        <w:rPr>
          <w:rFonts w:ascii="Times New Roman"/>
          <w:b/>
          <w:i w:val="false"/>
          <w:color w:val="000000"/>
          <w:sz w:val="28"/>
        </w:rPr>
        <w:t>населения» (код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6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статуса изменения состава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причины выбытия (прибытия)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постоянно прибыл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работа (в пределах Республики Казахстан)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временно выбыл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работа (за пределами Республики Казахстан)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временно прибыл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 xml:space="preserve">6 – развод </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 xml:space="preserve">8 – служба в армии </w:t>
            </w:r>
            <w:r>
              <w:br/>
            </w:r>
            <w:r>
              <w:rPr>
                <w:rFonts w:ascii="Times New Roman"/>
                <w:b w:val="false"/>
                <w:i w:val="false"/>
                <w:color w:val="000000"/>
                <w:sz w:val="20"/>
              </w:rPr>
              <w:t>
</w:t>
            </w:r>
            <w:r>
              <w:rPr>
                <w:rFonts w:ascii="Times New Roman"/>
                <w:b w:val="false"/>
                <w:i w:val="false"/>
                <w:color w:val="000000"/>
                <w:sz w:val="20"/>
              </w:rPr>
              <w:t>9 – иные (в больницах, в местах заключения, переезд на другое место жительства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 если член домашнего хозяйства, который временно отсутствует, находится в больнице, то указывается код 39.</w:t>
            </w:r>
          </w:p>
        </w:tc>
      </w:tr>
    </w:tbl>
    <w:bookmarkStart w:name="z195" w:id="64"/>
    <w:p>
      <w:pPr>
        <w:spacing w:after="0"/>
        <w:ind w:left="0"/>
        <w:jc w:val="both"/>
      </w:pPr>
      <w:r>
        <w:rPr>
          <w:rFonts w:ascii="Times New Roman"/>
          <w:b w:val="false"/>
          <w:i w:val="false"/>
          <w:color w:val="000000"/>
          <w:sz w:val="28"/>
        </w:rPr>
        <w:t xml:space="preserve">
Приложение 2 к Инструкции по    </w:t>
      </w:r>
      <w:r>
        <w:br/>
      </w:r>
      <w:r>
        <w:rPr>
          <w:rFonts w:ascii="Times New Roman"/>
          <w:b w:val="false"/>
          <w:i w:val="false"/>
          <w:color w:val="000000"/>
          <w:sz w:val="28"/>
        </w:rPr>
        <w:t xml:space="preserve">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64"/>
    <w:p>
      <w:pPr>
        <w:spacing w:after="0"/>
        <w:ind w:left="0"/>
        <w:jc w:val="both"/>
      </w:pPr>
      <w:r>
        <w:rPr>
          <w:rFonts w:ascii="Times New Roman"/>
          <w:b/>
          <w:i w:val="false"/>
          <w:color w:val="000000"/>
          <w:sz w:val="28"/>
        </w:rPr>
        <w:t xml:space="preserve">       Пояснения по видам экономической деятельности </w:t>
      </w:r>
      <w:r>
        <w:br/>
      </w:r>
      <w:r>
        <w:rPr>
          <w:rFonts w:ascii="Times New Roman"/>
          <w:b w:val="false"/>
          <w:i w:val="false"/>
          <w:color w:val="000000"/>
          <w:sz w:val="28"/>
        </w:rPr>
        <w:t>
 </w:t>
      </w:r>
      <w:r>
        <w:rPr>
          <w:rFonts w:ascii="Times New Roman"/>
          <w:b/>
          <w:i w:val="false"/>
          <w:color w:val="000000"/>
          <w:sz w:val="28"/>
        </w:rPr>
        <w:t>для заполнения вопроса 32 «Анкеты выборочного обследования</w:t>
      </w:r>
      <w:r>
        <w:br/>
      </w:r>
      <w:r>
        <w:rPr>
          <w:rFonts w:ascii="Times New Roman"/>
          <w:b w:val="false"/>
          <w:i w:val="false"/>
          <w:color w:val="000000"/>
          <w:sz w:val="28"/>
        </w:rPr>
        <w:t>
</w:t>
      </w:r>
      <w:r>
        <w:rPr>
          <w:rFonts w:ascii="Times New Roman"/>
          <w:b/>
          <w:i w:val="false"/>
          <w:color w:val="000000"/>
          <w:sz w:val="28"/>
        </w:rPr>
        <w:t>занятости населения» (код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1177"/>
        <w:gridCol w:w="10124"/>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основного вида экономической деятельности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и услуги, входящие в их состав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в области выращивания сельскохозяйственных культур и разведения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не древесной продукции лесного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в области лесного хозяйства (лесоводства и лесозаготовок)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железной руды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руд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каменных, глиняных и песчаных карьеров</w:t>
            </w:r>
          </w:p>
        </w:tc>
      </w:tr>
      <w:tr>
        <w:trPr>
          <w:trHeight w:val="58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горнодобывающей промышленности и разработки карьеров, не включенные в другие группировки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54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 изделий</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фруктов и овощей</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растительных и животных масел и жиров </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молочных продуктов</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мукомольной промышленности, крахмалов и крахмальных продуктов</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хлебобулочных и мучных изделий</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продуктов питания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напитков</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табачных изделий</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Прядильное, ткацкое и отделочное производство</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 кроме одежды из меха</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меховых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вязаных и трикотажных изделий и одежды</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Дубление и выделка кожи; производство чемоданов, сумок, шорно-седельных изделий; выделка и крашение меха</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обуви</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Лесопильное и строгальное производство</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из древесины, пробки, соломки и материалов для плетения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древесной массы и целлюлозы, бумаги и картона</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бумаги и картона</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Печатное дело и услуги, связанные с издательским делом</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Воспроизведение записей с носителя</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коксовых печей</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химикатов, удобрений и азотных соединений, пластмасс и синтетического каучука в первичных формах</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 типографской краски и мастики</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средств, чистящих и полирующих препаратов, парфюмерной продукции и косметических средств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искусственных волокон</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фармацевтических препаратов</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стекла и изделий из стекла</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 из глины</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фарфоровых и керамических изделий</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извести и штукатурки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бетона, цемента и гипса для строительных целей</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абразивных изделий и прочей неметаллической минеральной продукции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 стали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стальных изделий путем первичной обработки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благородных и цветных металлов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металлов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строительных металлических конструкций и изделий </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металлических цистерн, резервуаров и контейнеров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оружия и боеприпасов</w:t>
            </w:r>
          </w:p>
        </w:tc>
      </w:tr>
      <w:tr>
        <w:trPr>
          <w:trHeight w:val="100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металлов и нанесение покрытий на металлы; основные технологические процессы машиностроения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столовых приборов, ручных металлических инструментов и металлических изделий общего назначения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металлических изделий</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электронных деталей</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и периферийного оборудования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связи</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приборов бытовой электроники</w:t>
            </w:r>
          </w:p>
        </w:tc>
      </w:tr>
      <w:tr>
        <w:trPr>
          <w:trHeight w:val="100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инструментов и приборов для измерения, тестирования и навигации; наручных часов и прочих видов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оптических приборов и фотографического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магнитных и оптических средств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электромоторов, генераторов, трансформаторов и электрораспределительной и контрольной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электропроводки и электропроводных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прочей техники общего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для обработки металлов давлением и механических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техники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частей и принадлежностей автотранспортных 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транспортного оборудования, не включенного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ювелирных изделий, бижутерии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медицинских и стоматологических инструментов и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подача газа, пара и воздушное кондиционирование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распределение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Утилизация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автомобильных и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прочих инженерных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существующих сооружений и подготовка площадки для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слесарные и прочие строительно-монтажные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Техобслуживание и ремонт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мотоциклами, их деталями, узлами и принадлежностями; техническое обслуживание и ремонт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за вознаграждение или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сельскохозяйственным сырьем и живыми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Оптовая торговля непродовольственными товарами потребительского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информационным и коммуникационным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прочей техникой, оборудованием  и запасными частями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оптовой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продуктами питания, включая напитки, и 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информационным и коммуникационным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 бытовым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товарами культурно-развлекательного характера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через палатки и рынки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железнодорожный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пассажирский сухопутный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перевозки автомобильным транспортом и услуги по перевозкам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Транспортирование по трубопроводу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прибрежный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прибрежный грузовой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грузовой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грузовой транспорт и транспортная космическая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и хранение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 в соответствии с обязательствами по предоставлению услуг в зоне всеобщего охвата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почтовая и курьерская деятельность</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проживанию и питанию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гостиницами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жилья на выходные и прочие периоды 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для кемпинга, рекреационные автопарки и трейлерные парки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 и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пищи на заказ и другие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напитков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книг, периодических публикаций и другие виды 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производству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изданию фонограмм и музыкальных записей</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телекоммуникационная связь</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телекоммуникационная связь</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система телекоммуникаций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телекоммуникационных услуг</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и переработке данных, веб-порталы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 страховая деятельность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Тресты, фонды и другие подобные финансовые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финансовых услуг, за исключением услуг страховых и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предоставлению финансовых 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страхованию и пенсионному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управлению фондами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Купля и продажа недвижимости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 за вознаграждение или на договорной основе</w:t>
            </w:r>
          </w:p>
        </w:tc>
      </w:tr>
      <w:tr>
        <w:trPr>
          <w:trHeight w:val="21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бухгалтерского учета и аудита; консультации по налогообложению</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головных компаний</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консультированию по вопросам управления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архитектуры, инженерных изысканий и предоставление технических консультаций в этих областях</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и экспериментальные разработки в области естественных наук и инженерии</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 экспериментальные разработки в области общественных и гуманитарных наук</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конъюнктуры рынка и изучение общественного мнения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работы по дизайну</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фотографии</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(устное и письменное)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профессиональная, научная и техническая деятельность, не включенная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и аренда прочих машин, оборудования и материальных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интеллектуальной собственности и подобной продукции, за исключением работ с защищенными авторскими правами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организаций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туристских агентств и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услуг по бронированию и сопутствующие им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частных охранных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систем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расследованию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благоустройству; пейзажное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информационно-справочных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общего характера, социально-экономическое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государством услуг обществу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образование (первая ступень)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 (вторая и третья ступени)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образовательные услуги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больничных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и стоматологическая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деятельность по охране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уходу за больными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проживанием для лиц с умственными и физическими недостатками, психиатрическими заболеваниями и наркологическими расстройствами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уходу за престарелыми и инвалидами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 по уходу, не включенные в другие категории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социальных услуг без обеспечения проживания для престарелых и инвалидов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социальные услуги без обеспечения проживания, не включенные в другие категории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развлечения и отдых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азартных игр и заключения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коммерческих, предпринимательских и профессиональных членских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общественных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и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 и производящих товары и услуги для собственного потребления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товаров для 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услуг для собственного потребления</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 и органов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экстерриториальных организаций </w:t>
            </w:r>
          </w:p>
        </w:tc>
      </w:tr>
    </w:tbl>
    <w:bookmarkStart w:name="z196" w:id="65"/>
    <w:p>
      <w:pPr>
        <w:spacing w:after="0"/>
        <w:ind w:left="0"/>
        <w:jc w:val="both"/>
      </w:pPr>
      <w:r>
        <w:rPr>
          <w:rFonts w:ascii="Times New Roman"/>
          <w:b w:val="false"/>
          <w:i w:val="false"/>
          <w:color w:val="000000"/>
          <w:sz w:val="28"/>
        </w:rPr>
        <w:t xml:space="preserve">
Приложение 3 к Инструкции по    </w:t>
      </w:r>
      <w:r>
        <w:br/>
      </w:r>
      <w:r>
        <w:rPr>
          <w:rFonts w:ascii="Times New Roman"/>
          <w:b w:val="false"/>
          <w:i w:val="false"/>
          <w:color w:val="000000"/>
          <w:sz w:val="28"/>
        </w:rPr>
        <w:t xml:space="preserve">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65"/>
    <w:p>
      <w:pPr>
        <w:spacing w:after="0"/>
        <w:ind w:left="0"/>
        <w:jc w:val="both"/>
      </w:pPr>
      <w:r>
        <w:rPr>
          <w:rFonts w:ascii="Times New Roman"/>
          <w:b/>
          <w:i w:val="false"/>
          <w:color w:val="000000"/>
          <w:sz w:val="28"/>
        </w:rPr>
        <w:t>               Пример заполнения вопроса 33</w:t>
      </w:r>
      <w:r>
        <w:br/>
      </w:r>
      <w:r>
        <w:rPr>
          <w:rFonts w:ascii="Times New Roman"/>
          <w:b w:val="false"/>
          <w:i w:val="false"/>
          <w:color w:val="000000"/>
          <w:sz w:val="28"/>
        </w:rPr>
        <w:t>
    </w:t>
      </w:r>
      <w:r>
        <w:rPr>
          <w:rFonts w:ascii="Times New Roman"/>
          <w:b/>
          <w:i w:val="false"/>
          <w:color w:val="000000"/>
          <w:sz w:val="28"/>
        </w:rPr>
        <w:t xml:space="preserve">«Анкеты выборочного обследования занятости населения» </w:t>
      </w:r>
      <w:r>
        <w:br/>
      </w:r>
      <w:r>
        <w:rPr>
          <w:rFonts w:ascii="Times New Roman"/>
          <w:b w:val="false"/>
          <w:i w:val="false"/>
          <w:color w:val="000000"/>
          <w:sz w:val="28"/>
        </w:rPr>
        <w:t>
        </w:t>
      </w:r>
      <w:r>
        <w:rPr>
          <w:rFonts w:ascii="Times New Roman"/>
          <w:b/>
          <w:i w:val="false"/>
          <w:color w:val="000000"/>
          <w:sz w:val="28"/>
        </w:rPr>
        <w:t>(код 1232102, индекс Т-001, периодичность месячная)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0013"/>
      </w:tblGrid>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пишется</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Пишется</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школы, директор ресторана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по продажам недвижимости, агент страховой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отдела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отдела в аппаратах акимов области или района, руководитель отдела на промышленном предприятии </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складом текстильной фабрики </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по ремонту оборудования на промышленном предприятии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машинного доения, оператор по обслуживанию компьютеров </w:t>
            </w:r>
          </w:p>
        </w:tc>
      </w:tr>
      <w:tr>
        <w:trPr>
          <w:trHeight w:val="43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работодатель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предприятия по изготовлению мебели «Турмыс» руководитель АО по производству напитков «Сайрам» </w:t>
            </w:r>
          </w:p>
        </w:tc>
      </w:tr>
    </w:tbl>
    <w:bookmarkStart w:name="z204" w:id="6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66"/>
    <w:tbl>
      <w:tblPr>
        <w:tblW w:w="0" w:type="auto"/>
        <w:tblCellSpacing w:w="0" w:type="auto"/>
        <w:tblBorders>
          <w:top w:val="none"/>
          <w:left w:val="none"/>
          <w:bottom w:val="none"/>
          <w:right w:val="none"/>
          <w:insideH w:val="none"/>
          <w:insideV w:val="none"/>
        </w:tblBorders>
      </w:tblPr>
      <w:tblGrid>
        <w:gridCol w:w="3762"/>
        <w:gridCol w:w="710"/>
        <w:gridCol w:w="711"/>
        <w:gridCol w:w="711"/>
        <w:gridCol w:w="1848"/>
        <w:gridCol w:w="1848"/>
        <w:gridCol w:w="1849"/>
        <w:gridCol w:w="2561"/>
      </w:tblGrid>
      <w:tr>
        <w:trPr>
          <w:trHeight w:val="885" w:hRule="atLeast"/>
        </w:trPr>
        <w:tc>
          <w:tcPr>
            <w:tcW w:w="3762"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«__» ___________ № ___ бұйрығына 15-қосымша</w:t>
            </w:r>
          </w:p>
        </w:tc>
      </w:tr>
      <w:tr>
        <w:trPr>
          <w:trHeight w:val="885"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015"/>
              <w:gridCol w:w="1015"/>
              <w:gridCol w:w="1015"/>
              <w:gridCol w:w="1354"/>
              <w:gridCol w:w="1694"/>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45" w:hRule="atLeast"/>
              </w:trPr>
              <w:tc>
                <w:tcPr>
                  <w:tcW w:w="1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1872104 /</w:t>
            </w:r>
            <w:r>
              <w:br/>
            </w:r>
            <w:r>
              <w:rPr>
                <w:rFonts w:ascii="Times New Roman"/>
                <w:b w:val="false"/>
                <w:i w:val="false"/>
                <w:color w:val="000000"/>
                <w:sz w:val="20"/>
              </w:rPr>
              <w:t>
</w:t>
            </w:r>
            <w:r>
              <w:rPr>
                <w:rFonts w:ascii="Times New Roman"/>
                <w:b w:val="false"/>
                <w:i w:val="false"/>
                <w:color w:val="000000"/>
                <w:sz w:val="20"/>
              </w:rPr>
              <w:t>Код статистической формы 1872104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Лайықты еңбек</w:t>
            </w:r>
            <w:r>
              <w:br/>
            </w:r>
            <w:r>
              <w:rPr>
                <w:rFonts w:ascii="Times New Roman"/>
                <w:b w:val="false"/>
                <w:i w:val="false"/>
                <w:color w:val="000000"/>
                <w:sz w:val="20"/>
              </w:rPr>
              <w:t>
</w:t>
            </w:r>
            <w:r>
              <w:rPr>
                <w:rFonts w:ascii="Times New Roman"/>
                <w:b w:val="false"/>
                <w:i w:val="false"/>
                <w:color w:val="000000"/>
                <w:sz w:val="20"/>
              </w:rPr>
              <w:t>Достойный труд</w:t>
            </w:r>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Т-004 </w:t>
            </w:r>
          </w:p>
        </w:tc>
        <w:tc>
          <w:tcPr>
            <w:tcW w:w="0" w:type="auto"/>
            <w:gridSpan w:val="6"/>
            <w:vMerge/>
            <w:tcBorders>
              <w:top w:val="nil"/>
            </w:tcBorders>
          </w:tcPr>
          <w:p/>
        </w:tc>
      </w:tr>
      <w:tr>
        <w:trPr>
          <w:trHeight w:val="49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8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980"/>
              <w:gridCol w:w="981"/>
              <w:gridCol w:w="987"/>
            </w:tblGrid>
            <w:tr>
              <w:trPr>
                <w:trHeight w:val="30" w:hRule="atLeast"/>
              </w:trPr>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және одан жоғары жастағы үй шаруашылығының мүшелерінен сұралады</w:t>
            </w:r>
            <w:r>
              <w:br/>
            </w: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15 лет и старше</w:t>
            </w:r>
          </w:p>
        </w:tc>
      </w:tr>
      <w:tr>
        <w:trPr>
          <w:trHeight w:val="1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қараша</w:t>
            </w:r>
            <w:r>
              <w:br/>
            </w:r>
            <w:r>
              <w:rPr>
                <w:rFonts w:ascii="Times New Roman"/>
                <w:b w:val="false"/>
                <w:i w:val="false"/>
                <w:color w:val="000000"/>
                <w:sz w:val="20"/>
              </w:rPr>
              <w:t>
</w:t>
            </w:r>
            <w:r>
              <w:rPr>
                <w:rFonts w:ascii="Times New Roman"/>
                <w:b w:val="false"/>
                <w:i w:val="false"/>
                <w:color w:val="000000"/>
                <w:sz w:val="20"/>
              </w:rPr>
              <w:t xml:space="preserve">Срок представления – ноябрь </w:t>
            </w:r>
          </w:p>
        </w:tc>
      </w:tr>
      <w:tr>
        <w:trPr>
          <w:trHeight w:val="3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Аумақтың (елді мекеннің) атауы /</w:t>
            </w:r>
            <w:r>
              <w:br/>
            </w:r>
            <w:r>
              <w:rPr>
                <w:rFonts w:ascii="Times New Roman"/>
                <w:b w:val="false"/>
                <w:i w:val="false"/>
                <w:color w:val="000000"/>
                <w:sz w:val="20"/>
              </w:rPr>
              <w:t>
</w:t>
            </w:r>
            <w:r>
              <w:rPr>
                <w:rFonts w:ascii="Times New Roman"/>
                <w:b w:val="false"/>
                <w:i w:val="false"/>
                <w:color w:val="000000"/>
                <w:sz w:val="20"/>
              </w:rPr>
              <w:t>Наименование территории (населенного пункта) ____________________________________</w:t>
            </w:r>
          </w:p>
        </w:tc>
      </w:tr>
      <w:tr>
        <w:trPr>
          <w:trHeight w:val="2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ӘАОЖ бойынша елді мекеннің коды /</w:t>
            </w:r>
            <w:r>
              <w:br/>
            </w:r>
            <w:r>
              <w:rPr>
                <w:rFonts w:ascii="Times New Roman"/>
                <w:b w:val="false"/>
                <w:i w:val="false"/>
                <w:color w:val="000000"/>
                <w:sz w:val="20"/>
              </w:rPr>
              <w:t>
</w:t>
            </w: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893"/>
              <w:gridCol w:w="773"/>
              <w:gridCol w:w="873"/>
              <w:gridCol w:w="873"/>
              <w:gridCol w:w="873"/>
              <w:gridCol w:w="873"/>
              <w:gridCol w:w="8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Елді мекен типінің коды (1 - қала, 2 – ауыл) /</w:t>
            </w:r>
            <w:r>
              <w:br/>
            </w:r>
            <w:r>
              <w:rPr>
                <w:rFonts w:ascii="Times New Roman"/>
                <w:b w:val="false"/>
                <w:i w:val="false"/>
                <w:color w:val="000000"/>
                <w:sz w:val="20"/>
              </w:rPr>
              <w:t>
</w:t>
            </w:r>
            <w:r>
              <w:rPr>
                <w:rFonts w:ascii="Times New Roman"/>
                <w:b w:val="false"/>
                <w:i w:val="false"/>
                <w:color w:val="000000"/>
                <w:sz w:val="20"/>
              </w:rPr>
              <w:t>Код типа населенного пункта (1 - город, 2 - село)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330200" cy="342900"/>
                          </a:xfrm>
                          <a:prstGeom prst="rect">
                            <a:avLst/>
                          </a:prstGeom>
                        </pic:spPr>
                      </pic:pic>
                    </a:graphicData>
                  </a:graphic>
                </wp:inline>
              </w:drawing>
            </w:r>
          </w:p>
        </w:tc>
      </w:tr>
      <w:tr>
        <w:trPr>
          <w:trHeight w:val="2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Даңғылы, көше, алаң, тұйық көше /</w:t>
            </w:r>
            <w:r>
              <w:br/>
            </w:r>
            <w:r>
              <w:rPr>
                <w:rFonts w:ascii="Times New Roman"/>
                <w:b w:val="false"/>
                <w:i w:val="false"/>
                <w:color w:val="000000"/>
                <w:sz w:val="20"/>
              </w:rPr>
              <w:t>
</w:t>
            </w:r>
            <w:r>
              <w:rPr>
                <w:rFonts w:ascii="Times New Roman"/>
                <w:b w:val="false"/>
                <w:i w:val="false"/>
                <w:color w:val="000000"/>
                <w:sz w:val="20"/>
              </w:rPr>
              <w:t>Проспект, улица, площадь, переулок _____________________________________________</w:t>
            </w:r>
          </w:p>
        </w:tc>
      </w:tr>
      <w:tr>
        <w:trPr>
          <w:trHeight w:val="2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Үйдің № /</w:t>
            </w:r>
            <w:r>
              <w:rPr>
                <w:rFonts w:ascii="Times New Roman"/>
                <w:b w:val="false"/>
                <w:i w:val="false"/>
                <w:color w:val="000000"/>
                <w:sz w:val="20"/>
              </w:rPr>
              <w:t xml:space="preserve"> № дома .....................................................</w:t>
            </w: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736600" cy="292100"/>
                          </a:xfrm>
                          <a:prstGeom prst="rect">
                            <a:avLst/>
                          </a:prstGeom>
                        </pic:spPr>
                      </pic:pic>
                    </a:graphicData>
                  </a:graphic>
                </wp:inline>
              </w:drawing>
            </w:r>
          </w:p>
        </w:tc>
      </w:tr>
      <w:tr>
        <w:trPr>
          <w:trHeight w:val="3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Пәтердің № /</w:t>
            </w:r>
            <w:r>
              <w:rPr>
                <w:rFonts w:ascii="Times New Roman"/>
                <w:b w:val="false"/>
                <w:i w:val="false"/>
                <w:color w:val="000000"/>
                <w:sz w:val="20"/>
              </w:rPr>
              <w:t xml:space="preserve"> № квартиры ..............................................</w:t>
            </w: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736600" cy="292100"/>
                          </a:xfrm>
                          <a:prstGeom prst="rect">
                            <a:avLst/>
                          </a:prstGeom>
                        </pic:spPr>
                      </pic:pic>
                    </a:graphicData>
                  </a:graphic>
                </wp:inline>
              </w:drawing>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Үй шаруашылығы № /</w:t>
            </w:r>
            <w:r>
              <w:rPr>
                <w:rFonts w:ascii="Times New Roman"/>
                <w:b w:val="false"/>
                <w:i w:val="false"/>
                <w:color w:val="000000"/>
                <w:sz w:val="20"/>
              </w:rPr>
              <w:t xml:space="preserve"> № домашнего хозяйства .....................</w:t>
            </w:r>
            <w:r>
              <w:drawing>
                <wp:inline distT="0" distB="0" distL="0" distR="0">
                  <wp:extent cx="151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1511300" cy="292100"/>
                          </a:xfrm>
                          <a:prstGeom prst="rect">
                            <a:avLst/>
                          </a:prstGeom>
                        </pic:spPr>
                      </pic:pic>
                    </a:graphicData>
                  </a:graphic>
                </wp:inline>
              </w:drawing>
            </w:r>
          </w:p>
        </w:tc>
      </w:tr>
      <w:tr>
        <w:trPr>
          <w:trHeight w:val="1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Іріктеме коды /</w:t>
            </w:r>
            <w:r>
              <w:rPr>
                <w:rFonts w:ascii="Times New Roman"/>
                <w:b w:val="false"/>
                <w:i w:val="false"/>
                <w:color w:val="000000"/>
                <w:sz w:val="20"/>
              </w:rPr>
              <w:t xml:space="preserve"> Код выборки ...................................</w:t>
            </w:r>
            <w:r>
              <w:drawing>
                <wp:inline distT="0" distB="0" distL="0" distR="0">
                  <wp:extent cx="151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1511300" cy="292100"/>
                          </a:xfrm>
                          <a:prstGeom prst="rect">
                            <a:avLst/>
                          </a:prstGeom>
                        </pic:spPr>
                      </pic:pic>
                    </a:graphicData>
                  </a:graphic>
                </wp:inline>
              </w:drawing>
            </w:r>
          </w:p>
        </w:tc>
      </w:tr>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Интервьюер коды</w:t>
            </w:r>
            <w:r>
              <w:rPr>
                <w:rFonts w:ascii="Times New Roman"/>
                <w:b w:val="false"/>
                <w:i w:val="false"/>
                <w:color w:val="000000"/>
                <w:sz w:val="20"/>
              </w:rPr>
              <w:t xml:space="preserve"> / Код интервьюера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893"/>
              <w:gridCol w:w="773"/>
              <w:gridCol w:w="873"/>
              <w:gridCol w:w="873"/>
              <w:gridCol w:w="8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Сұхбат жүргізу күні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Дата проведения интервью </w:t>
            </w:r>
            <w:r>
              <w:rPr>
                <w:rFonts w:ascii="Times New Roman"/>
                <w:b/>
                <w:i w:val="false"/>
                <w:color w:val="000000"/>
                <w:sz w:val="20"/>
              </w:rPr>
              <w:t>күні</w:t>
            </w:r>
            <w:r>
              <w:rPr>
                <w:rFonts w:ascii="Times New Roman"/>
                <w:b w:val="false"/>
                <w:i w:val="false"/>
                <w:color w:val="000000"/>
                <w:sz w:val="20"/>
              </w:rPr>
              <w:t xml:space="preserve"> / число </w:t>
            </w: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431800" cy="228600"/>
                          </a:xfrm>
                          <a:prstGeom prst="rect">
                            <a:avLst/>
                          </a:prstGeom>
                        </pic:spPr>
                      </pic:pic>
                    </a:graphicData>
                  </a:graphic>
                </wp:inline>
              </w:drawing>
            </w:r>
            <w:r>
              <w:rPr>
                <w:rFonts w:ascii="Times New Roman"/>
                <w:b/>
                <w:i w:val="false"/>
                <w:color w:val="000000"/>
                <w:sz w:val="20"/>
              </w:rPr>
              <w:t>айы</w:t>
            </w:r>
            <w:r>
              <w:rPr>
                <w:rFonts w:ascii="Times New Roman"/>
                <w:b w:val="false"/>
                <w:i w:val="false"/>
                <w:color w:val="000000"/>
                <w:sz w:val="20"/>
              </w:rPr>
              <w:t xml:space="preserve"> / месяц</w:t>
            </w: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431800" cy="2286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 год </w:t>
            </w: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736600" cy="292100"/>
                          </a:xfrm>
                          <a:prstGeom prst="rect">
                            <a:avLst/>
                          </a:prstGeom>
                        </pic:spPr>
                      </pic:pic>
                    </a:graphicData>
                  </a:graphic>
                </wp:inline>
              </w:drawing>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Әкімшілік-аумақтық объектілер жіктеуіші ҚР ҰК 11-2009</w:t>
      </w:r>
      <w:r>
        <w:br/>
      </w:r>
      <w:r>
        <w:rPr>
          <w:rFonts w:ascii="Times New Roman"/>
          <w:b w:val="false"/>
          <w:i w:val="false"/>
          <w:color w:val="000000"/>
          <w:sz w:val="28"/>
        </w:rPr>
        <w:t xml:space="preserve">
Классификатор административно-территориальных объектов ГК РК 11-2009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909"/>
        <w:gridCol w:w="909"/>
        <w:gridCol w:w="1"/>
        <w:gridCol w:w="810"/>
        <w:gridCol w:w="909"/>
        <w:gridCol w:w="909"/>
        <w:gridCol w:w="1016"/>
        <w:gridCol w:w="4187"/>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Сұрақнама “Халықтың жұмыспен қамтылуын іріктеп зерттеу сауалнамасы” (индексі Т-001, кезеңділігі тоқсанына бір рет) статистикалық нысанындағы 13-сұрақтың (Сіз заттай не ақшалай табыс табу үшін өткен аптада ең кемі 1 сағат болса да белгілі бір жұмыс атқардыңыз ба?) 1-кодына (иә ) жауап берген респонденттерге толтырылады</w:t>
            </w:r>
          </w:p>
          <w:p>
            <w:pPr>
              <w:spacing w:after="20"/>
              <w:ind w:left="20"/>
              <w:jc w:val="both"/>
            </w:pPr>
            <w:r>
              <w:rPr>
                <w:rFonts w:ascii="Times New Roman"/>
                <w:b w:val="false"/>
                <w:i/>
                <w:color w:val="000000"/>
                <w:sz w:val="20"/>
              </w:rPr>
              <w:t>Внимание: Вопросник заполняется на респондентов, ответивших в статистической форме “Анкета выборочного обследования занятости населения” (индекс Т-001, периодичность один раз в квартал) на вопрос 13 (Имел ли респондент на прошлой неделе работу или занятие хотя бы один час для получения дохода?) код 1(да)</w:t>
            </w:r>
          </w:p>
        </w:tc>
      </w:tr>
      <w:tr>
        <w:trPr>
          <w:trHeight w:val="8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 салыңыз: Интервьюер, “ Халықтың жұмыспен қамтылуын іріктеп зерттеу сауалнамасы” статистикалық нысанына (индексі Т-001, кезеңділігі тоқсанына бір рет) сәйкес респонденттің нөмірін толтырыңыз </w:t>
            </w:r>
          </w:p>
          <w:p>
            <w:pPr>
              <w:spacing w:after="20"/>
              <w:ind w:left="20"/>
              <w:jc w:val="both"/>
            </w:pPr>
            <w:r>
              <w:rPr>
                <w:rFonts w:ascii="Times New Roman"/>
                <w:b w:val="false"/>
                <w:i/>
                <w:color w:val="000000"/>
                <w:sz w:val="20"/>
              </w:rPr>
              <w:t>Внимание: Интервьюер, заполните номер респондента аналогично статистической форме “Анкета выборочного обследования занятости населения” (индекс Т-001, периодичность один раз в квартал)</w:t>
            </w:r>
          </w:p>
        </w:tc>
      </w:tr>
      <w:tr>
        <w:trPr>
          <w:trHeight w:val="87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330200" cy="3429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330200" cy="34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330200" cy="3429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330200" cy="3429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330200" cy="342900"/>
                          </a:xfrm>
                          <a:prstGeom prst="rect">
                            <a:avLst/>
                          </a:prstGeom>
                        </pic:spPr>
                      </pic:pic>
                    </a:graphicData>
                  </a:graphic>
                </wp:inline>
              </w:drawing>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Сұраққа көшу</w:t>
            </w:r>
            <w:r>
              <w:rPr>
                <w:rFonts w:ascii="Times New Roman"/>
                <w:b w:val="false"/>
                <w:i w:val="false"/>
                <w:color w:val="000000"/>
                <w:sz w:val="20"/>
              </w:rPr>
              <w:t xml:space="preserve"> Переход к вопросу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 салыңыз:1-сұрақты “Халықтың жұмыспен қамтылуын іріктеп зерттеу сауалнамасы” (индексі Т-001, кезеңділігі тоқсанына бір рет) статистикалық нысанының 22- сұрағы негізінде интервьюер толтырады </w:t>
            </w:r>
          </w:p>
          <w:p>
            <w:pPr>
              <w:spacing w:after="20"/>
              <w:ind w:left="20"/>
              <w:jc w:val="both"/>
            </w:pPr>
            <w:r>
              <w:rPr>
                <w:rFonts w:ascii="Times New Roman"/>
                <w:b w:val="false"/>
                <w:i/>
                <w:color w:val="000000"/>
                <w:sz w:val="20"/>
              </w:rPr>
              <w:t>Внимание: Вопрос 1 заполняется интервьюером на основании вопроса 22 статистической формы “Анкета выборочного обследования занятости населения” (индекс Т-001, периодичность один раз в квартал)</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 негізі және қосымша жұмыста қанша сағат жұмыс істеп өтедіңіз?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часов Вы отработали на основной и дополнительной работе?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 сағат және одан аз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 часов и менее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41-49 сағат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41-49 часов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50-59 сағат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50-59 часов </w:t>
            </w:r>
          </w:p>
        </w:tc>
      </w:tr>
      <w:tr>
        <w:trPr>
          <w:trHeight w:val="42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 сағат және одан көп</w:t>
            </w:r>
          </w:p>
          <w:p>
            <w:pPr>
              <w:spacing w:after="20"/>
              <w:ind w:left="20"/>
              <w:jc w:val="both"/>
            </w:pPr>
            <w:r>
              <w:rPr>
                <w:rFonts w:ascii="Times New Roman"/>
                <w:b/>
                <w:i w:val="false"/>
                <w:color w:val="000000"/>
                <w:sz w:val="20"/>
              </w:rPr>
              <w:t xml:space="preserve">0155 </w:t>
            </w:r>
            <w:r>
              <w:rPr>
                <w:rFonts w:ascii="Times New Roman"/>
                <w:b w:val="false"/>
                <w:i w:val="false"/>
                <w:color w:val="000000"/>
                <w:vertAlign w:val="superscript"/>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 часов и более </w:t>
            </w:r>
          </w:p>
          <w:p>
            <w:pPr>
              <w:spacing w:after="20"/>
              <w:ind w:left="20"/>
              <w:jc w:val="both"/>
            </w:pPr>
            <w:r>
              <w:rPr>
                <w:rFonts w:ascii="Times New Roman"/>
                <w:b/>
                <w:i w:val="false"/>
                <w:color w:val="000000"/>
                <w:sz w:val="20"/>
              </w:rPr>
              <w:t>0155</w:t>
            </w:r>
          </w:p>
        </w:tc>
      </w:tr>
      <w:tr>
        <w:trPr>
          <w:trHeight w:val="10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неге өткен аптада 40 сағаттан көп жұмыс істедіңіз, негізгі себебін атаңыз?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Назовите основную причину, почему Вы работали на прошлой неделе больше 40 часов</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Көп жалақы (табыс) табу құлшынысы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Желание иметь больший заработок (доход)</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Әдетте жұмыс беруші белгілейтін талаптар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Требования, которые обычно установлены работодателем</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Туындаған өндірістік қажеттілікке байланысты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связи с возникшей производственной необходимостью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міндеттерді орындау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Выполнение общественных обязанностей</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(қосымша) жұмыс немесе кәсіп болмады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было другой (дополнительной) работы или занятия</w:t>
            </w:r>
          </w:p>
        </w:tc>
      </w:tr>
      <w:tr>
        <w:trPr>
          <w:trHeight w:val="51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________________</w:t>
            </w:r>
            <w:r>
              <w:br/>
            </w:r>
            <w:r>
              <w:rPr>
                <w:rFonts w:ascii="Times New Roman"/>
                <w:b w:val="false"/>
                <w:i w:val="false"/>
                <w:color w:val="000000"/>
                <w:sz w:val="20"/>
              </w:rPr>
              <w:t>
</w:t>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0156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0156</w:t>
            </w:r>
          </w:p>
        </w:tc>
      </w:tr>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Осы жерде және бұдан әрі сұрақтың коды</w:t>
            </w:r>
            <w:r>
              <w:br/>
            </w:r>
            <w:r>
              <w:rPr>
                <w:rFonts w:ascii="Times New Roman"/>
                <w:b w:val="false"/>
                <w:i w:val="false"/>
                <w:color w:val="000000"/>
                <w:sz w:val="20"/>
              </w:rPr>
              <w:t>
</w:t>
            </w:r>
            <w:r>
              <w:rPr>
                <w:rFonts w:ascii="Times New Roman"/>
                <w:b w:val="false"/>
                <w:i w:val="false"/>
                <w:color w:val="000000"/>
                <w:sz w:val="20"/>
              </w:rPr>
              <w:t>Здесь и далее код вопроса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 қосымша жалақы, табыс әкелген жағдайда көп уақыт жұмыс істегіңіз келе ме және оған дайынсыз ба?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Хотели бы Вы и готовы ли работать больше времени, при условии, что это принесет дополнительный заработок, доход?</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22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0157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0157</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Сіз жұмыс аптасының ұзақтығынан басқа қосымша қанша сағат жұмыс істеуді қалайсыз және істей алар едіңіз?</w:t>
            </w:r>
          </w:p>
          <w:p>
            <w:pPr>
              <w:spacing w:after="20"/>
              <w:ind w:left="20"/>
              <w:jc w:val="both"/>
            </w:pPr>
            <w:r>
              <w:rPr>
                <w:rFonts w:ascii="Times New Roman"/>
                <w:b/>
                <w:i w:val="false"/>
                <w:color w:val="000000"/>
                <w:sz w:val="20"/>
              </w:rPr>
              <w:t>0158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431800" cy="228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431800" cy="228600"/>
                          </a:xfrm>
                          <a:prstGeom prst="rect">
                            <a:avLst/>
                          </a:prstGeom>
                        </pic:spPr>
                      </pic:pic>
                    </a:graphicData>
                  </a:graphic>
                </wp:inline>
              </w:drawing>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Сколько часов Вы бы хотели и могли работать дополнительно, помимо имеющейся продолжительности рабочей недели?</w:t>
            </w:r>
          </w:p>
          <w:p>
            <w:pPr>
              <w:spacing w:after="20"/>
              <w:ind w:left="20"/>
              <w:jc w:val="both"/>
            </w:pPr>
            <w:r>
              <w:rPr>
                <w:rFonts w:ascii="Times New Roman"/>
                <w:b/>
                <w:i w:val="false"/>
                <w:color w:val="000000"/>
                <w:sz w:val="20"/>
              </w:rPr>
              <w:t>0158</w:t>
            </w:r>
          </w:p>
        </w:tc>
      </w:tr>
      <w:tr>
        <w:trPr>
          <w:trHeight w:val="58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 тиісті қосымша ақы үшін қайда қосымша жұмыс істеуді қалайсыз және істей алар ма едіңіз?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Где бы Вы хотели и могли бы работать дополнительно за соответствующую дополнительную оплату?</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негізгі жұмыс орным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месту настоящей основной работы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Осы қосымша жұмыс орным бойынша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месту настоящей дополнительной работы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уақытының көп ұзақтығымен басқа жұмыста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другой работе с большей продолжительностью рабочего времени</w:t>
            </w:r>
          </w:p>
        </w:tc>
      </w:tr>
      <w:tr>
        <w:trPr>
          <w:trHeight w:val="51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Осы жұмысқа қосымша толықтырып істейтін жұмыстың болуы</w:t>
            </w:r>
          </w:p>
          <w:p>
            <w:pPr>
              <w:spacing w:after="20"/>
              <w:ind w:left="20"/>
              <w:jc w:val="both"/>
            </w:pPr>
            <w:r>
              <w:rPr>
                <w:rFonts w:ascii="Times New Roman"/>
                <w:b/>
                <w:i w:val="false"/>
                <w:color w:val="000000"/>
                <w:sz w:val="20"/>
              </w:rPr>
              <w:t>0159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Иметь дополнительную работу, подработки в дополнение к настоящей занятости</w:t>
            </w:r>
          </w:p>
          <w:p>
            <w:pPr>
              <w:spacing w:after="20"/>
              <w:ind w:left="20"/>
              <w:jc w:val="both"/>
            </w:pPr>
            <w:r>
              <w:rPr>
                <w:rFonts w:ascii="Times New Roman"/>
                <w:b/>
                <w:i w:val="false"/>
                <w:color w:val="000000"/>
                <w:sz w:val="20"/>
              </w:rPr>
              <w:t>0159</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 осы жұмысыңызды (кәсібіңізді) ауыстырғанды қалар ма едіңіз?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Хотели ли бы Вы сменить свою настоящую работу (занятие)?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7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p>
            <w:pPr>
              <w:spacing w:after="20"/>
              <w:ind w:left="20"/>
              <w:jc w:val="both"/>
            </w:pPr>
            <w:r>
              <w:rPr>
                <w:rFonts w:ascii="Times New Roman"/>
                <w:b/>
                <w:i w:val="false"/>
                <w:color w:val="000000"/>
                <w:sz w:val="20"/>
              </w:rPr>
              <w:t>0160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0160</w:t>
            </w:r>
          </w:p>
        </w:tc>
      </w:tr>
      <w:tr>
        <w:trPr>
          <w:trHeight w:val="55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 негізгі жұмысыңызды (кәсібіңізді) ауыстыру немесе қосымша жұмыс табуды қалаудың негізгі себебін атаңыз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Назовите основную причину Вашего желания сменить основную работу (занятие) или иметь дополнительную</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 күтілетін қайта ұйымдастыру немесе тарату, штат санының қысқаруы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Ожидаемая реорганизация или ликвидация предприятия, сокращение штатов</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Шарт (келісімшарт) мерзімінің аяқталуы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Окончание срока договора (контракта)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Еңбекақының немесе табыстың төмен деңгейі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Низкий уровень оплаты труда или дохода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Қолайсыз еңбек жағдайы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Неблагоприятные условия труда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Алынған біліктілікке сәйкес мамандық бойынша жұмыс істеуді қалау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Желание работать по специальности, в соответствии с полученной квалификацией</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қорғаудың жоқ болуы немесе жеткіліксіздігі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Отсутствие или недостаточность социальной защиты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орнына дейін жету ұзақ немесе ыңғайсыз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Далеко или неудобно добираться к месту работы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бастың немесе отбасы жағдайы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Личные или семейные обстоятельства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Еңбекақыны тиісінше жоғарылатумен көп сағат жұмыс істеуді қалау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Желание работать больше часов с соответствующим повышением оплаты труда </w:t>
            </w:r>
          </w:p>
        </w:tc>
      </w:tr>
      <w:tr>
        <w:trPr>
          <w:trHeight w:val="57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Еңбекақыны тиісінше төмендетумен аз сағат жұмыс істеуді қалау</w:t>
            </w:r>
          </w:p>
          <w:p>
            <w:pPr>
              <w:spacing w:after="20"/>
              <w:ind w:left="20"/>
              <w:jc w:val="both"/>
            </w:pPr>
            <w:r>
              <w:rPr>
                <w:rFonts w:ascii="Times New Roman"/>
                <w:b/>
                <w:i w:val="false"/>
                <w:color w:val="000000"/>
                <w:sz w:val="20"/>
              </w:rPr>
              <w:t>0161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Желание работать меньше часов с соответствующим понижением оплаты труда</w:t>
            </w:r>
          </w:p>
          <w:p>
            <w:pPr>
              <w:spacing w:after="20"/>
              <w:ind w:left="20"/>
              <w:jc w:val="both"/>
            </w:pPr>
            <w:r>
              <w:rPr>
                <w:rFonts w:ascii="Times New Roman"/>
                <w:b/>
                <w:i w:val="false"/>
                <w:color w:val="000000"/>
                <w:sz w:val="20"/>
              </w:rPr>
              <w:t>0161</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 осы немесе табысты қызметіңізді таяудағы 12 айда жоғалтып алмауыңызға қаншалықты сенімдісіз?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Насколько Вы уверены в том, что не потеряете настоящую работу или прибыльное занятие в ближайшие 12 месяцев?</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Жұмысымнан айырылып қалмайтыныма сенімдімін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Уверен, что не потеряю работу</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Жұмысты сақтап қаламын деп үміттенемін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Надеюсь, что мне удастся сохранить работу</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Жұмысымнан айырылып қаламын деп ойлаймын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Думаю, я потеряю работу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Жұмысымнан айырылып қалатыныма сенімдімін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Уверен, что потеряю работу</w:t>
            </w:r>
          </w:p>
        </w:tc>
      </w:tr>
      <w:tr>
        <w:trPr>
          <w:trHeight w:val="37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Білмеймін</w:t>
            </w:r>
          </w:p>
          <w:p>
            <w:pPr>
              <w:spacing w:after="20"/>
              <w:ind w:left="20"/>
              <w:jc w:val="both"/>
            </w:pPr>
            <w:r>
              <w:rPr>
                <w:rFonts w:ascii="Times New Roman"/>
                <w:b/>
                <w:i w:val="false"/>
                <w:color w:val="000000"/>
                <w:sz w:val="20"/>
              </w:rPr>
              <w:t>0162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знаю</w:t>
            </w:r>
          </w:p>
          <w:p>
            <w:pPr>
              <w:spacing w:after="20"/>
              <w:ind w:left="20"/>
              <w:jc w:val="both"/>
            </w:pPr>
            <w:r>
              <w:rPr>
                <w:rFonts w:ascii="Times New Roman"/>
                <w:b/>
                <w:i w:val="false"/>
                <w:color w:val="000000"/>
                <w:sz w:val="20"/>
              </w:rPr>
              <w:t>0162</w:t>
            </w:r>
          </w:p>
        </w:tc>
      </w:tr>
      <w:tr>
        <w:trPr>
          <w:trHeight w:val="9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 9-16- сұрақтарға “Халықтың жұмыспен қамтылуын іріктеп зерттеу сауалнамасы” статистикалық нысанының (индексі Т-001, кезеңділігі тоқсанына бір рет) 25- сұрағының 1-3-кодын белгілеген респонденттер жауап береді</w:t>
            </w:r>
            <w:r>
              <w:br/>
            </w:r>
            <w:r>
              <w:rPr>
                <w:rFonts w:ascii="Times New Roman"/>
                <w:b w:val="false"/>
                <w:i w:val="false"/>
                <w:color w:val="000000"/>
                <w:sz w:val="20"/>
              </w:rPr>
              <w:t>
</w:t>
            </w:r>
            <w:r>
              <w:rPr>
                <w:rFonts w:ascii="Times New Roman"/>
                <w:b w:val="false"/>
                <w:i w:val="false"/>
                <w:color w:val="000000"/>
                <w:sz w:val="20"/>
              </w:rPr>
              <w:t>Внимание: На вопросы 9-16 отвечают респонденты, отметившие коды 1-3 в вопросе 25 статистической формы “Анкета выборочного обследования занятости населения” (индекс Т-001, периодичность один раз в квартал)</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Сіздің жұмыс берушіңіз қандай да бір әлеуметтік төлемдер (материалдық көмек, медициналық қызметтерге ақы төлеу, мәдени шараларды ұйымдастыру) төлей ме?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Выплачивает ли Ваш работодатель Вам какие-либо социальные выплаты (материальная помощь, оплата медицинских услуг, организация культурных мероприятий)?</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r>
      <w:tr>
        <w:trPr>
          <w:trHeight w:val="43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0163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0163</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 қалай ойлайсыз, сіздің тарапыңыздан ешқандай бұзушылық болмаса да күтпеген жерден (жұмыстан шығару туралы ескертусіз) шығарып жібере ме?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Как Вы считаете, могли бы Вы быть уволены неожиданно (без предупреждения об увольнении), при отсутствии каких-либо нарушений с вашей стороны?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r>
      <w:tr>
        <w:trPr>
          <w:trHeight w:val="36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0164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Возможно </w:t>
            </w:r>
          </w:p>
          <w:p>
            <w:pPr>
              <w:spacing w:after="20"/>
              <w:ind w:left="20"/>
              <w:jc w:val="both"/>
            </w:pPr>
            <w:r>
              <w:rPr>
                <w:rFonts w:ascii="Times New Roman"/>
                <w:b/>
                <w:i w:val="false"/>
                <w:color w:val="000000"/>
                <w:sz w:val="20"/>
              </w:rPr>
              <w:t>0164</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Жұмыстан шығарылған жағдайда Сіздің еңбек заңнамасында көзделген жәрдемақы немесе өтемақы алуға құқығыңыз бар ма?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 случае увольнения, имеете ли Вы право на льготы и компенсации, предусмотренные трудовым законодательством?</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r>
      <w:tr>
        <w:trPr>
          <w:trHeight w:val="24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Мүмкін </w:t>
            </w:r>
          </w:p>
          <w:p>
            <w:pPr>
              <w:spacing w:after="20"/>
              <w:ind w:left="20"/>
              <w:jc w:val="both"/>
            </w:pPr>
            <w:r>
              <w:rPr>
                <w:rFonts w:ascii="Times New Roman"/>
                <w:b/>
                <w:i w:val="false"/>
                <w:color w:val="000000"/>
                <w:sz w:val="20"/>
              </w:rPr>
              <w:t>0165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Возможно </w:t>
            </w:r>
          </w:p>
          <w:p>
            <w:pPr>
              <w:spacing w:after="20"/>
              <w:ind w:left="20"/>
              <w:jc w:val="both"/>
            </w:pPr>
            <w:r>
              <w:rPr>
                <w:rFonts w:ascii="Times New Roman"/>
                <w:b/>
                <w:i w:val="false"/>
                <w:color w:val="000000"/>
                <w:sz w:val="20"/>
              </w:rPr>
              <w:t>0165</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негізгі жұмыс орныңыз (кәсібіңіз) бойынша кәсіподақтың мүшесі болып табыласыз ба?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Являетесь ли Вы членом профсоюза по месту основной работы (занятия)?</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r>
      <w:tr>
        <w:trPr>
          <w:trHeight w:val="10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Білмеймін </w:t>
            </w:r>
          </w:p>
          <w:p>
            <w:pPr>
              <w:spacing w:after="20"/>
              <w:ind w:left="20"/>
              <w:jc w:val="both"/>
            </w:pPr>
            <w:r>
              <w:rPr>
                <w:rFonts w:ascii="Times New Roman"/>
                <w:b/>
                <w:i w:val="false"/>
                <w:color w:val="000000"/>
                <w:sz w:val="20"/>
              </w:rPr>
              <w:t>0166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знаю </w:t>
            </w:r>
          </w:p>
          <w:p>
            <w:pPr>
              <w:spacing w:after="20"/>
              <w:ind w:left="20"/>
              <w:jc w:val="both"/>
            </w:pPr>
            <w:r>
              <w:rPr>
                <w:rFonts w:ascii="Times New Roman"/>
                <w:b/>
                <w:i w:val="false"/>
                <w:color w:val="000000"/>
                <w:sz w:val="20"/>
              </w:rPr>
              <w:t>0166</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кәсіподақ жарнасын тұрақты төлейсіз 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Платите ли Вы регулярно профсоюзные взносы?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0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p>
            <w:pPr>
              <w:spacing w:after="20"/>
              <w:ind w:left="20"/>
              <w:jc w:val="both"/>
            </w:pPr>
            <w:r>
              <w:rPr>
                <w:rFonts w:ascii="Times New Roman"/>
                <w:b/>
                <w:i w:val="false"/>
                <w:color w:val="000000"/>
                <w:sz w:val="20"/>
              </w:rPr>
              <w:t>0167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0167</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еңбекақы мәселелерін реттейтін еңбек ұжымдық шартымен қамтылдыңыз ба?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Охвачены ли Вы трудовым коллективным договором, который регулирует вопросы оплаты труда?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r>
      <w:tr>
        <w:trPr>
          <w:trHeight w:val="27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Білмеймін </w:t>
            </w:r>
          </w:p>
          <w:p>
            <w:pPr>
              <w:spacing w:after="20"/>
              <w:ind w:left="20"/>
              <w:jc w:val="both"/>
            </w:pPr>
            <w:r>
              <w:rPr>
                <w:rFonts w:ascii="Times New Roman"/>
                <w:b/>
                <w:i w:val="false"/>
                <w:color w:val="000000"/>
                <w:sz w:val="20"/>
              </w:rPr>
              <w:t>0168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знаю </w:t>
            </w:r>
          </w:p>
          <w:p>
            <w:pPr>
              <w:spacing w:after="20"/>
              <w:ind w:left="20"/>
              <w:jc w:val="both"/>
            </w:pPr>
            <w:r>
              <w:rPr>
                <w:rFonts w:ascii="Times New Roman"/>
                <w:b/>
                <w:i w:val="false"/>
                <w:color w:val="000000"/>
                <w:sz w:val="20"/>
              </w:rPr>
              <w:t>0168</w:t>
            </w:r>
          </w:p>
        </w:tc>
      </w:tr>
      <w:tr>
        <w:trPr>
          <w:trHeight w:val="88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соңғы үш ай ішінде жалақы алдыңыз ба?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Получали ли Вы заработную плату в течение последних трех месяцев?</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көлемде алдым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Получал в полном объеме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Жартылай алдым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Получал, но частично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Мүлдем алмадым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Вообще не получал</w:t>
            </w:r>
          </w:p>
        </w:tc>
      </w:tr>
      <w:tr>
        <w:trPr>
          <w:trHeight w:val="42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 айдан аз уақыт жұмыс істедім</w:t>
            </w:r>
          </w:p>
          <w:p>
            <w:pPr>
              <w:spacing w:after="20"/>
              <w:ind w:left="20"/>
              <w:jc w:val="both"/>
            </w:pPr>
            <w:r>
              <w:rPr>
                <w:rFonts w:ascii="Times New Roman"/>
                <w:b w:val="false"/>
                <w:i w:val="false"/>
                <w:color w:val="000000"/>
                <w:sz w:val="20"/>
              </w:rPr>
              <w:t>0169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Работал меньше 3 месяцев</w:t>
            </w:r>
          </w:p>
          <w:p>
            <w:pPr>
              <w:spacing w:after="20"/>
              <w:ind w:left="20"/>
              <w:jc w:val="both"/>
            </w:pPr>
            <w:r>
              <w:rPr>
                <w:rFonts w:ascii="Times New Roman"/>
                <w:b w:val="false"/>
                <w:i w:val="false"/>
                <w:color w:val="000000"/>
                <w:sz w:val="20"/>
              </w:rPr>
              <w:t>0169</w:t>
            </w:r>
          </w:p>
        </w:tc>
      </w:tr>
      <w:tr>
        <w:trPr>
          <w:trHeight w:val="48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Қай уақыттан бері жалақы алмайсыз? (ай)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0170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431800" cy="228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431800" cy="228600"/>
                          </a:xfrm>
                          <a:prstGeom prst="rect">
                            <a:avLst/>
                          </a:prstGeom>
                        </pic:spPr>
                      </pic:pic>
                    </a:graphicData>
                  </a:graphic>
                </wp:inline>
              </w:drawing>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431800" cy="228600"/>
                          </a:xfrm>
                          <a:prstGeom prst="rect">
                            <a:avLst/>
                          </a:prstGeom>
                        </pic:spPr>
                      </pic:pic>
                    </a:graphicData>
                  </a:graphic>
                </wp:inline>
              </w:drawing>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В течение какого периода Вы не получали заработную плату? (месяцев)</w:t>
            </w:r>
          </w:p>
          <w:p>
            <w:pPr>
              <w:spacing w:after="20"/>
              <w:ind w:left="20"/>
              <w:jc w:val="both"/>
            </w:pPr>
            <w:r>
              <w:rPr>
                <w:rFonts w:ascii="Times New Roman"/>
                <w:b/>
                <w:i w:val="false"/>
                <w:color w:val="000000"/>
                <w:sz w:val="20"/>
              </w:rPr>
              <w:t>0170</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 17-26-сұрақтарға барлық респонденттер жауап береді</w:t>
            </w:r>
            <w:r>
              <w:br/>
            </w:r>
            <w:r>
              <w:rPr>
                <w:rFonts w:ascii="Times New Roman"/>
                <w:b w:val="false"/>
                <w:i w:val="false"/>
                <w:color w:val="000000"/>
                <w:sz w:val="20"/>
              </w:rPr>
              <w:t>
</w:t>
            </w:r>
            <w:r>
              <w:rPr>
                <w:rFonts w:ascii="Times New Roman"/>
                <w:b w:val="false"/>
                <w:i w:val="false"/>
                <w:color w:val="000000"/>
                <w:sz w:val="20"/>
              </w:rPr>
              <w:t>Внимание: На вопросы 17-26 отвечают все респонденты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Соңғы 12 ай ішінде кәсіптік оқытудан (даярлау, қайта даярлау, біліктілікті арттырудан) өттіңіз 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В течение последних 12 месяцев проходили ли Вы профессиональное обучение (подготовку, переподготовку, повышение квалификации)?</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25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0171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0171</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 оқытуды (даярлауды, қайта даярлауды, біліктілікті арттыруды) өз жұмыс орныңыз бойынша өттіңіз 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Обучение (подготовку, переподготовку, повышение квалификации) Вы проходили по месту своей работы?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0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p>
            <w:pPr>
              <w:spacing w:after="20"/>
              <w:ind w:left="20"/>
              <w:jc w:val="both"/>
            </w:pPr>
            <w:r>
              <w:rPr>
                <w:rFonts w:ascii="Times New Roman"/>
                <w:b/>
                <w:i w:val="false"/>
                <w:color w:val="000000"/>
                <w:sz w:val="20"/>
              </w:rPr>
              <w:t>0172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p>
            <w:pPr>
              <w:spacing w:after="20"/>
              <w:ind w:left="20"/>
              <w:jc w:val="both"/>
            </w:pPr>
            <w:r>
              <w:rPr>
                <w:rFonts w:ascii="Times New Roman"/>
                <w:b/>
                <w:i w:val="false"/>
                <w:color w:val="000000"/>
                <w:sz w:val="20"/>
              </w:rPr>
              <w:t>0172</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Сіздің жұмыс берушіңізбен, басқа кәсіпорынмен, мекемемен оқытуға (даярлауға, қайта даярлауға немесе біліктілікті арттыруға) ақы (толық немесе ішінара) төленді ме?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Было ли обучение (профессиональная подготовка, переподготовка или повышение квалификации) оплачено (полностью или частично) Вашим работодателем, другим предприятием, учреждением?</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төледі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Полностью оплачено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 төледі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Частично оплачено</w:t>
            </w:r>
          </w:p>
        </w:tc>
      </w:tr>
      <w:tr>
        <w:trPr>
          <w:trHeight w:val="3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Толықтай жеке есебімнен оқыдым</w:t>
            </w:r>
          </w:p>
          <w:p>
            <w:pPr>
              <w:spacing w:after="20"/>
              <w:ind w:left="20"/>
              <w:jc w:val="both"/>
            </w:pPr>
            <w:r>
              <w:rPr>
                <w:rFonts w:ascii="Times New Roman"/>
                <w:b/>
                <w:i w:val="false"/>
                <w:color w:val="000000"/>
                <w:sz w:val="20"/>
              </w:rPr>
              <w:t>0173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Обучался полностью за собственный счет</w:t>
            </w:r>
          </w:p>
          <w:p>
            <w:pPr>
              <w:spacing w:after="20"/>
              <w:ind w:left="20"/>
              <w:jc w:val="both"/>
            </w:pPr>
            <w:r>
              <w:rPr>
                <w:rFonts w:ascii="Times New Roman"/>
                <w:b/>
                <w:i w:val="false"/>
                <w:color w:val="000000"/>
                <w:sz w:val="20"/>
              </w:rPr>
              <w:t>0173</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Қалай ойлайсыз, Сіздің жұмысыңыздың (кәсібіңіздің) еңбек шарттары қаншалықты қауіпсіз болып табылады?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Как Вы считаете, насколько безопасными являются условия Вашей работы (занятия)?</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Қауіпсіз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Безопасные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Қолайсыз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Неблагоприятные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Опасные</w:t>
            </w:r>
          </w:p>
        </w:tc>
      </w:tr>
      <w:tr>
        <w:trPr>
          <w:trHeight w:val="24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 беруге қиналамын</w:t>
            </w:r>
          </w:p>
          <w:p>
            <w:pPr>
              <w:spacing w:after="20"/>
              <w:ind w:left="20"/>
              <w:jc w:val="both"/>
            </w:pPr>
            <w:r>
              <w:rPr>
                <w:rFonts w:ascii="Times New Roman"/>
                <w:b/>
                <w:i w:val="false"/>
                <w:color w:val="000000"/>
                <w:sz w:val="20"/>
              </w:rPr>
              <w:t>0174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Затрудняюсь ответить</w:t>
            </w:r>
          </w:p>
          <w:p>
            <w:pPr>
              <w:spacing w:after="20"/>
              <w:ind w:left="20"/>
              <w:jc w:val="both"/>
            </w:pPr>
            <w:r>
              <w:rPr>
                <w:rFonts w:ascii="Times New Roman"/>
                <w:b/>
                <w:i w:val="false"/>
                <w:color w:val="000000"/>
                <w:sz w:val="20"/>
              </w:rPr>
              <w:t>0174</w:t>
            </w:r>
          </w:p>
        </w:tc>
      </w:tr>
      <w:tr>
        <w:trPr>
          <w:trHeight w:val="130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Неге Сіз өз жұмыс жағдайыңызды қолайсыз немесе қауіпті деп санайсыз? </w:t>
            </w:r>
            <w:r>
              <w:rPr>
                <w:rFonts w:ascii="Times New Roman"/>
                <w:b w:val="false"/>
                <w:i w:val="false"/>
                <w:color w:val="000000"/>
                <w:sz w:val="20"/>
              </w:rPr>
              <w:t>(барлық мүмкін нұсқаларды белгілеген жөн)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Почему Вы считаете условия своей работы неблагоприятными или опасными? </w:t>
            </w:r>
            <w:r>
              <w:rPr>
                <w:rFonts w:ascii="Times New Roman"/>
                <w:b w:val="false"/>
                <w:i w:val="false"/>
                <w:color w:val="000000"/>
                <w:sz w:val="20"/>
              </w:rPr>
              <w:t>(следует отметить все возможные варианты)</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Химиялық заттардың қауіпті концентрациясы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Опасная концентрация химических веществ</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Қауіпті механизмдермен жұмыс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с опасными механизмами</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Лазерлік немесе ультракүлгін сәулеленудің жоғары деңгейі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Повышенный уровень лазерного или ультрафиолетового излучения</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Қолайсыз температуралық режим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Неблагоприятный температурный режим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Шу, дірілдің жоғары деңгейі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Повышенный уровень шума, вибрации</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ЖБК-дан (жол берілген шекті концентрациясы) асатын жұмыс аймағындағы ауаның газдануы мен шаңдануы, ылғалдылығы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Запыленность, загазованность, влажность воздуха рабочей зоны, превышающая ПДК (предельно допустимую концентрацию)</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Иондаушы радиация (радиациялық немесе биологиялық фактор)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Ионизирующая радиация (радиационный или биологический фактор)</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Электрлік, магниттік, электромагниттік толқындардың, радиожиілік кернеулігінің жоғары деңгейі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Повышенный уровень напряженности электрических, магнитных, электромагнитных волн, радиочастот</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Биіктіктегі жұмыс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на высоте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Компьютерлік сәулелену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Компьютерное излучение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Еңбектің шамадан тыс бір қалыптылығы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Чрезмерная монотонность труда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Қолайлы жұмыс орнының жоқтығы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Отсутствие благоустроенного рабочего места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Даладағы жұмыс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на улице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Ауыр, қауырт, дене еңбегі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Тяжелая, напряженная физическая работа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Қауырт ой еңбегі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Напряженная умственная деятельность</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Жүйке жүйесіне жоғары жүктеме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Повышенное нервное напряжение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Көзге шамадан тыс жүктеме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Чрезмерное напряжение зрения</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Жұмыс орнына жарықтың жеткіліксіз (шамадан тыс) түсуі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Недостаточное (или чрезмерное) освещение рабочего места</w:t>
            </w:r>
          </w:p>
        </w:tc>
      </w:tr>
      <w:tr>
        <w:trPr>
          <w:trHeight w:val="42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Жұмыс өмір үшін қауіпті факторлармен байланысты</w:t>
            </w:r>
          </w:p>
          <w:p>
            <w:pPr>
              <w:spacing w:after="20"/>
              <w:ind w:left="20"/>
              <w:jc w:val="both"/>
            </w:pPr>
            <w:r>
              <w:rPr>
                <w:rFonts w:ascii="Times New Roman"/>
                <w:b/>
                <w:i w:val="false"/>
                <w:color w:val="000000"/>
                <w:sz w:val="20"/>
              </w:rPr>
              <w:t>0175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Работа сопряжена с факторами, опасными для жизни </w:t>
            </w:r>
          </w:p>
          <w:p>
            <w:pPr>
              <w:spacing w:after="20"/>
              <w:ind w:left="20"/>
              <w:jc w:val="both"/>
            </w:pPr>
            <w:r>
              <w:rPr>
                <w:rFonts w:ascii="Times New Roman"/>
                <w:b/>
                <w:i w:val="false"/>
                <w:color w:val="000000"/>
                <w:sz w:val="20"/>
              </w:rPr>
              <w:t>0175</w:t>
            </w:r>
          </w:p>
        </w:tc>
      </w:tr>
      <w:tr>
        <w:trPr>
          <w:trHeight w:val="84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Сіздің өндірісте орын алатын жазатайым оқиғадан сақтандыру полисіңіз бар ма? (өндірістік жарақаттану)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Имеете ли Вы личный страховой полис от несчастного случая на производстве (производственного травматизма)?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3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0176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0176</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Көрсетілген сақтандыруды кім төлейді?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Кто оплачивает указанную страховку?</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беруші (кәсіпорын, мекеме, ұйым)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Работодатель (предприятие, учреждение, организация)</w:t>
            </w:r>
          </w:p>
        </w:tc>
      </w:tr>
      <w:tr>
        <w:trPr>
          <w:trHeight w:val="37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Өзім немесе басқа адам</w:t>
            </w:r>
          </w:p>
          <w:p>
            <w:pPr>
              <w:spacing w:after="20"/>
              <w:ind w:left="20"/>
              <w:jc w:val="both"/>
            </w:pPr>
            <w:r>
              <w:rPr>
                <w:rFonts w:ascii="Times New Roman"/>
                <w:b/>
                <w:i w:val="false"/>
                <w:color w:val="000000"/>
                <w:sz w:val="20"/>
              </w:rPr>
              <w:t>0177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Лично, или другое лицо</w:t>
            </w:r>
          </w:p>
          <w:p>
            <w:pPr>
              <w:spacing w:after="20"/>
              <w:ind w:left="20"/>
              <w:jc w:val="both"/>
            </w:pPr>
            <w:r>
              <w:rPr>
                <w:rFonts w:ascii="Times New Roman"/>
                <w:b/>
                <w:i w:val="false"/>
                <w:color w:val="000000"/>
                <w:sz w:val="20"/>
              </w:rPr>
              <w:t>0177</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 жұмыс орныңызға (үйге) қалай жетесіз?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Каким образом Вы добираетесь до места работы (домой)?</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Қызметтік көлікте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Служебным транспортом </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Қоғамдық көлікте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Общественным транспортом </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көлікте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Личным транспортом </w:t>
            </w:r>
          </w:p>
        </w:tc>
      </w:tr>
      <w:tr>
        <w:trPr>
          <w:trHeight w:val="25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Жаяу </w:t>
            </w:r>
          </w:p>
          <w:p>
            <w:pPr>
              <w:spacing w:after="20"/>
              <w:ind w:left="20"/>
              <w:jc w:val="both"/>
            </w:pPr>
            <w:r>
              <w:rPr>
                <w:rFonts w:ascii="Times New Roman"/>
                <w:b/>
                <w:i w:val="false"/>
                <w:color w:val="000000"/>
                <w:sz w:val="20"/>
              </w:rPr>
              <w:t>0178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Пешком </w:t>
            </w:r>
          </w:p>
          <w:p>
            <w:pPr>
              <w:spacing w:after="20"/>
              <w:ind w:left="20"/>
              <w:jc w:val="both"/>
            </w:pPr>
            <w:r>
              <w:rPr>
                <w:rFonts w:ascii="Times New Roman"/>
                <w:b/>
                <w:i w:val="false"/>
                <w:color w:val="000000"/>
                <w:sz w:val="20"/>
              </w:rPr>
              <w:t>0178</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 күнделікті жұмыс орныңызға дейін жолға қанша уақыт жұмсайсыз (орта мәнді көрсетіңіз)?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Сколько времени ежедневно Вы затрачиваете на дорогу до места работы (укажите среднее значение)?</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минутқа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 10 мин</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 минуттан 30 минутқа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10 до 30 мин</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 минуттан 1 сағатқа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30 мин до 1 часа</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сағаттан 2 сағатқа дейін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1 часа до 2 часов</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сағат және одан көп</w:t>
            </w:r>
          </w:p>
          <w:p>
            <w:pPr>
              <w:spacing w:after="20"/>
              <w:ind w:left="20"/>
              <w:jc w:val="both"/>
            </w:pPr>
            <w:r>
              <w:rPr>
                <w:rFonts w:ascii="Times New Roman"/>
                <w:b w:val="false"/>
                <w:i w:val="false"/>
                <w:color w:val="000000"/>
                <w:sz w:val="20"/>
              </w:rPr>
              <w:t>0179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часа и более</w:t>
            </w:r>
          </w:p>
          <w:p>
            <w:pPr>
              <w:spacing w:after="20"/>
              <w:ind w:left="20"/>
              <w:jc w:val="both"/>
            </w:pPr>
            <w:r>
              <w:rPr>
                <w:rFonts w:ascii="Times New Roman"/>
                <w:b w:val="false"/>
                <w:i w:val="false"/>
                <w:color w:val="000000"/>
                <w:sz w:val="20"/>
              </w:rPr>
              <w:t>0179</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Сізге еңбек қызметі мен үй (отбасы) міндеттерін орындауды қоса атқару қаншалықты мүмкін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Насколько Вам удается совмещать трудовую деятельность и выполнение домашних (семейных) обязанностей?</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Легко</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Салыстырмалы жеңіл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Сравнительно легко</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Сәл қиындау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Несколько сложно </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Қиын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Сложно</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Мүмкін емес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 удается</w:t>
            </w:r>
          </w:p>
        </w:tc>
      </w:tr>
      <w:tr>
        <w:trPr>
          <w:trHeight w:val="16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Айналыспаймын</w:t>
            </w:r>
          </w:p>
          <w:p>
            <w:pPr>
              <w:spacing w:after="20"/>
              <w:ind w:left="20"/>
              <w:jc w:val="both"/>
            </w:pPr>
            <w:r>
              <w:rPr>
                <w:rFonts w:ascii="Times New Roman"/>
                <w:b/>
                <w:i w:val="false"/>
                <w:color w:val="000000"/>
                <w:sz w:val="20"/>
              </w:rPr>
              <w:t>0180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 занимаюсь </w:t>
            </w:r>
          </w:p>
          <w:p>
            <w:pPr>
              <w:spacing w:after="20"/>
              <w:ind w:left="20"/>
              <w:jc w:val="both"/>
            </w:pPr>
            <w:r>
              <w:rPr>
                <w:rFonts w:ascii="Times New Roman"/>
                <w:b/>
                <w:i w:val="false"/>
                <w:color w:val="000000"/>
                <w:sz w:val="20"/>
              </w:rPr>
              <w:t>0180</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 27-28-ші сұрақтарға тек 49 жасқа дейінгі(49 жасты қосқанда) әйелдер жауап береді</w:t>
            </w:r>
            <w:r>
              <w:br/>
            </w:r>
            <w:r>
              <w:rPr>
                <w:rFonts w:ascii="Times New Roman"/>
                <w:b w:val="false"/>
                <w:i w:val="false"/>
                <w:color w:val="000000"/>
                <w:sz w:val="20"/>
              </w:rPr>
              <w:t>
</w:t>
            </w:r>
            <w:r>
              <w:rPr>
                <w:rFonts w:ascii="Times New Roman"/>
                <w:b w:val="false"/>
                <w:i w:val="false"/>
                <w:color w:val="000000"/>
                <w:sz w:val="20"/>
              </w:rPr>
              <w:t>Внимание: на вопросы 27-28 отвечают только женщины в возрасте до 49 лет (включительно)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Мектеп жасына дейінгі балаларыңыз бар ма? (0 – ден 6 жасқа дейінгіні қоса)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Имеете ли Вы детей дошкольного возраста? (от 0 до 6 лет включительно)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28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0181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0181</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Әдетте Сіздің 6 жастағы балаңызға (балаларыңызға) кім күтім жасайды?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Кто обычно осуществляет уход за Вашим ребенком (детьми) в возрасте до 6 лет включительно?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 өзіңіз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 лично</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Сіздің отбасыңыздың (шаруашылықтың) басқа мүшелері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Другие члены Вашей семьи (хозяйства)</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Сіздің туыстарыңыз</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Ваши родственники</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Тәрбиеші (бала бағушы)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Воспитательница (няня)</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Бала тәрбиелеу мекемелері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Детские воспитательные учреждения </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Бөтен адам (көршілер, таныстар)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Посторонние лица (соседи, знакомые)</w:t>
            </w:r>
          </w:p>
        </w:tc>
      </w:tr>
      <w:tr>
        <w:trPr>
          <w:trHeight w:val="195"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Бұл адамға қатысты емес</w:t>
            </w:r>
          </w:p>
          <w:p>
            <w:pPr>
              <w:spacing w:after="20"/>
              <w:ind w:left="20"/>
              <w:jc w:val="both"/>
            </w:pPr>
            <w:r>
              <w:rPr>
                <w:rFonts w:ascii="Times New Roman"/>
                <w:b/>
                <w:i w:val="false"/>
                <w:color w:val="000000"/>
                <w:sz w:val="20"/>
              </w:rPr>
              <w:t>0182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 данному лицу не относится</w:t>
            </w:r>
          </w:p>
          <w:p>
            <w:pPr>
              <w:spacing w:after="20"/>
              <w:ind w:left="20"/>
              <w:jc w:val="both"/>
            </w:pPr>
            <w:r>
              <w:rPr>
                <w:rFonts w:ascii="Times New Roman"/>
                <w:b/>
                <w:i w:val="false"/>
                <w:color w:val="000000"/>
                <w:sz w:val="20"/>
              </w:rPr>
              <w:t>0182</w:t>
            </w:r>
          </w:p>
        </w:tc>
      </w:tr>
    </w:tbl>
    <w:p>
      <w:pPr>
        <w:spacing w:after="0"/>
        <w:ind w:left="0"/>
        <w:jc w:val="left"/>
      </w:pPr>
      <w:r>
        <w:rPr>
          <w:rFonts w:ascii="Times New Roman"/>
          <w:b/>
          <w:i w:val="false"/>
          <w:color w:val="000000"/>
        </w:rPr>
        <w:t xml:space="preserve"> ТҮСІНІСТІК ПЕН ЫНТЫМАҚТАСТЫҒЫҢЫЗ ҮШІН АЛҒЫС АЙТАМЫЗ!</w:t>
      </w:r>
      <w:r>
        <w:br/>
      </w:r>
      <w:r>
        <w:rPr>
          <w:rFonts w:ascii="Times New Roman"/>
          <w:b/>
          <w:i w:val="false"/>
          <w:color w:val="000000"/>
        </w:rPr>
        <w:t>
БЛАГОДАРИМ ВАС ЗА ПОНИМАНИЕ И СОТРУДНИЧЕСТВО!</w:t>
      </w:r>
    </w:p>
    <w:bookmarkStart w:name="z206" w:id="6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67"/>
    <w:bookmarkStart w:name="z207" w:id="6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«Достойный труд» (код 1872104, индекс Т-004,</w:t>
      </w:r>
      <w:r>
        <w:br/>
      </w:r>
      <w:r>
        <w:rPr>
          <w:rFonts w:ascii="Times New Roman"/>
          <w:b/>
          <w:i w:val="false"/>
          <w:color w:val="000000"/>
        </w:rPr>
        <w:t xml:space="preserve">
периодичность годовая) </w:t>
      </w:r>
    </w:p>
    <w:bookmarkEnd w:id="68"/>
    <w:bookmarkStart w:name="z208" w:id="6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«Достойный труд» (код 1872104, индекс Т-004,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«Достойный труд» (код 1872104, индекс Т-004,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код - номер варианта ответа; </w:t>
      </w:r>
      <w:r>
        <w:br/>
      </w:r>
      <w:r>
        <w:rPr>
          <w:rFonts w:ascii="Times New Roman"/>
          <w:b w:val="false"/>
          <w:i w:val="false"/>
          <w:color w:val="000000"/>
          <w:sz w:val="28"/>
        </w:rPr>
        <w:t>
</w:t>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xml:space="preserve">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r>
        <w:br/>
      </w:r>
      <w:r>
        <w:rPr>
          <w:rFonts w:ascii="Times New Roman"/>
          <w:b w:val="false"/>
          <w:i w:val="false"/>
          <w:color w:val="000000"/>
          <w:sz w:val="28"/>
        </w:rPr>
        <w:t>
</w:t>
      </w:r>
      <w:r>
        <w:rPr>
          <w:rFonts w:ascii="Times New Roman"/>
          <w:b w:val="false"/>
          <w:i w:val="false"/>
          <w:color w:val="000000"/>
          <w:sz w:val="28"/>
        </w:rPr>
        <w:t xml:space="preserve">
      4)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w:t>
      </w:r>
      <w:r>
        <w:br/>
      </w:r>
      <w:r>
        <w:rPr>
          <w:rFonts w:ascii="Times New Roman"/>
          <w:b w:val="false"/>
          <w:i w:val="false"/>
          <w:color w:val="000000"/>
          <w:sz w:val="28"/>
        </w:rPr>
        <w:t>
</w:t>
      </w:r>
      <w:r>
        <w:rPr>
          <w:rFonts w:ascii="Times New Roman"/>
          <w:b w:val="false"/>
          <w:i w:val="false"/>
          <w:color w:val="000000"/>
          <w:sz w:val="28"/>
        </w:rPr>
        <w:t xml:space="preserve">
      5)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r>
        <w:br/>
      </w:r>
      <w:r>
        <w:rPr>
          <w:rFonts w:ascii="Times New Roman"/>
          <w:b w:val="false"/>
          <w:i w:val="false"/>
          <w:color w:val="000000"/>
          <w:sz w:val="28"/>
        </w:rPr>
        <w:t>
</w:t>
      </w:r>
      <w:r>
        <w:rPr>
          <w:rFonts w:ascii="Times New Roman"/>
          <w:b w:val="false"/>
          <w:i w:val="false"/>
          <w:color w:val="000000"/>
          <w:sz w:val="28"/>
        </w:rPr>
        <w:t>
      6)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на респондентов, ответивших «Да» на вопрос 13 статистической формы «Анкета выборочного обследования занятости населения» (код 1232102, индекс Т-001, периодичность один раз в квартал). </w:t>
      </w:r>
      <w:r>
        <w:br/>
      </w:r>
      <w:r>
        <w:rPr>
          <w:rFonts w:ascii="Times New Roman"/>
          <w:b w:val="false"/>
          <w:i w:val="false"/>
          <w:color w:val="000000"/>
          <w:sz w:val="28"/>
        </w:rPr>
        <w:t>
      Вопрос 1 статистической формы заполняется интервьюером на основании вопроса 22 статистической формы «Анкета выборочного обследования занятости населения» (код 1232102, индекс Т-001, периодичность один раз в квартал).</w:t>
      </w:r>
      <w:r>
        <w:br/>
      </w:r>
      <w:r>
        <w:rPr>
          <w:rFonts w:ascii="Times New Roman"/>
          <w:b w:val="false"/>
          <w:i w:val="false"/>
          <w:color w:val="000000"/>
          <w:sz w:val="28"/>
        </w:rPr>
        <w:t>
</w:t>
      </w:r>
      <w:r>
        <w:rPr>
          <w:rFonts w:ascii="Times New Roman"/>
          <w:b w:val="false"/>
          <w:i w:val="false"/>
          <w:color w:val="000000"/>
          <w:sz w:val="28"/>
        </w:rPr>
        <w:t xml:space="preserve">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 </w:t>
      </w:r>
      <w:r>
        <w:br/>
      </w:r>
      <w:r>
        <w:rPr>
          <w:rFonts w:ascii="Times New Roman"/>
          <w:b w:val="false"/>
          <w:i w:val="false"/>
          <w:color w:val="000000"/>
          <w:sz w:val="28"/>
        </w:rPr>
        <w:t>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1) студентов и учащихся всех учебных заведений, проживающих по месту учебы;</w:t>
      </w:r>
      <w:r>
        <w:br/>
      </w: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3)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4) находящихся на лечении в больницах (шесть месяцев и более);</w:t>
      </w:r>
      <w:r>
        <w:br/>
      </w: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6)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в соответствии со статистической формой «Анкета выборочного обследования занятости населения» (код 1232102, индекс Т-001, периодичность один раз в квартал). Если число опрашиваемых в домохозяйстве превышает 5 человек, то на данное домохозяйство заполняются две и более бланков статистической формы, на титульном листе которых делается пометка «Продолжение».</w:t>
      </w:r>
      <w:r>
        <w:br/>
      </w: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w:t>
      </w:r>
      <w:r>
        <w:br/>
      </w:r>
      <w:r>
        <w:rPr>
          <w:rFonts w:ascii="Times New Roman"/>
          <w:b w:val="false"/>
          <w:i w:val="false"/>
          <w:color w:val="000000"/>
          <w:sz w:val="28"/>
        </w:rPr>
        <w:t>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w:t>
      </w:r>
      <w:r>
        <w:br/>
      </w: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r>
        <w:br/>
      </w:r>
      <w:r>
        <w:rPr>
          <w:rFonts w:ascii="Times New Roman"/>
          <w:b w:val="false"/>
          <w:i w:val="false"/>
          <w:color w:val="000000"/>
          <w:sz w:val="28"/>
        </w:rPr>
        <w:t>
</w:t>
      </w:r>
      <w:r>
        <w:rPr>
          <w:rFonts w:ascii="Times New Roman"/>
          <w:b w:val="false"/>
          <w:i w:val="false"/>
          <w:color w:val="000000"/>
          <w:sz w:val="28"/>
        </w:rPr>
        <w:t xml:space="preserve">
      5. Периодом обследования является ноябрь месяц, а критической (обследуемой) неделей устанавливается предпоследняя неделя ноября. </w:t>
      </w:r>
      <w:r>
        <w:br/>
      </w:r>
      <w:r>
        <w:rPr>
          <w:rFonts w:ascii="Times New Roman"/>
          <w:b w:val="false"/>
          <w:i w:val="false"/>
          <w:color w:val="000000"/>
          <w:sz w:val="28"/>
        </w:rPr>
        <w:t>
</w:t>
      </w:r>
      <w:r>
        <w:rPr>
          <w:rFonts w:ascii="Times New Roman"/>
          <w:b w:val="false"/>
          <w:i w:val="false"/>
          <w:color w:val="000000"/>
          <w:sz w:val="28"/>
        </w:rPr>
        <w:t xml:space="preserve">
      6. Запись ответов в блоке клеток, где требуется указать количество часов, производится таким образом, чтобы все клетки в блоке были заполнены (4 часа - 04, 13 часов – 13 и так далее). При этом количество дней и часов округляется до целого числа. </w:t>
      </w:r>
      <w:r>
        <w:br/>
      </w:r>
      <w:r>
        <w:rPr>
          <w:rFonts w:ascii="Times New Roman"/>
          <w:b w:val="false"/>
          <w:i w:val="false"/>
          <w:color w:val="000000"/>
          <w:sz w:val="28"/>
        </w:rPr>
        <w:t>
</w:t>
      </w:r>
      <w:r>
        <w:rPr>
          <w:rFonts w:ascii="Times New Roman"/>
          <w:b w:val="false"/>
          <w:i w:val="false"/>
          <w:color w:val="000000"/>
          <w:sz w:val="28"/>
        </w:rPr>
        <w:t xml:space="preserve">
      7. Вопросы 9-16 заполняются респондентами, отметившими коды 1-3 в вопросе 25 статистической формы «Анкета выборочного обследования занятости населения» (код 1232102, индекс Т-001, периодичность один раз в квартал). </w:t>
      </w:r>
      <w:r>
        <w:br/>
      </w:r>
      <w:r>
        <w:rPr>
          <w:rFonts w:ascii="Times New Roman"/>
          <w:b w:val="false"/>
          <w:i w:val="false"/>
          <w:color w:val="000000"/>
          <w:sz w:val="28"/>
        </w:rPr>
        <w:t>
      Вопросы 27-28 статистической формы задаются только женщинам в возрасте до 49 лет.</w:t>
      </w:r>
      <w:r>
        <w:br/>
      </w:r>
      <w:r>
        <w:rPr>
          <w:rFonts w:ascii="Times New Roman"/>
          <w:b w:val="false"/>
          <w:i w:val="false"/>
          <w:color w:val="000000"/>
          <w:sz w:val="28"/>
        </w:rPr>
        <w:t>
</w:t>
      </w:r>
      <w:r>
        <w:rPr>
          <w:rFonts w:ascii="Times New Roman"/>
          <w:b w:val="false"/>
          <w:i w:val="false"/>
          <w:color w:val="000000"/>
          <w:sz w:val="28"/>
        </w:rPr>
        <w:t xml:space="preserve">
      8.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 </w:t>
      </w:r>
      <w:r>
        <w:br/>
      </w:r>
      <w:r>
        <w:rPr>
          <w:rFonts w:ascii="Times New Roman"/>
          <w:b w:val="false"/>
          <w:i w:val="false"/>
          <w:color w:val="000000"/>
          <w:sz w:val="28"/>
        </w:rPr>
        <w:t>
</w:t>
      </w:r>
      <w:r>
        <w:rPr>
          <w:rFonts w:ascii="Times New Roman"/>
          <w:b w:val="false"/>
          <w:i w:val="false"/>
          <w:color w:val="000000"/>
          <w:sz w:val="28"/>
        </w:rPr>
        <w:t>
      9.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bookmarkEnd w:id="69"/>
    <w:bookmarkStart w:name="z218" w:id="7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End w:id="70"/>
    <w:bookmarkStart w:name="z219" w:id="71"/>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приказов Комитета по статистике</w:t>
      </w:r>
      <w:r>
        <w:br/>
      </w:r>
      <w:r>
        <w:rPr>
          <w:rFonts w:ascii="Times New Roman"/>
          <w:b/>
          <w:i w:val="false"/>
          <w:color w:val="000000"/>
        </w:rPr>
        <w:t>
Министерства национальной экономики Республики Казахстан</w:t>
      </w:r>
    </w:p>
    <w:bookmarkEnd w:id="71"/>
    <w:bookmarkStart w:name="z220" w:id="72"/>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30 сентября 2010 года № 277 «Об утверждении статистической формы общегосударственного статистического наблюдения «Приложение 1 к статистической форме 1-Т «Отчет по труду» и инструкции по ее заполнению» (зарегистрированный в Реестре государственной регистрации нормативных правовых актов за № 6583);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августа 2011 года № 220 «Об утверждении статистических форм общегосударственного статистического наблюдения по статистике занятости и инструкции по их заполнению» (зарегистрированный в Реестре государственной регистрации нормативных правовых актов за № 7149, опубликованный в газете «Казахстанская правда» от 21 апреля 2012 года № 112-113 (26931-26932));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 ноября 2012 года № 303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 8161, опубликованный в газете «Казахстанская правда» от 7 августа 2013 года № 246 (27520), от 8 августа 2013 года № 247(27521));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30 июля 2013 года № 168 «О внесении изменений в приказ Председателя Агентства Республики Казахстан по статистике от 1 ноября 2012 года № 303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 8707, опубликованный в газете «Казахстанская правда» от 1 марта 2014 года № 42 (27663), от 6 марта 2014 г. № 45 (27666)).</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0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header.xml" Type="http://schemas.openxmlformats.org/officeDocument/2006/relationships/header" Id="rId70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