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d54b" w14:textId="325d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заявок на привлечение связанных грантов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ноября 2014 года № 76. Зарегистрирован в Министерстве юстиции Республики Казахстан 8 декабря 2014 года № 9941. Утратил силу приказом и.о. Министра национальной экономики Республики Казахстан от 17 октября 2025 года № 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национальной экономики РК от 17.10.2025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казахском языке, текст на русском языке не изменяется приказом и.о. Министра национальной экономики РК от 16.02.2018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заявок на привлечение связанных грантов.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изменяется приказом и.о. Министра национальной экономики РК от 16.02.2018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государственно-частного партнерства (Аязбаев Н. 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2014 года № 76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заявок на привлечение связанных грантов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национальной экономики РК от 16.02.2018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заявок на привлечение связанных грантов (далее – Правила) определяют порядок представления заявок на привлечение связанных грантов центральными государственными органами с учетом заявок местных представительных и исполнительных органов (далее – заявки) в центральный уполномоченный орган по государственному планированию (далее – уполномоченный орган).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Центральные государственные органы с учетом заявок местных представительных и исполнительных органов представляют заявку в произвольной форме на рассмотрение в уполномоченный орган, содержащую: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получателе связанного гранта;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предполагаемом доноре;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сумме гранта;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сводную таблицу финансирования связанного гранта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разбивкой на источники финансирования (средства гранта и софинансирования к нему) на каждый год реализации связанного гранта в валюте и в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пояснительную записку (обоснование)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каждой заявке в отдельности, с указанием цели, планируемых мероприятий, ожидаемых результатов в соответствии с государственными программами или программами развития территорий;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отраслевое заключение соответствующего государственного органа при наличии в заявке на привлечение связанного гранта центрального государственного органа мероприятия не входящего в его компетенцию.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проект связанного гранта реализуется за счет средств софинансирования из республиканского бюджета и донора предоставляется соответствующее отраслевое заключение центрального уполномоченного органа.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реализация проекта связанного гранта, затрагивает сферу ответственности нескольких центральных государственных органов, бенефициаром предоставляется отраслевое заключение, согласованное с заинтересованными государственными органами.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заявкам на привлечение связанных грантов, направленных или предусматривающих создание или развитие информационных систем, прилагается отраслевое заключение уполномоченного органа в сфере информатизации.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Отраслевое заключение предоставляется соответствующими центральными государственными органами за подписью курирующего заместителя руководителя центрального государственного органа.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проект связанного гранта реализуется за счет средств софинансирования из местного бюджета и донора предоставляется соответствующее отраслевое заключение местного исполнительного органа, финансируемого из местного бюджета.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проект связанного гранта, предполагаемый к реализации за счет средств софинансирования из местного бюджета и донора затрагивает сферу ответственности нескольких местных исполнительных органов, бенефициаром предоставляется отраслевое заключение согласованное с заинтересованными местными исполнительными органами.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представления центральными государственными органами нескольких заявок на соответствующий финансовый год, заявки указываются в порядке их приоритетности.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Заявки, составленные в соответствии с настоящими Правилами, направляются центральными государственными органами в уполномоченный орган не позднее 20 февраля финансового года, предшествующего очередному финансовому году.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случае одобрения донором заявки на привлечение связанного гранта целесообразность его привлечения определяется соответствующими бюджетными комиссиями.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таблица финансирования связанного гранта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Связанный грант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гранта (валюта/тенге)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Пояснительная записка (обоснование)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Планируемые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Ожидаемые результаты в соответствии с государственными органами: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