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5e82" w14:textId="4925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внутренней торговли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24 октября 2014 года № 21. Зарегистрирован в Министерстве юстиции Республики Казахстан 25 ноября 2014 года № 9904. Утратил силу приказом Председателя Комитета по статистике Министерства национальной экономики Республики Казахстан от 11 сентября 2015 года № 139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Республики Казахстан от 11.09.2015 </w:t>
      </w:r>
      <w:r>
        <w:rPr>
          <w:rFonts w:ascii="Times New Roman"/>
          <w:b w:val="false"/>
          <w:i w:val="false"/>
          <w:color w:val="ff0000"/>
          <w:sz w:val="28"/>
        </w:rPr>
        <w:t>№ 139</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а также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Министерства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3) статистическую форму общегосударственного статистического наблюдения «Отчет о реализации товаров, услуг» (код 0701101, </w:t>
      </w:r>
      <w:r>
        <w:br/>
      </w:r>
      <w:r>
        <w:rPr>
          <w:rFonts w:ascii="Times New Roman"/>
          <w:b w:val="false"/>
          <w:i w:val="false"/>
          <w:color w:val="000000"/>
          <w:sz w:val="28"/>
        </w:rPr>
        <w:t>
индекс 2-торговля, периодичность месячная),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об электронной коммерции» (код 6951104, индекс Э-коммерция,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об электронной коммерции» (код 6951104, индекс Э-коммерция,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рынках» (код 0671104, индекс 12-торговля,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рынках» (код 0671104, индекс 12-торговля,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деятельности автозаправочных и газозаправочных станций» (код 0711104, индекс G-003,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товарной биржи» (код 0681104, индекс 1-биржа,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предприятия, оказывающего услуги в сфере оптовой торговли» (код 3011104, индекс 1-ВТ (опт),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предприятия, оказывающего услуги в сфере оптовой торговли» (код 3011104, индекс 1-ВТ (опт),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«Топливо - энергетический баланс» (код 0661104, индекс 1-ТЭБ,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«Топливо - энергетический баланс» (код 0661104, индекс 1-ТЭБ,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15 августа 2013 года № 174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(зарегистрированный в Реестре государственной регистрации нормативных правовых актов за № 8704 от 13 сентября 2013 года, опубликованный в газете «Казахстанская правда» от 21 мая 2014 года № 98 (27719)). </w:t>
      </w:r>
      <w:r>
        <w:br/>
      </w:r>
      <w:r>
        <w:rPr>
          <w:rFonts w:ascii="Times New Roman"/>
          <w:b w:val="false"/>
          <w:i w:val="false"/>
          <w:color w:val="000000"/>
          <w:sz w:val="28"/>
        </w:rPr>
        <w:t>
</w:t>
      </w:r>
      <w:r>
        <w:rPr>
          <w:rFonts w:ascii="Times New Roman"/>
          <w:b w:val="false"/>
          <w:i w:val="false"/>
          <w:color w:val="000000"/>
          <w:sz w:val="28"/>
        </w:rPr>
        <w:t xml:space="preserve">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обеспечить обязательную публикацию на официальном интернет-ресурсе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bookmarkStart w:name="z2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1"/>
    <w:tbl>
      <w:tblPr>
        <w:tblW w:w="0" w:type="auto"/>
        <w:tblCellSpacing w:w="0" w:type="auto"/>
        <w:tblBorders>
          <w:top w:val="none"/>
          <w:left w:val="none"/>
          <w:bottom w:val="none"/>
          <w:right w:val="none"/>
          <w:insideH w:val="none"/>
          <w:insideV w:val="none"/>
        </w:tblBorders>
      </w:tblPr>
      <w:tblGrid>
        <w:gridCol w:w="2194"/>
        <w:gridCol w:w="5"/>
        <w:gridCol w:w="3961"/>
        <w:gridCol w:w="6840"/>
      </w:tblGrid>
      <w:tr>
        <w:trPr>
          <w:trHeight w:val="135" w:hRule="atLeast"/>
        </w:trPr>
        <w:tc>
          <w:tcPr>
            <w:tcW w:w="21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889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54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684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39"/>
              <w:gridCol w:w="839"/>
              <w:gridCol w:w="839"/>
              <w:gridCol w:w="839"/>
              <w:gridCol w:w="156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часа</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tcBorders>
          </w:tcP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0641104</w:t>
            </w:r>
            <w:r>
              <w:br/>
            </w:r>
            <w:r>
              <w:rPr>
                <w:rFonts w:ascii="Times New Roman"/>
                <w:b w:val="false"/>
                <w:i w:val="false"/>
                <w:color w:val="000000"/>
                <w:sz w:val="20"/>
              </w:rPr>
              <w:t>
</w:t>
            </w:r>
            <w:r>
              <w:rPr>
                <w:rFonts w:ascii="Times New Roman"/>
                <w:b w:val="false"/>
                <w:i w:val="false"/>
                <w:color w:val="000000"/>
                <w:sz w:val="20"/>
              </w:rPr>
              <w:t>Код статистической формы 0641104</w:t>
            </w:r>
          </w:p>
        </w:tc>
        <w:tc>
          <w:tcPr>
            <w:tcW w:w="39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қоғамдық тамақтандыру және автокөлік құралдарын жөндеу саласында қызмет көрсететін кәсіпорынның есебі</w:t>
            </w:r>
            <w:r>
              <w:br/>
            </w:r>
            <w:r>
              <w:rPr>
                <w:rFonts w:ascii="Times New Roman"/>
                <w:b/>
                <w:i w:val="false"/>
                <w:color w:val="000000"/>
                <w:sz w:val="20"/>
              </w:rPr>
              <w:t>
Отчет предприятия, оказывающего услуги в сфере торговли, общественного питания и ремонта автотранспортных средств
</w:t>
            </w:r>
          </w:p>
        </w:tc>
      </w:tr>
      <w:tr>
        <w:trPr>
          <w:trHeight w:val="9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1-ВТ</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47"/>
              <w:gridCol w:w="2104"/>
              <w:gridCol w:w="1949"/>
            </w:tblGrid>
            <w:tr>
              <w:trPr>
                <w:trHeight w:val="30"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04"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66700"/>
                                </a:xfrm>
                                <a:prstGeom prst="rect">
                                  <a:avLst/>
                                </a:prstGeom>
                              </pic:spPr>
                            </pic:pic>
                          </a:graphicData>
                        </a:graphic>
                      </wp:inline>
                    </w:drawing>
                  </w:r>
                </w:p>
              </w:tc>
              <w:tc>
                <w:tcPr>
                  <w:tcW w:w="19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29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основной вид экономической деятельности которых относится к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45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2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tc>
      </w:tr>
      <w:tr>
        <w:trPr>
          <w:trHeight w:val="435" w:hRule="atLeast"/>
        </w:trPr>
        <w:tc>
          <w:tcPr>
            <w:tcW w:w="2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(қызметтерді) нақты өткізу орнын көрсетіңіз</w:t>
      </w:r>
      <w:r>
        <w:br/>
      </w:r>
      <w:r>
        <w:rPr>
          <w:rFonts w:ascii="Times New Roman"/>
          <w:b w:val="false"/>
          <w:i w:val="false"/>
          <w:color w:val="000000"/>
          <w:sz w:val="28"/>
        </w:rPr>
        <w:t>
</w:t>
      </w:r>
      <w:r>
        <w:rPr>
          <w:rFonts w:ascii="Times New Roman"/>
          <w:b/>
          <w:i w:val="false"/>
          <w:color w:val="000000"/>
          <w:sz w:val="28"/>
        </w:rPr>
        <w:t>(кәсіпорынның тіркелген жеріне қарамастан) - облыс, қала,</w:t>
      </w:r>
      <w:r>
        <w:br/>
      </w:r>
      <w:r>
        <w:rPr>
          <w:rFonts w:ascii="Times New Roman"/>
          <w:b w:val="false"/>
          <w:i w:val="false"/>
          <w:color w:val="000000"/>
          <w:sz w:val="28"/>
        </w:rPr>
        <w:t>
</w:t>
      </w:r>
      <w:r>
        <w:rPr>
          <w:rFonts w:ascii="Times New Roman"/>
          <w:b/>
          <w:i w:val="false"/>
          <w:color w:val="000000"/>
          <w:sz w:val="28"/>
        </w:rPr>
        <w:t>аудан, елді мекен</w:t>
      </w:r>
      <w:r>
        <w:br/>
      </w:r>
      <w:r>
        <w:rPr>
          <w:rFonts w:ascii="Times New Roman"/>
          <w:b w:val="false"/>
          <w:i w:val="false"/>
          <w:color w:val="000000"/>
          <w:sz w:val="28"/>
        </w:rPr>
        <w:t>
      Укажите фактическое место реализации товаров (услуг)</w:t>
      </w:r>
      <w:r>
        <w:br/>
      </w:r>
      <w:r>
        <w:rPr>
          <w:rFonts w:ascii="Times New Roman"/>
          <w:b w:val="false"/>
          <w:i w:val="false"/>
          <w:color w:val="000000"/>
          <w:sz w:val="28"/>
        </w:rPr>
        <w:t>
(независимо от места регистрации предприятия) - область, город,</w:t>
      </w:r>
      <w:r>
        <w:br/>
      </w:r>
      <w:r>
        <w:rPr>
          <w:rFonts w:ascii="Times New Roman"/>
          <w:b w:val="false"/>
          <w:i w:val="false"/>
          <w:color w:val="000000"/>
          <w:sz w:val="28"/>
        </w:rPr>
        <w:t>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w:t>
      </w:r>
      <w:r>
        <w:br/>
      </w:r>
      <w:r>
        <w:rPr>
          <w:rFonts w:ascii="Times New Roman"/>
          <w:b w:val="false"/>
          <w:i w:val="false"/>
          <w:color w:val="000000"/>
          <w:sz w:val="28"/>
        </w:rPr>
        <w:t>
</w:t>
      </w:r>
      <w:r>
        <w:rPr>
          <w:rFonts w:ascii="Times New Roman"/>
          <w:b/>
          <w:i w:val="false"/>
          <w:color w:val="000000"/>
          <w:sz w:val="28"/>
        </w:rPr>
        <w:t>(бұдан әрi - ӘАОЖ) сәйкес аумақ коды (статистикалық нысанды</w:t>
      </w:r>
      <w:r>
        <w:br/>
      </w:r>
      <w:r>
        <w:rPr>
          <w:rFonts w:ascii="Times New Roman"/>
          <w:b w:val="false"/>
          <w:i w:val="false"/>
          <w:color w:val="000000"/>
          <w:sz w:val="28"/>
        </w:rPr>
        <w:t>
</w:t>
      </w:r>
      <w:r>
        <w:rPr>
          <w:rFonts w:ascii="Times New Roman"/>
          <w:b/>
          <w:i w:val="false"/>
          <w:color w:val="000000"/>
          <w:sz w:val="28"/>
        </w:rPr>
        <w:t>қағаз тасығышта тапсыру кезінде статистика органының</w:t>
      </w:r>
      <w:r>
        <w:br/>
      </w:r>
      <w:r>
        <w:rPr>
          <w:rFonts w:ascii="Times New Roman"/>
          <w:b w:val="false"/>
          <w:i w:val="false"/>
          <w:color w:val="000000"/>
          <w:sz w:val="28"/>
        </w:rPr>
        <w:t>
</w:t>
      </w:r>
      <w:r>
        <w:rPr>
          <w:rFonts w:ascii="Times New Roman"/>
          <w:b/>
          <w:i w:val="false"/>
          <w:color w:val="000000"/>
          <w:sz w:val="28"/>
        </w:rPr>
        <w:t>қызметкерлері толтырады)</w:t>
      </w:r>
      <w:r>
        <w:br/>
      </w:r>
      <w:r>
        <w:rPr>
          <w:rFonts w:ascii="Times New Roman"/>
          <w:b w:val="false"/>
          <w:i w:val="false"/>
          <w:color w:val="000000"/>
          <w:sz w:val="28"/>
        </w:rPr>
        <w:t>
      Код территории согласно Классификатору</w:t>
      </w:r>
      <w:r>
        <w:br/>
      </w:r>
      <w:r>
        <w:rPr>
          <w:rFonts w:ascii="Times New Roman"/>
          <w:b w:val="false"/>
          <w:i w:val="false"/>
          <w:color w:val="000000"/>
          <w:sz w:val="28"/>
        </w:rPr>
        <w:t>
административно-территориальных объектов (далее - КАТО) (заполняется</w:t>
      </w:r>
      <w:r>
        <w:br/>
      </w:r>
      <w:r>
        <w:rPr>
          <w:rFonts w:ascii="Times New Roman"/>
          <w:b w:val="false"/>
          <w:i w:val="false"/>
          <w:color w:val="000000"/>
          <w:sz w:val="28"/>
        </w:rPr>
        <w:t>
работником органа статистики при сдаче статистической формы</w:t>
      </w:r>
      <w:r>
        <w:br/>
      </w:r>
      <w:r>
        <w:rPr>
          <w:rFonts w:ascii="Times New Roman"/>
          <w:b w:val="false"/>
          <w:i w:val="false"/>
          <w:color w:val="000000"/>
          <w:sz w:val="28"/>
        </w:rPr>
        <w:t>
на бумажном носителе)</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2. Сауда желісінің нақты бары және тауарларды бөлшек</w:t>
      </w:r>
      <w:r>
        <w:br/>
      </w:r>
      <w:r>
        <w:rPr>
          <w:rFonts w:ascii="Times New Roman"/>
          <w:b w:val="false"/>
          <w:i w:val="false"/>
          <w:color w:val="000000"/>
          <w:sz w:val="28"/>
        </w:rPr>
        <w:t>
</w:t>
      </w:r>
      <w:r>
        <w:rPr>
          <w:rFonts w:ascii="Times New Roman"/>
          <w:b/>
          <w:i w:val="false"/>
          <w:color w:val="000000"/>
          <w:sz w:val="28"/>
        </w:rPr>
        <w:t>саудада өткізу көлемі</w:t>
      </w:r>
      <w:r>
        <w:br/>
      </w:r>
      <w:r>
        <w:rPr>
          <w:rFonts w:ascii="Times New Roman"/>
          <w:b w:val="false"/>
          <w:i w:val="false"/>
          <w:color w:val="000000"/>
          <w:sz w:val="28"/>
        </w:rPr>
        <w:t>
      Наличие торговой сети и объем розничной торговли товарами</w:t>
      </w:r>
      <w:r>
        <w:br/>
      </w:r>
      <w:r>
        <w:rPr>
          <w:rFonts w:ascii="Times New Roman"/>
          <w:b w:val="false"/>
          <w:i w:val="false"/>
          <w:color w:val="000000"/>
          <w:sz w:val="28"/>
        </w:rPr>
        <w:t>
</w:t>
      </w:r>
      <w:r>
        <w:rPr>
          <w:rFonts w:ascii="Times New Roman"/>
          <w:b/>
          <w:i w:val="false"/>
          <w:color w:val="000000"/>
          <w:sz w:val="28"/>
        </w:rPr>
        <w:t>      2.1 Сауда желісінің нақты барын көрсетіңіз</w:t>
      </w:r>
      <w:r>
        <w:br/>
      </w: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092"/>
        <w:gridCol w:w="1857"/>
        <w:gridCol w:w="1858"/>
      </w:tblGrid>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алаңы, ш.м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Торговая площадь, кв.м</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 xml:space="preserve">специализированный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азық-түлік емес </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br/>
            </w:r>
            <w:r>
              <w:rPr>
                <w:rFonts w:ascii="Times New Roman"/>
                <w:b w:val="false"/>
                <w:i w:val="false"/>
                <w:color w:val="000000"/>
                <w:sz w:val="20"/>
              </w:rPr>
              <w:t>
</w:t>
            </w:r>
            <w:r>
              <w:rPr>
                <w:rFonts w:ascii="Times New Roman"/>
                <w:b w:val="false"/>
                <w:i w:val="false"/>
                <w:color w:val="000000"/>
                <w:sz w:val="20"/>
              </w:rPr>
              <w:t xml:space="preserve">неспециализированный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азық-түлік </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комиссиялық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және 2-ші жолдан алаңы бар бөліп көрсетіңіз:</w:t>
            </w:r>
            <w:r>
              <w:br/>
            </w:r>
            <w:r>
              <w:rPr>
                <w:rFonts w:ascii="Times New Roman"/>
                <w:b w:val="false"/>
                <w:i w:val="false"/>
                <w:color w:val="000000"/>
                <w:sz w:val="20"/>
              </w:rPr>
              <w:t>
</w:t>
            </w:r>
            <w:r>
              <w:rPr>
                <w:rFonts w:ascii="Times New Roman"/>
                <w:b w:val="false"/>
                <w:i w:val="false"/>
                <w:color w:val="000000"/>
                <w:sz w:val="20"/>
              </w:rPr>
              <w:t>Из строки 1 и 2 выделите с площадью:</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ш.м дейін</w:t>
            </w:r>
            <w:r>
              <w:br/>
            </w:r>
            <w:r>
              <w:rPr>
                <w:rFonts w:ascii="Times New Roman"/>
                <w:b w:val="false"/>
                <w:i w:val="false"/>
                <w:color w:val="000000"/>
                <w:sz w:val="20"/>
              </w:rPr>
              <w:t>
</w:t>
            </w:r>
            <w:r>
              <w:rPr>
                <w:rFonts w:ascii="Times New Roman"/>
                <w:b w:val="false"/>
                <w:i w:val="false"/>
                <w:color w:val="000000"/>
                <w:sz w:val="20"/>
              </w:rPr>
              <w:t>до 100 кв.м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100-500 </w:t>
            </w:r>
            <w:r>
              <w:br/>
            </w:r>
            <w:r>
              <w:rPr>
                <w:rFonts w:ascii="Times New Roman"/>
                <w:b w:val="false"/>
                <w:i w:val="false"/>
                <w:color w:val="000000"/>
                <w:sz w:val="20"/>
              </w:rPr>
              <w:t>
</w:t>
            </w:r>
            <w:r>
              <w:rPr>
                <w:rFonts w:ascii="Times New Roman"/>
                <w:b w:val="false"/>
                <w:i w:val="false"/>
                <w:color w:val="000000"/>
                <w:sz w:val="20"/>
              </w:rPr>
              <w:t>100-500 кв.м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ш.м</w:t>
            </w:r>
            <w:r>
              <w:br/>
            </w:r>
            <w:r>
              <w:rPr>
                <w:rFonts w:ascii="Times New Roman"/>
                <w:b w:val="false"/>
                <w:i w:val="false"/>
                <w:color w:val="000000"/>
                <w:sz w:val="20"/>
              </w:rPr>
              <w:t>
</w:t>
            </w:r>
            <w:r>
              <w:rPr>
                <w:rFonts w:ascii="Times New Roman"/>
                <w:b w:val="false"/>
                <w:i w:val="false"/>
                <w:color w:val="000000"/>
                <w:sz w:val="20"/>
              </w:rPr>
              <w:t>500-1000 кв.м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1000-2000 ш.м</w:t>
            </w:r>
            <w:r>
              <w:br/>
            </w:r>
            <w:r>
              <w:rPr>
                <w:rFonts w:ascii="Times New Roman"/>
                <w:b w:val="false"/>
                <w:i w:val="false"/>
                <w:color w:val="000000"/>
                <w:sz w:val="20"/>
              </w:rPr>
              <w:t>
</w:t>
            </w:r>
            <w:r>
              <w:rPr>
                <w:rFonts w:ascii="Times New Roman"/>
                <w:b w:val="false"/>
                <w:i w:val="false"/>
                <w:color w:val="000000"/>
                <w:sz w:val="20"/>
              </w:rPr>
              <w:t>1000-2000 кв.м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ш.м.-ден жоғары </w:t>
            </w:r>
            <w:r>
              <w:br/>
            </w:r>
            <w:r>
              <w:rPr>
                <w:rFonts w:ascii="Times New Roman"/>
                <w:b w:val="false"/>
                <w:i w:val="false"/>
                <w:color w:val="000000"/>
                <w:sz w:val="20"/>
              </w:rPr>
              <w:t>
</w:t>
            </w:r>
            <w:r>
              <w:rPr>
                <w:rFonts w:ascii="Times New Roman"/>
                <w:b w:val="false"/>
                <w:i w:val="false"/>
                <w:color w:val="000000"/>
                <w:sz w:val="20"/>
              </w:rPr>
              <w:t>2000 кв.м. и выше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r>
              <w:br/>
            </w:r>
            <w:r>
              <w:rPr>
                <w:rFonts w:ascii="Times New Roman"/>
                <w:b w:val="false"/>
                <w:i w:val="false"/>
                <w:color w:val="000000"/>
                <w:sz w:val="20"/>
              </w:rPr>
              <w:t>
</w:t>
            </w:r>
            <w:r>
              <w:rPr>
                <w:rFonts w:ascii="Times New Roman"/>
                <w:b w:val="false"/>
                <w:i w:val="false"/>
                <w:color w:val="000000"/>
                <w:sz w:val="20"/>
              </w:rPr>
              <w:t>Павильон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 үйлеріндегі және тағы басқа бөлімдер</w:t>
            </w:r>
            <w:r>
              <w:br/>
            </w:r>
            <w:r>
              <w:rPr>
                <w:rFonts w:ascii="Times New Roman"/>
                <w:b w:val="false"/>
                <w:i w:val="false"/>
                <w:color w:val="000000"/>
                <w:sz w:val="20"/>
              </w:rPr>
              <w:t>
</w:t>
            </w:r>
            <w:r>
              <w:rPr>
                <w:rFonts w:ascii="Times New Roman"/>
                <w:b w:val="false"/>
                <w:i w:val="false"/>
                <w:color w:val="000000"/>
                <w:sz w:val="20"/>
              </w:rPr>
              <w:t>Отделы в магазинах, торговых домах и другие торговые объекты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құю және газ құю станциялары</w:t>
            </w:r>
            <w:r>
              <w:br/>
            </w:r>
            <w:r>
              <w:rPr>
                <w:rFonts w:ascii="Times New Roman"/>
                <w:b w:val="false"/>
                <w:i w:val="false"/>
                <w:color w:val="000000"/>
                <w:sz w:val="20"/>
              </w:rPr>
              <w:t>
</w:t>
            </w:r>
            <w:r>
              <w:rPr>
                <w:rFonts w:ascii="Times New Roman"/>
                <w:b w:val="false"/>
                <w:i w:val="false"/>
                <w:color w:val="000000"/>
                <w:sz w:val="20"/>
              </w:rPr>
              <w:t xml:space="preserve">Автозаправочные, газозаправочные станции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Жалға алғандарды коса алғанда</w:t>
      </w:r>
      <w:r>
        <w:br/>
      </w:r>
      <w:r>
        <w:rPr>
          <w:rFonts w:ascii="Times New Roman"/>
          <w:b w:val="false"/>
          <w:i w:val="false"/>
          <w:color w:val="000000"/>
          <w:sz w:val="28"/>
        </w:rPr>
        <w:t>
</w:t>
      </w:r>
      <w:r>
        <w:rPr>
          <w:rFonts w:ascii="Times New Roman"/>
          <w:b w:val="false"/>
          <w:i w:val="false"/>
          <w:color w:val="000000"/>
          <w:vertAlign w:val="superscript"/>
        </w:rPr>
        <w:t>  Включая арендуемые</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Ш.М. - осы жерде және бұдан әрі ө шаршы метр.</w:t>
      </w:r>
      <w:r>
        <w:br/>
      </w:r>
      <w:r>
        <w:rPr>
          <w:rFonts w:ascii="Times New Roman"/>
          <w:b w:val="false"/>
          <w:i w:val="false"/>
          <w:color w:val="000000"/>
          <w:sz w:val="28"/>
        </w:rPr>
        <w:t>
</w:t>
      </w:r>
      <w:r>
        <w:rPr>
          <w:rFonts w:ascii="Times New Roman"/>
          <w:b w:val="false"/>
          <w:i w:val="false"/>
          <w:color w:val="000000"/>
          <w:sz w:val="28"/>
        </w:rPr>
        <w:t>  Кв.м. - здесь и далее - квадратный метр.</w:t>
      </w:r>
    </w:p>
    <w:p>
      <w:pPr>
        <w:spacing w:after="0"/>
        <w:ind w:left="0"/>
        <w:jc w:val="both"/>
      </w:pPr>
      <w:r>
        <w:rPr>
          <w:rFonts w:ascii="Times New Roman"/>
          <w:b/>
          <w:i w:val="false"/>
          <w:color w:val="000000"/>
          <w:sz w:val="28"/>
        </w:rPr>
        <w:t>      Өткізу арналары бойынша тауарларды бөлшек саудада</w:t>
      </w:r>
      <w:r>
        <w:br/>
      </w:r>
      <w:r>
        <w:rPr>
          <w:rFonts w:ascii="Times New Roman"/>
          <w:b w:val="false"/>
          <w:i w:val="false"/>
          <w:color w:val="000000"/>
          <w:sz w:val="28"/>
        </w:rPr>
        <w:t>
</w:t>
      </w:r>
      <w:r>
        <w:rPr>
          <w:rFonts w:ascii="Times New Roman"/>
          <w:b/>
          <w:i w:val="false"/>
          <w:color w:val="000000"/>
          <w:sz w:val="28"/>
        </w:rPr>
        <w:t>өткізудің жалпы көлемін көрсетіңіз, мың теңге</w:t>
      </w:r>
      <w:r>
        <w:br/>
      </w:r>
      <w:r>
        <w:rPr>
          <w:rFonts w:ascii="Times New Roman"/>
          <w:b w:val="false"/>
          <w:i w:val="false"/>
          <w:color w:val="000000"/>
          <w:sz w:val="28"/>
        </w:rPr>
        <w:t>
      Укажите общий объем розничной торговли товарами по каналам</w:t>
      </w:r>
      <w:r>
        <w:br/>
      </w:r>
      <w:r>
        <w:rPr>
          <w:rFonts w:ascii="Times New Roman"/>
          <w:b w:val="false"/>
          <w:i w:val="false"/>
          <w:color w:val="000000"/>
          <w:sz w:val="28"/>
        </w:rPr>
        <w:t>
реализации,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9192"/>
        <w:gridCol w:w="2627"/>
      </w:tblGrid>
      <w:tr>
        <w:trPr>
          <w:trHeight w:val="22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барлығы</w:t>
            </w:r>
            <w:r>
              <w:br/>
            </w:r>
            <w:r>
              <w:rPr>
                <w:rFonts w:ascii="Times New Roman"/>
                <w:b w:val="false"/>
                <w:i w:val="false"/>
                <w:color w:val="000000"/>
                <w:sz w:val="20"/>
              </w:rPr>
              <w:t>
</w:t>
            </w:r>
            <w:r>
              <w:rPr>
                <w:rFonts w:ascii="Times New Roman"/>
                <w:b w:val="false"/>
                <w:i w:val="false"/>
                <w:color w:val="000000"/>
                <w:sz w:val="20"/>
              </w:rPr>
              <w:t>Розничная торговля, всего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 арқылы</w:t>
            </w:r>
            <w:r>
              <w:br/>
            </w:r>
            <w:r>
              <w:rPr>
                <w:rFonts w:ascii="Times New Roman"/>
                <w:b w:val="false"/>
                <w:i w:val="false"/>
                <w:color w:val="000000"/>
                <w:sz w:val="20"/>
              </w:rPr>
              <w:t>
</w:t>
            </w:r>
            <w:r>
              <w:rPr>
                <w:rFonts w:ascii="Times New Roman"/>
                <w:b w:val="false"/>
                <w:i w:val="false"/>
                <w:color w:val="000000"/>
                <w:sz w:val="20"/>
              </w:rPr>
              <w:t>через стационарную торговую сеть,</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 через магазины, площадью</w:t>
            </w:r>
            <w:r>
              <w:br/>
            </w:r>
            <w:r>
              <w:rPr>
                <w:rFonts w:ascii="Times New Roman"/>
                <w:b w:val="false"/>
                <w:i w:val="false"/>
                <w:color w:val="000000"/>
                <w:sz w:val="20"/>
              </w:rPr>
              <w:t>
</w:t>
            </w:r>
            <w:r>
              <w:rPr>
                <w:rFonts w:ascii="Times New Roman"/>
                <w:b w:val="false"/>
                <w:i w:val="false"/>
                <w:color w:val="000000"/>
                <w:sz w:val="20"/>
              </w:rPr>
              <w:t>из них через магазины, площадью</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ш.м.-ге дейін</w:t>
            </w:r>
            <w:r>
              <w:br/>
            </w:r>
            <w:r>
              <w:rPr>
                <w:rFonts w:ascii="Times New Roman"/>
                <w:b w:val="false"/>
                <w:i w:val="false"/>
                <w:color w:val="000000"/>
                <w:sz w:val="20"/>
              </w:rPr>
              <w:t>
</w:t>
            </w:r>
            <w:r>
              <w:rPr>
                <w:rFonts w:ascii="Times New Roman"/>
                <w:b w:val="false"/>
                <w:i w:val="false"/>
                <w:color w:val="000000"/>
                <w:sz w:val="20"/>
              </w:rPr>
              <w:t>до 100 кв.м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100-500 ш.м</w:t>
            </w:r>
            <w:r>
              <w:br/>
            </w:r>
            <w:r>
              <w:rPr>
                <w:rFonts w:ascii="Times New Roman"/>
                <w:b w:val="false"/>
                <w:i w:val="false"/>
                <w:color w:val="000000"/>
                <w:sz w:val="20"/>
              </w:rPr>
              <w:t>
</w:t>
            </w:r>
            <w:r>
              <w:rPr>
                <w:rFonts w:ascii="Times New Roman"/>
                <w:b w:val="false"/>
                <w:i w:val="false"/>
                <w:color w:val="000000"/>
                <w:sz w:val="20"/>
              </w:rPr>
              <w:t>100-500 кв.м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500-1000 ш.м</w:t>
            </w:r>
            <w:r>
              <w:br/>
            </w:r>
            <w:r>
              <w:rPr>
                <w:rFonts w:ascii="Times New Roman"/>
                <w:b w:val="false"/>
                <w:i w:val="false"/>
                <w:color w:val="000000"/>
                <w:sz w:val="20"/>
              </w:rPr>
              <w:t>
</w:t>
            </w:r>
            <w:r>
              <w:rPr>
                <w:rFonts w:ascii="Times New Roman"/>
                <w:b w:val="false"/>
                <w:i w:val="false"/>
                <w:color w:val="000000"/>
                <w:sz w:val="20"/>
              </w:rPr>
              <w:t>500-1000 кв.м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1000-2000 ш.м</w:t>
            </w:r>
            <w:r>
              <w:br/>
            </w:r>
            <w:r>
              <w:rPr>
                <w:rFonts w:ascii="Times New Roman"/>
                <w:b w:val="false"/>
                <w:i w:val="false"/>
                <w:color w:val="000000"/>
                <w:sz w:val="20"/>
              </w:rPr>
              <w:t>
</w:t>
            </w:r>
            <w:r>
              <w:rPr>
                <w:rFonts w:ascii="Times New Roman"/>
                <w:b w:val="false"/>
                <w:i w:val="false"/>
                <w:color w:val="000000"/>
                <w:sz w:val="20"/>
              </w:rPr>
              <w:t>1000-2000 кв.м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ш.м.-ден жоғары </w:t>
            </w:r>
            <w:r>
              <w:br/>
            </w:r>
            <w:r>
              <w:rPr>
                <w:rFonts w:ascii="Times New Roman"/>
                <w:b w:val="false"/>
                <w:i w:val="false"/>
                <w:color w:val="000000"/>
                <w:sz w:val="20"/>
              </w:rPr>
              <w:t>
</w:t>
            </w:r>
            <w:r>
              <w:rPr>
                <w:rFonts w:ascii="Times New Roman"/>
                <w:b w:val="false"/>
                <w:i w:val="false"/>
                <w:color w:val="000000"/>
                <w:sz w:val="20"/>
              </w:rPr>
              <w:t>2000 кв.м. и выше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желісінен тыс:</w:t>
            </w:r>
            <w:r>
              <w:br/>
            </w:r>
            <w:r>
              <w:rPr>
                <w:rFonts w:ascii="Times New Roman"/>
                <w:b w:val="false"/>
                <w:i w:val="false"/>
                <w:color w:val="000000"/>
                <w:sz w:val="20"/>
              </w:rPr>
              <w:t>
</w:t>
            </w:r>
            <w:r>
              <w:rPr>
                <w:rFonts w:ascii="Times New Roman"/>
                <w:b w:val="false"/>
                <w:i w:val="false"/>
                <w:color w:val="000000"/>
                <w:sz w:val="20"/>
              </w:rPr>
              <w:t>вне стационарной торговой сети: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палаткалар мен базарлардағы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через палатки и рынки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бойынша тапсырыстар орындайтын фирмалар арқылы және интернет арқылы бөлшек саудада сату</w:t>
            </w:r>
            <w:r>
              <w:br/>
            </w:r>
            <w:r>
              <w:rPr>
                <w:rFonts w:ascii="Times New Roman"/>
                <w:b w:val="false"/>
                <w:i w:val="false"/>
                <w:color w:val="000000"/>
                <w:sz w:val="20"/>
              </w:rPr>
              <w:t>
</w:t>
            </w:r>
            <w:r>
              <w:rPr>
                <w:rFonts w:ascii="Times New Roman"/>
                <w:b w:val="false"/>
                <w:i w:val="false"/>
                <w:color w:val="000000"/>
                <w:sz w:val="20"/>
              </w:rPr>
              <w:t>розничная торговля через фирмы, выполняющие заказы по почте и через интернет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сауда палаткаларынан немесе базарлардан тыс бөлшек сауданың басқа түрлері</w:t>
            </w:r>
            <w:r>
              <w:br/>
            </w:r>
            <w:r>
              <w:rPr>
                <w:rFonts w:ascii="Times New Roman"/>
                <w:b w:val="false"/>
                <w:i w:val="false"/>
                <w:color w:val="000000"/>
                <w:sz w:val="20"/>
              </w:rPr>
              <w:t>
</w:t>
            </w:r>
            <w:r>
              <w:rPr>
                <w:rFonts w:ascii="Times New Roman"/>
                <w:b w:val="false"/>
                <w:i w:val="false"/>
                <w:color w:val="000000"/>
                <w:sz w:val="20"/>
              </w:rPr>
              <w:t>другие виды розничной торговли вне магазинов, торговых палаток или рынков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жолдан электрондық төлем карточкалары бойынша бөлшек сауда көлемін көрсетіңіз:</w:t>
            </w:r>
            <w:r>
              <w:br/>
            </w:r>
            <w:r>
              <w:rPr>
                <w:rFonts w:ascii="Times New Roman"/>
                <w:b w:val="false"/>
                <w:i w:val="false"/>
                <w:color w:val="000000"/>
                <w:sz w:val="20"/>
              </w:rPr>
              <w:t>
</w:t>
            </w:r>
            <w:r>
              <w:rPr>
                <w:rFonts w:ascii="Times New Roman"/>
                <w:b w:val="false"/>
                <w:i w:val="false"/>
                <w:color w:val="000000"/>
                <w:sz w:val="20"/>
              </w:rPr>
              <w:t>Из строки 1 выделите объем розничной торговли по электронным платежным карточкам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2.3 Қызметтердің түрлері бойынша бөлшек сауда</w:t>
      </w:r>
      <w:r>
        <w:br/>
      </w:r>
      <w:r>
        <w:rPr>
          <w:rFonts w:ascii="Times New Roman"/>
          <w:b w:val="false"/>
          <w:i w:val="false"/>
          <w:color w:val="000000"/>
          <w:sz w:val="28"/>
        </w:rPr>
        <w:t>
</w:t>
      </w:r>
      <w:r>
        <w:rPr>
          <w:rFonts w:ascii="Times New Roman"/>
          <w:b/>
          <w:i w:val="false"/>
          <w:color w:val="000000"/>
          <w:sz w:val="28"/>
        </w:rPr>
        <w:t>көлемін көрсетіңіз</w:t>
      </w:r>
      <w:r>
        <w:br/>
      </w:r>
      <w:r>
        <w:rPr>
          <w:rFonts w:ascii="Times New Roman"/>
          <w:b w:val="false"/>
          <w:i w:val="false"/>
          <w:color w:val="000000"/>
          <w:sz w:val="28"/>
        </w:rPr>
        <w:t>
      Укажите объем розничной торговли по видам услуг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302"/>
        <w:gridCol w:w="1760"/>
        <w:gridCol w:w="1760"/>
        <w:gridCol w:w="1354"/>
        <w:gridCol w:w="1896"/>
        <w:gridCol w:w="1490"/>
        <w:gridCol w:w="1491"/>
      </w:tblGrid>
      <w:tr>
        <w:trPr>
          <w:trHeight w:val="31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Көрсеткіш/тауар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показателя/товара</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br/>
            </w:r>
            <w:r>
              <w:rPr>
                <w:rFonts w:ascii="Times New Roman"/>
                <w:b w:val="false"/>
                <w:i w:val="false"/>
                <w:color w:val="000000"/>
                <w:sz w:val="20"/>
              </w:rPr>
              <w:t>
</w:t>
            </w:r>
            <w:r>
              <w:rPr>
                <w:rFonts w:ascii="Times New Roman"/>
                <w:b w:val="false"/>
                <w:i w:val="false"/>
                <w:color w:val="000000"/>
                <w:sz w:val="20"/>
              </w:rPr>
              <w:t xml:space="preserve">Код согласно «СКУВТ» </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бөлшек сауда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 мың теңге</w:t>
            </w:r>
            <w:r>
              <w:br/>
            </w:r>
            <w:r>
              <w:rPr>
                <w:rFonts w:ascii="Times New Roman"/>
                <w:b w:val="false"/>
                <w:i w:val="false"/>
                <w:color w:val="000000"/>
                <w:sz w:val="20"/>
              </w:rPr>
              <w:t>
</w:t>
            </w:r>
            <w:r>
              <w:rPr>
                <w:rFonts w:ascii="Times New Roman"/>
                <w:b w:val="false"/>
                <w:i w:val="false"/>
                <w:color w:val="000000"/>
                <w:sz w:val="20"/>
              </w:rPr>
              <w:t>Объем розничной торговли в стоимостном выражении, тысяч тенге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тауарлық қорлар, мың теңге</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 тысяч тенге</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 мың теңге</w:t>
            </w:r>
            <w:r>
              <w:br/>
            </w:r>
            <w:r>
              <w:rPr>
                <w:rFonts w:ascii="Times New Roman"/>
                <w:b w:val="false"/>
                <w:i w:val="false"/>
                <w:color w:val="000000"/>
                <w:sz w:val="20"/>
              </w:rPr>
              <w:t>
</w:t>
            </w:r>
            <w:r>
              <w:rPr>
                <w:rFonts w:ascii="Times New Roman"/>
                <w:b w:val="false"/>
                <w:i w:val="false"/>
                <w:color w:val="000000"/>
                <w:sz w:val="20"/>
              </w:rPr>
              <w:t>Торговая наценка, всего, тысяч тенге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Қоймалардың нақты бары және тауарларды көтерме</w:t>
      </w:r>
      <w:r>
        <w:br/>
      </w:r>
      <w:r>
        <w:rPr>
          <w:rFonts w:ascii="Times New Roman"/>
          <w:b w:val="false"/>
          <w:i w:val="false"/>
          <w:color w:val="000000"/>
          <w:sz w:val="28"/>
        </w:rPr>
        <w:t>
</w:t>
      </w:r>
      <w:r>
        <w:rPr>
          <w:rFonts w:ascii="Times New Roman"/>
          <w:b/>
          <w:i w:val="false"/>
          <w:color w:val="000000"/>
          <w:sz w:val="28"/>
        </w:rPr>
        <w:t>саудада өткізу көлемі</w:t>
      </w:r>
      <w:r>
        <w:br/>
      </w:r>
      <w:r>
        <w:rPr>
          <w:rFonts w:ascii="Times New Roman"/>
          <w:b w:val="false"/>
          <w:i w:val="false"/>
          <w:color w:val="000000"/>
          <w:sz w:val="28"/>
        </w:rPr>
        <w:t>
      Наличие складов и объем оптовой торговли товарами</w:t>
      </w:r>
    </w:p>
    <w:p>
      <w:pPr>
        <w:spacing w:after="0"/>
        <w:ind w:left="0"/>
        <w:jc w:val="both"/>
      </w:pPr>
      <w:r>
        <w:rPr>
          <w:rFonts w:ascii="Times New Roman"/>
          <w:b/>
          <w:i w:val="false"/>
          <w:color w:val="000000"/>
          <w:sz w:val="28"/>
        </w:rPr>
        <w:t>      3.1 Қоймалардың санын және олардың алаңын көрсетіңіз</w:t>
      </w:r>
      <w:r>
        <w:br/>
      </w:r>
      <w:r>
        <w:rPr>
          <w:rFonts w:ascii="Times New Roman"/>
          <w:b w:val="false"/>
          <w:i w:val="false"/>
          <w:color w:val="000000"/>
          <w:sz w:val="28"/>
        </w:rPr>
        <w:t>
      Укажите количество складов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6500"/>
        <w:gridCol w:w="2122"/>
        <w:gridCol w:w="3052"/>
      </w:tblGrid>
      <w:tr>
        <w:trPr>
          <w:trHeight w:val="6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 сақтауға арналған:</w:t>
            </w:r>
            <w:r>
              <w:br/>
            </w:r>
            <w:r>
              <w:rPr>
                <w:rFonts w:ascii="Times New Roman"/>
                <w:b w:val="false"/>
                <w:i w:val="false"/>
                <w:color w:val="000000"/>
                <w:sz w:val="20"/>
              </w:rPr>
              <w:t>
</w:t>
            </w:r>
            <w:r>
              <w:rPr>
                <w:rFonts w:ascii="Times New Roman"/>
                <w:b w:val="false"/>
                <w:i w:val="false"/>
                <w:color w:val="000000"/>
                <w:sz w:val="20"/>
              </w:rPr>
              <w:t>из них предназначенные для хранения: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w:t>
            </w:r>
            <w:r>
              <w:br/>
            </w:r>
            <w:r>
              <w:rPr>
                <w:rFonts w:ascii="Times New Roman"/>
                <w:b w:val="false"/>
                <w:i w:val="false"/>
                <w:color w:val="000000"/>
                <w:sz w:val="20"/>
              </w:rPr>
              <w:t>
</w:t>
            </w:r>
            <w:r>
              <w:rPr>
                <w:rFonts w:ascii="Times New Roman"/>
                <w:b w:val="false"/>
                <w:i w:val="false"/>
                <w:color w:val="000000"/>
                <w:sz w:val="20"/>
              </w:rPr>
              <w:t>нефти и нефтепродуктов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тауарларды</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3.2 Қызметтердің түрлері бойынша көтерме сауда</w:t>
      </w:r>
      <w:r>
        <w:br/>
      </w:r>
      <w:r>
        <w:rPr>
          <w:rFonts w:ascii="Times New Roman"/>
          <w:b w:val="false"/>
          <w:i w:val="false"/>
          <w:color w:val="000000"/>
          <w:sz w:val="28"/>
        </w:rPr>
        <w:t>
</w:t>
      </w:r>
      <w:r>
        <w:rPr>
          <w:rFonts w:ascii="Times New Roman"/>
          <w:b/>
          <w:i w:val="false"/>
          <w:color w:val="000000"/>
          <w:sz w:val="28"/>
        </w:rPr>
        <w:t>көлемін көрсетіңіз, мың теңге</w:t>
      </w:r>
      <w:r>
        <w:br/>
      </w:r>
      <w:r>
        <w:rPr>
          <w:rFonts w:ascii="Times New Roman"/>
          <w:b w:val="false"/>
          <w:i w:val="false"/>
          <w:color w:val="000000"/>
          <w:sz w:val="28"/>
        </w:rPr>
        <w:t>
      Укажите объем оптовой торговли по видам услуг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2708"/>
        <w:gridCol w:w="1895"/>
        <w:gridCol w:w="1489"/>
        <w:gridCol w:w="2302"/>
        <w:gridCol w:w="1897"/>
        <w:gridCol w:w="1626"/>
      </w:tblGrid>
      <w:tr>
        <w:trPr>
          <w:trHeight w:val="27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br/>
            </w:r>
            <w:r>
              <w:rPr>
                <w:rFonts w:ascii="Times New Roman"/>
                <w:b w:val="false"/>
                <w:i w:val="false"/>
                <w:color w:val="000000"/>
                <w:sz w:val="20"/>
              </w:rPr>
              <w:t>
</w:t>
            </w:r>
            <w:r>
              <w:rPr>
                <w:rFonts w:ascii="Times New Roman"/>
                <w:b w:val="false"/>
                <w:i w:val="false"/>
                <w:color w:val="000000"/>
                <w:sz w:val="20"/>
              </w:rPr>
              <w:t xml:space="preserve">Код согласно «СКУВТ»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 всего</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3.3 Сыйақыға немесе шарт негізінде жасалатын көтерме</w:t>
      </w:r>
      <w:r>
        <w:br/>
      </w:r>
      <w:r>
        <w:rPr>
          <w:rFonts w:ascii="Times New Roman"/>
          <w:b w:val="false"/>
          <w:i w:val="false"/>
          <w:color w:val="000000"/>
          <w:sz w:val="28"/>
        </w:rPr>
        <w:t>
</w:t>
      </w:r>
      <w:r>
        <w:rPr>
          <w:rFonts w:ascii="Times New Roman"/>
          <w:b/>
          <w:i w:val="false"/>
          <w:color w:val="000000"/>
          <w:sz w:val="28"/>
        </w:rPr>
        <w:t>сауда көлемін көрсетіңіз, мың теңге</w:t>
      </w:r>
      <w:r>
        <w:br/>
      </w:r>
      <w:r>
        <w:rPr>
          <w:rFonts w:ascii="Times New Roman"/>
          <w:b w:val="false"/>
          <w:i w:val="false"/>
          <w:color w:val="000000"/>
          <w:sz w:val="28"/>
        </w:rPr>
        <w:t>
      Укажите объем услуг оптовой торговли за вознаграждение</w:t>
      </w:r>
      <w:r>
        <w:br/>
      </w:r>
      <w:r>
        <w:rPr>
          <w:rFonts w:ascii="Times New Roman"/>
          <w:b w:val="false"/>
          <w:i w:val="false"/>
          <w:color w:val="000000"/>
          <w:sz w:val="28"/>
        </w:rPr>
        <w:t>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192"/>
        <w:gridCol w:w="2495"/>
      </w:tblGrid>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 оптовой торговли за вознаграждение или на договорной основе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Тамақ өнімдері мен сусындарды ұсыну қызметін</w:t>
      </w:r>
      <w:r>
        <w:br/>
      </w:r>
      <w:r>
        <w:rPr>
          <w:rFonts w:ascii="Times New Roman"/>
          <w:b w:val="false"/>
          <w:i w:val="false"/>
          <w:color w:val="000000"/>
          <w:sz w:val="28"/>
        </w:rPr>
        <w:t>
</w:t>
      </w:r>
      <w:r>
        <w:rPr>
          <w:rFonts w:ascii="Times New Roman"/>
          <w:b/>
          <w:i w:val="false"/>
          <w:color w:val="000000"/>
          <w:sz w:val="28"/>
        </w:rPr>
        <w:t>көрсететін объектілер желісінің нақты бары және қызметтерді</w:t>
      </w:r>
      <w:r>
        <w:br/>
      </w:r>
      <w:r>
        <w:rPr>
          <w:rFonts w:ascii="Times New Roman"/>
          <w:b w:val="false"/>
          <w:i w:val="false"/>
          <w:color w:val="000000"/>
          <w:sz w:val="28"/>
        </w:rPr>
        <w:t>
</w:t>
      </w:r>
      <w:r>
        <w:rPr>
          <w:rFonts w:ascii="Times New Roman"/>
          <w:b/>
          <w:i w:val="false"/>
          <w:color w:val="000000"/>
          <w:sz w:val="28"/>
        </w:rPr>
        <w:t>өткізу көлемі</w:t>
      </w:r>
      <w:r>
        <w:br/>
      </w:r>
      <w:r>
        <w:rPr>
          <w:rFonts w:ascii="Times New Roman"/>
          <w:b w:val="false"/>
          <w:i w:val="false"/>
          <w:color w:val="000000"/>
          <w:sz w:val="28"/>
        </w:rPr>
        <w:t>
      Наличие сети и объем реализации объектов, оказывающих услуги</w:t>
      </w:r>
      <w:r>
        <w:br/>
      </w:r>
      <w:r>
        <w:rPr>
          <w:rFonts w:ascii="Times New Roman"/>
          <w:b w:val="false"/>
          <w:i w:val="false"/>
          <w:color w:val="000000"/>
          <w:sz w:val="28"/>
        </w:rPr>
        <w:t xml:space="preserve">
предоставления продуктов питания и напитков </w:t>
      </w:r>
    </w:p>
    <w:p>
      <w:pPr>
        <w:spacing w:after="0"/>
        <w:ind w:left="0"/>
        <w:jc w:val="both"/>
      </w:pPr>
      <w:r>
        <w:rPr>
          <w:rFonts w:ascii="Times New Roman"/>
          <w:b/>
          <w:i w:val="false"/>
          <w:color w:val="000000"/>
          <w:sz w:val="28"/>
        </w:rPr>
        <w:t>      4.1 Тамақ өнімдері мен сусындарды ұсыну қызметін</w:t>
      </w:r>
      <w:r>
        <w:br/>
      </w:r>
      <w:r>
        <w:rPr>
          <w:rFonts w:ascii="Times New Roman"/>
          <w:b w:val="false"/>
          <w:i w:val="false"/>
          <w:color w:val="000000"/>
          <w:sz w:val="28"/>
        </w:rPr>
        <w:t>
</w:t>
      </w:r>
      <w:r>
        <w:rPr>
          <w:rFonts w:ascii="Times New Roman"/>
          <w:b/>
          <w:i w:val="false"/>
          <w:color w:val="000000"/>
          <w:sz w:val="28"/>
        </w:rPr>
        <w:t>көрсететін объектілер желісінің нақты бары туралы мәліметті</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Укажите сведения о наличии сети объектов, оказывающих услуги</w:t>
      </w:r>
      <w:r>
        <w:br/>
      </w:r>
      <w:r>
        <w:rPr>
          <w:rFonts w:ascii="Times New Roman"/>
          <w:b w:val="false"/>
          <w:i w:val="false"/>
          <w:color w:val="000000"/>
          <w:sz w:val="28"/>
        </w:rPr>
        <w:t>
предоставления продуктов питания и напитков,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3886"/>
        <w:gridCol w:w="3484"/>
        <w:gridCol w:w="3888"/>
      </w:tblGrid>
      <w:tr>
        <w:trPr>
          <w:trHeight w:val="61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единиц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Число посадочных мест</w:t>
            </w:r>
          </w:p>
        </w:tc>
      </w:tr>
      <w:tr>
        <w:trPr>
          <w:trHeight w:val="7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4.2. Тамақ өнімдері мен сусындарды ұсыну объектілерінің</w:t>
      </w:r>
      <w:r>
        <w:br/>
      </w:r>
      <w:r>
        <w:rPr>
          <w:rFonts w:ascii="Times New Roman"/>
          <w:b w:val="false"/>
          <w:i w:val="false"/>
          <w:color w:val="000000"/>
          <w:sz w:val="28"/>
        </w:rPr>
        <w:t>
</w:t>
      </w:r>
      <w:r>
        <w:rPr>
          <w:rFonts w:ascii="Times New Roman"/>
          <w:b/>
          <w:i w:val="false"/>
          <w:color w:val="000000"/>
          <w:sz w:val="28"/>
        </w:rPr>
        <w:t>қызметтерді өткізу көлемін көрсетіңіз,  мың теңге</w:t>
      </w:r>
      <w:r>
        <w:br/>
      </w:r>
      <w:r>
        <w:rPr>
          <w:rFonts w:ascii="Times New Roman"/>
          <w:b w:val="false"/>
          <w:i w:val="false"/>
          <w:color w:val="000000"/>
          <w:sz w:val="28"/>
        </w:rPr>
        <w:t>
      Укажите объем реализации услуг по предоставлению продуктов</w:t>
      </w:r>
      <w:r>
        <w:br/>
      </w:r>
      <w:r>
        <w:rPr>
          <w:rFonts w:ascii="Times New Roman"/>
          <w:b w:val="false"/>
          <w:i w:val="false"/>
          <w:color w:val="000000"/>
          <w:sz w:val="28"/>
        </w:rPr>
        <w:t>
питания и напитков,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857"/>
        <w:gridCol w:w="4286"/>
      </w:tblGrid>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 xml:space="preserve">рестораны и услуги по доставке продуктов питания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 доставке продуктов питания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 xml:space="preserve">подача напитков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Техникалық қызмет көрсету станцияларының саны және</w:t>
      </w:r>
      <w:r>
        <w:br/>
      </w:r>
      <w:r>
        <w:rPr>
          <w:rFonts w:ascii="Times New Roman"/>
          <w:b w:val="false"/>
          <w:i w:val="false"/>
          <w:color w:val="000000"/>
          <w:sz w:val="28"/>
        </w:rPr>
        <w:t>
</w:t>
      </w:r>
      <w:r>
        <w:rPr>
          <w:rFonts w:ascii="Times New Roman"/>
          <w:b/>
          <w:i w:val="false"/>
          <w:color w:val="000000"/>
          <w:sz w:val="28"/>
        </w:rPr>
        <w:t>қызметтерді өткізу көлемі</w:t>
      </w:r>
      <w:r>
        <w:br/>
      </w:r>
      <w:r>
        <w:rPr>
          <w:rFonts w:ascii="Times New Roman"/>
          <w:b w:val="false"/>
          <w:i w:val="false"/>
          <w:color w:val="000000"/>
          <w:sz w:val="28"/>
        </w:rPr>
        <w:t>
      Количество станций технического обслуживания и объем</w:t>
      </w:r>
      <w:r>
        <w:br/>
      </w:r>
      <w:r>
        <w:rPr>
          <w:rFonts w:ascii="Times New Roman"/>
          <w:b w:val="false"/>
          <w:i w:val="false"/>
          <w:color w:val="000000"/>
          <w:sz w:val="28"/>
        </w:rPr>
        <w:t>
реализации услуг</w:t>
      </w:r>
    </w:p>
    <w:p>
      <w:pPr>
        <w:spacing w:after="0"/>
        <w:ind w:left="0"/>
        <w:jc w:val="both"/>
      </w:pPr>
      <w:r>
        <w:rPr>
          <w:rFonts w:ascii="Times New Roman"/>
          <w:b/>
          <w:i w:val="false"/>
          <w:color w:val="000000"/>
          <w:sz w:val="28"/>
        </w:rPr>
        <w:t>      5.1 Техникалық қызмет көрсету станцияларының саны туралы</w:t>
      </w:r>
      <w:r>
        <w:br/>
      </w:r>
      <w:r>
        <w:rPr>
          <w:rFonts w:ascii="Times New Roman"/>
          <w:b w:val="false"/>
          <w:i w:val="false"/>
          <w:color w:val="000000"/>
          <w:sz w:val="28"/>
        </w:rPr>
        <w:t>
</w:t>
      </w:r>
      <w:r>
        <w:rPr>
          <w:rFonts w:ascii="Times New Roman"/>
          <w:b/>
          <w:i w:val="false"/>
          <w:color w:val="000000"/>
          <w:sz w:val="28"/>
        </w:rPr>
        <w:t>мәліметті көрсетіңіз, бірлік</w:t>
      </w:r>
      <w:r>
        <w:br/>
      </w:r>
      <w:r>
        <w:rPr>
          <w:rFonts w:ascii="Times New Roman"/>
          <w:b w:val="false"/>
          <w:i w:val="false"/>
          <w:color w:val="000000"/>
          <w:sz w:val="28"/>
        </w:rPr>
        <w:t>
      Укажите сведения о количестве станций технического</w:t>
      </w:r>
      <w:r>
        <w:br/>
      </w:r>
      <w:r>
        <w:rPr>
          <w:rFonts w:ascii="Times New Roman"/>
          <w:b w:val="false"/>
          <w:i w:val="false"/>
          <w:color w:val="000000"/>
          <w:sz w:val="28"/>
        </w:rPr>
        <w:t>
обслуживания,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7296"/>
        <w:gridCol w:w="3980"/>
      </w:tblGrid>
      <w:tr>
        <w:trPr>
          <w:trHeight w:val="60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Наименование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5.2 Техникалық қызмет көрсету станцияларының қызметтерді</w:t>
      </w:r>
      <w:r>
        <w:br/>
      </w:r>
      <w:r>
        <w:rPr>
          <w:rFonts w:ascii="Times New Roman"/>
          <w:b w:val="false"/>
          <w:i w:val="false"/>
          <w:color w:val="000000"/>
          <w:sz w:val="28"/>
        </w:rPr>
        <w:t>
</w:t>
      </w:r>
      <w:r>
        <w:rPr>
          <w:rFonts w:ascii="Times New Roman"/>
          <w:b/>
          <w:i w:val="false"/>
          <w:color w:val="000000"/>
          <w:sz w:val="28"/>
        </w:rPr>
        <w:t>өткізу көлемін көрсетіңіз, мың теңге</w:t>
      </w:r>
      <w:r>
        <w:br/>
      </w:r>
      <w:r>
        <w:rPr>
          <w:rFonts w:ascii="Times New Roman"/>
          <w:b w:val="false"/>
          <w:i w:val="false"/>
          <w:color w:val="000000"/>
          <w:sz w:val="28"/>
        </w:rPr>
        <w:t>
      Укажите объем реализации услуг станций технического</w:t>
      </w:r>
      <w:r>
        <w:br/>
      </w:r>
      <w:r>
        <w:rPr>
          <w:rFonts w:ascii="Times New Roman"/>
          <w:b w:val="false"/>
          <w:i w:val="false"/>
          <w:color w:val="000000"/>
          <w:sz w:val="28"/>
        </w:rPr>
        <w:t>
обслуживания,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7296"/>
        <w:gridCol w:w="3980"/>
      </w:tblGrid>
      <w:tr>
        <w:trPr>
          <w:trHeight w:val="3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мотоциклдер мен мотороллерлерге техникалық қызмет көрсету және жөндеу </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Қызметтің қосалқы түрлері бойынша өнімдерді (тауарлар,</w:t>
      </w:r>
      <w:r>
        <w:br/>
      </w:r>
      <w:r>
        <w:rPr>
          <w:rFonts w:ascii="Times New Roman"/>
          <w:b w:val="false"/>
          <w:i w:val="false"/>
          <w:color w:val="000000"/>
          <w:sz w:val="28"/>
        </w:rPr>
        <w:t>
</w:t>
      </w:r>
      <w:r>
        <w:rPr>
          <w:rFonts w:ascii="Times New Roman"/>
          <w:b/>
          <w:i w:val="false"/>
          <w:color w:val="000000"/>
          <w:sz w:val="28"/>
        </w:rPr>
        <w:t>жұмыстар, қызметтер) өндіру және өткізу көлемін көрсетіңіз,</w:t>
      </w:r>
      <w:r>
        <w:br/>
      </w:r>
      <w:r>
        <w:rPr>
          <w:rFonts w:ascii="Times New Roman"/>
          <w:b w:val="false"/>
          <w:i w:val="false"/>
          <w:color w:val="000000"/>
          <w:sz w:val="28"/>
        </w:rPr>
        <w:t>
</w:t>
      </w:r>
      <w:r>
        <w:rPr>
          <w:rFonts w:ascii="Times New Roman"/>
          <w:b/>
          <w:i w:val="false"/>
          <w:color w:val="000000"/>
          <w:sz w:val="28"/>
        </w:rPr>
        <w:t xml:space="preserve">мың теңге </w:t>
      </w:r>
      <w:r>
        <w:br/>
      </w:r>
      <w:r>
        <w:rPr>
          <w:rFonts w:ascii="Times New Roman"/>
          <w:b w:val="false"/>
          <w:i w:val="false"/>
          <w:color w:val="000000"/>
          <w:sz w:val="28"/>
        </w:rPr>
        <w:t>
      Укажите объемы производства и реализации продукции (товаров,</w:t>
      </w:r>
      <w:r>
        <w:br/>
      </w:r>
      <w:r>
        <w:rPr>
          <w:rFonts w:ascii="Times New Roman"/>
          <w:b w:val="false"/>
          <w:i w:val="false"/>
          <w:color w:val="000000"/>
          <w:sz w:val="28"/>
        </w:rPr>
        <w:t>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6959"/>
        <w:gridCol w:w="1970"/>
        <w:gridCol w:w="3021"/>
      </w:tblGrid>
      <w:tr>
        <w:trPr>
          <w:trHeight w:val="37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ЭҚЖС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ОКЭД (заполняется работником органа статистики)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(жұмыс, қызмет) өндіру 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 и реализации продукции (работ, услуг)</w:t>
            </w:r>
          </w:p>
        </w:tc>
      </w:tr>
      <w:tr>
        <w:trPr>
          <w:trHeight w:val="30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i w:val="false"/>
          <w:color w:val="000000"/>
          <w:sz w:val="28"/>
        </w:rPr>
        <w:t>ЭҚЖС - Экономиялық қызмет түрлерінің номенклатурасы</w:t>
      </w:r>
      <w:r>
        <w:br/>
      </w:r>
      <w:r>
        <w:rPr>
          <w:rFonts w:ascii="Times New Roman"/>
          <w:b w:val="false"/>
          <w:i w:val="false"/>
          <w:color w:val="000000"/>
          <w:sz w:val="28"/>
        </w:rPr>
        <w:t>
</w:t>
      </w:r>
      <w:r>
        <w:rPr>
          <w:rFonts w:ascii="Times New Roman"/>
          <w:b w:val="false"/>
          <w:i w:val="false"/>
          <w:color w:val="000000"/>
          <w:sz w:val="28"/>
        </w:rPr>
        <w:t>        ОКЭД - номенклатура видов экономической деятельности</w:t>
      </w:r>
    </w:p>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i w:val="false"/>
                <w:color w:val="000000"/>
                <w:sz w:val="20"/>
              </w:rPr>
              <w:t>           тегі, аты және</w:t>
            </w:r>
            <w:r>
              <w:br/>
            </w:r>
            <w:r>
              <w:rPr>
                <w:rFonts w:ascii="Times New Roman"/>
                <w:b w:val="false"/>
                <w:i w:val="false"/>
                <w:color w:val="000000"/>
                <w:sz w:val="20"/>
              </w:rPr>
              <w:t>
</w:t>
            </w:r>
            <w:r>
              <w:rPr>
                <w:rFonts w:ascii="Times New Roman"/>
                <w:b/>
                <w:i w:val="false"/>
                <w:color w:val="000000"/>
                <w:sz w:val="20"/>
              </w:rPr>
              <w:t>           әкесінің аты</w:t>
            </w:r>
            <w:r>
              <w:br/>
            </w:r>
            <w:r>
              <w:rPr>
                <w:rFonts w:ascii="Times New Roman"/>
                <w:b w:val="false"/>
                <w:i w:val="false"/>
                <w:color w:val="000000"/>
                <w:sz w:val="20"/>
              </w:rPr>
              <w:t>
       фамилия, имя и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i w:val="false"/>
                <w:color w:val="000000"/>
                <w:sz w:val="20"/>
              </w:rPr>
              <w:t>          тегі, аты және</w:t>
            </w:r>
            <w:r>
              <w:br/>
            </w:r>
            <w:r>
              <w:rPr>
                <w:rFonts w:ascii="Times New Roman"/>
                <w:b w:val="false"/>
                <w:i w:val="false"/>
                <w:color w:val="000000"/>
                <w:sz w:val="20"/>
              </w:rPr>
              <w:t>
</w:t>
            </w:r>
            <w:r>
              <w:rPr>
                <w:rFonts w:ascii="Times New Roman"/>
                <w:b/>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i w:val="false"/>
                <w:color w:val="000000"/>
                <w:sz w:val="20"/>
              </w:rPr>
              <w:t>          тегі, аты және</w:t>
            </w:r>
            <w:r>
              <w:br/>
            </w:r>
            <w:r>
              <w:rPr>
                <w:rFonts w:ascii="Times New Roman"/>
                <w:b w:val="false"/>
                <w:i w:val="false"/>
                <w:color w:val="000000"/>
                <w:sz w:val="20"/>
              </w:rPr>
              <w:t>
</w:t>
            </w:r>
            <w:r>
              <w:rPr>
                <w:rFonts w:ascii="Times New Roman"/>
                <w:b/>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общегосударственной статистической форме    </w:t>
      </w:r>
      <w:r>
        <w:br/>
      </w:r>
      <w:r>
        <w:rPr>
          <w:rFonts w:ascii="Times New Roman"/>
          <w:b w:val="false"/>
          <w:i w:val="false"/>
          <w:color w:val="000000"/>
          <w:sz w:val="28"/>
        </w:rPr>
        <w:t xml:space="preserve">
«Отчет предприятия, оказывающего услуги     </w:t>
      </w:r>
      <w:r>
        <w:br/>
      </w:r>
      <w:r>
        <w:rPr>
          <w:rFonts w:ascii="Times New Roman"/>
          <w:b w:val="false"/>
          <w:i w:val="false"/>
          <w:color w:val="000000"/>
          <w:sz w:val="28"/>
        </w:rPr>
        <w:t xml:space="preserve">
в сфере торговли, общественного питания     </w:t>
      </w:r>
      <w:r>
        <w:br/>
      </w:r>
      <w:r>
        <w:rPr>
          <w:rFonts w:ascii="Times New Roman"/>
          <w:b w:val="false"/>
          <w:i w:val="false"/>
          <w:color w:val="000000"/>
          <w:sz w:val="28"/>
        </w:rPr>
        <w:t xml:space="preserve">
и ремонта автотранспортных средств»      </w:t>
      </w:r>
      <w:r>
        <w:br/>
      </w:r>
      <w:r>
        <w:rPr>
          <w:rFonts w:ascii="Times New Roman"/>
          <w:b w:val="false"/>
          <w:i w:val="false"/>
          <w:color w:val="000000"/>
          <w:sz w:val="28"/>
        </w:rPr>
        <w:t>
(код 0641104, индекс 1-ВТ, периодичность годовая)</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услуг, по которым объем розничной торговли</w:t>
      </w:r>
      <w:r>
        <w:br/>
      </w:r>
      <w:r>
        <w:rPr>
          <w:rFonts w:ascii="Times New Roman"/>
          <w:b w:val="false"/>
          <w:i w:val="false"/>
          <w:color w:val="000000"/>
          <w:sz w:val="28"/>
        </w:rPr>
        <w:t>
</w:t>
      </w:r>
      <w:r>
        <w:rPr>
          <w:rFonts w:ascii="Times New Roman"/>
          <w:b/>
          <w:i w:val="false"/>
          <w:color w:val="000000"/>
          <w:sz w:val="28"/>
        </w:rPr>
        <w:t>               необходимо указать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788"/>
        <w:gridCol w:w="9138"/>
        <w:gridCol w:w="1476"/>
      </w:tblGrid>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СКУВТ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розничной торговле: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45.11.21.000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новыми легковыми пассажирскими автомобилями в специализированных магазинах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подержанными легковыми пассажирскими автомобилями в специализированных магазинах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45.11.23.100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новыми внедорожными автотранспортными средствами (джипы и внедорожники, весом не более 3,5 тонн) в специализированных магазинах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подержанными внедорожными автотранспортными средствами (джипы и внедорожники, весом не более 3,5 тонн) в специализированных магазинах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новыми легковыми пассажирскими автомобилями через Интернет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подержанными легковыми пассажирскими автомобилями через Интернет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новыми внедорожными автотранспортными средствами (джипы и внедорожники, весом не более 3,5 тонн) через Интернет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45.11.31.500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подержанными внедорожными автотранспортными средствами (джипы и внедорожники, весом не более 3,5 тонн) через Интернет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новыми легковыми пассажирскими автомобилями, в том числе на рынках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подержанными легковыми пассажирскими автомобилями, в том числе на рынках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новыми внедорожными автотранспортными средствами (джипы и внедорожники, весом не более 3,5 тонн), в том числе на рынках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45.11.39.500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подержанными внедорожными автотранспортными средствами (джипы и внедорожники, весом не более 3,5 тонн), в том числе на рынках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шинами и камерами для шин новыми для легковых автомобилей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шинами и камерами новыми для грузовых автомобилей и автобусов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45.32.11.900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шинами и камерами новыми прочие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мотоциклами и колясками в специализированных магазинах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45.40.30.100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мотоциклами и колясками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свежими фруктами, кроме яблок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свежим картофелем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47.00.11.400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свежими овощами, кроме картофеля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говядиной и телятиной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кониной и мясом животных семейства лошадиных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47.00.13.140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47.00.13.190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мясом и субпродуктами прочими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пищевыми субпродуктами мясными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мясом домашней птицы и дичи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47.00.13.400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субпродуктами домашней птицы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колбасами и изделиями аналогичными из мяса, субпродуктов мясных или крови животных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продуктами готовыми и консервированными из мяса, пищевых субпродуктов или крови животных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продуктами и полуфабрикатами готовыми из мяса, субпродуктов мясных или крови животных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рыбой (разделанной или нет) свежей и охлажденной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рыбой мороженной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ракообразными, моллюсками и водными беспозвоночными и прочими морепродуктами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консервами и пресервами из рыбы и морепродуктов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рыбой соленой, маринованной, копченной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икрой и ее заменителями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47.00.15.390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рыбой приготовленной или консервированной, не включенные в другие группировки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хлебобулочными изделиями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изделиями мучными кондитерскими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шоколадом и прочими продуктами пищевыми готовыми, содержащими какао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изделиями кондитерскими из сахара, включая шоколад белый, не содержащими какао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фруктами, плодами, орехами засахаренными, глазированными, пропитанными сиропом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молоком и сливками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маслом сливочным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47.00.18.310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47.00.18.320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творогом и изделиями творожными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заменителями кофе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чаем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1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животными маслами и жирами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47.00.22.210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подсолнечным маслом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47.00.22.290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растительным маслом прочим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47.00.22.310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маргарином и продуктами аналогичными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крупой рис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крупой гречневой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крупой из пшеницы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47.00.24.240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крупой ячневой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47.00.24.290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крупами прочими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47.00.24.410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47.00.24.600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солью пищевой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47.00.24.710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мукой пшеничной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47.00.24.720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мукой, кроме пшеничной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47.00.24.800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макаронными изделиями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винами виноградными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винами плодовыми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47.00.25.130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винами игристыми, включая шампанское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47.00.25.200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47.00.25.300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коньяком, коньячными напитками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47.00.25.400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47.00.25.500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ликерами и изделиями ликероводочными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47.00.25.900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алкогольными напитками прочими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фруктовыми и овощными соками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минеральной водой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47.00.26.900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напитками безалкогольными прочими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47.00.27.000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изделиями табачными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настольными компьютерами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портативными компьютерами (лэптопы, ноутбуки, ультрабуки, нетбуки, планшеты и т.п.)</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47.00.33.190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аудиоаппаратурой прочей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видеомагнитофонами (DVD плеер)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47.00.33.400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47.00.33.500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радиоприемниками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тканями хлопчатобумажными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тканями шерстяными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тканями шелковыми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47.00.51.290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тканями прочими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47.00.53.300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коврами и изделия ковровыми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холодильниками и морозильниками бытовыми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стиральными машинами бытовыми и машинами для сушки одежды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машинами посудомоечными бытовыми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47.00.54.400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машинами швейными бытовыми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47.00.54.510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печами микроволновыми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47.00.54.520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плитами кухонными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47.00.54.600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пылесосами бытовыми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47.00.65.210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47.00.72.100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кожаной обувью</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текстильной обувью</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обувью из резины и материалов полимерных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47.00.72.400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валяной обувью</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47.00.72.900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обувью прочей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АИ-85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АИ-92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АИ-93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АИ-95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АИ-96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47.00.81.117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бензином марки АИ-98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авиационным бензином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дизельным топливом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47.00.81.140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47.00.81.150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биотопливом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47.00.81.160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газовым моторным топливом (пропаном и бутаном сжиженным)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47.00.81.190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прочим моторным топливом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фотоаппаратами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средствами для стирки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47.00.84.120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средствами для мытья посуды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47.00.84.190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синтетическими моющими средствами прочими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47.00.84.200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чистящими и полирующими средствами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хозяйственным мылом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47.00.85.300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47.00.85.400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древесным топливом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bl>
    <w:bookmarkStart w:name="z28"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2"/>
    <w:bookmarkStart w:name="z29" w:id="3"/>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предприятия, оказывающего</w:t>
      </w:r>
      <w:r>
        <w:br/>
      </w:r>
      <w:r>
        <w:rPr>
          <w:rFonts w:ascii="Times New Roman"/>
          <w:b/>
          <w:i w:val="false"/>
          <w:color w:val="000000"/>
        </w:rPr>
        <w:t>
услуги в сфере торговли, общественного питания и ремонта</w:t>
      </w:r>
      <w:r>
        <w:br/>
      </w:r>
      <w:r>
        <w:rPr>
          <w:rFonts w:ascii="Times New Roman"/>
          <w:b/>
          <w:i w:val="false"/>
          <w:color w:val="000000"/>
        </w:rPr>
        <w:t>
автотранспортных средств» (код 0641104,</w:t>
      </w:r>
      <w:r>
        <w:br/>
      </w:r>
      <w:r>
        <w:rPr>
          <w:rFonts w:ascii="Times New Roman"/>
          <w:b/>
          <w:i w:val="false"/>
          <w:color w:val="000000"/>
        </w:rPr>
        <w:t>
индекс 1-ВТ, периодичность годовая)</w:t>
      </w:r>
    </w:p>
    <w:bookmarkEnd w:id="3"/>
    <w:bookmarkStart w:name="z30"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столовая – объект общественного питания с самостоятельным обслуживанием потребителей;</w:t>
      </w:r>
      <w:r>
        <w:br/>
      </w:r>
      <w:r>
        <w:rPr>
          <w:rFonts w:ascii="Times New Roman"/>
          <w:b w:val="false"/>
          <w:i w:val="false"/>
          <w:color w:val="000000"/>
          <w:sz w:val="28"/>
        </w:rPr>
        <w:t>
</w:t>
      </w:r>
      <w:r>
        <w:rPr>
          <w:rFonts w:ascii="Times New Roman"/>
          <w:b w:val="false"/>
          <w:i w:val="false"/>
          <w:color w:val="000000"/>
          <w:sz w:val="28"/>
        </w:rPr>
        <w:t>
      2) универсальный магазин – предприятие розничной торговли, реализующее универсальный ассортимент продовольственных и/или непродовольственных товаров;</w:t>
      </w:r>
      <w:r>
        <w:br/>
      </w:r>
      <w:r>
        <w:rPr>
          <w:rFonts w:ascii="Times New Roman"/>
          <w:b w:val="false"/>
          <w:i w:val="false"/>
          <w:color w:val="000000"/>
          <w:sz w:val="28"/>
        </w:rPr>
        <w:t>
</w:t>
      </w:r>
      <w:r>
        <w:rPr>
          <w:rFonts w:ascii="Times New Roman"/>
          <w:b w:val="false"/>
          <w:i w:val="false"/>
          <w:color w:val="000000"/>
          <w:sz w:val="28"/>
        </w:rPr>
        <w:t>
      3) универсальный (общетоварный) склад – общетоварный склад, осуществляющий складские операции с универсальным ассортиментом товаров;</w:t>
      </w:r>
      <w:r>
        <w:br/>
      </w:r>
      <w:r>
        <w:rPr>
          <w:rFonts w:ascii="Times New Roman"/>
          <w:b w:val="false"/>
          <w:i w:val="false"/>
          <w:color w:val="000000"/>
          <w:sz w:val="28"/>
        </w:rPr>
        <w:t>
</w:t>
      </w:r>
      <w:r>
        <w:rPr>
          <w:rFonts w:ascii="Times New Roman"/>
          <w:b w:val="false"/>
          <w:i w:val="false"/>
          <w:color w:val="000000"/>
          <w:sz w:val="28"/>
        </w:rPr>
        <w:t>
      4) бар – объект общественного питания и отдыха, предлагающий потребителям закуски, десерты и кондитерские изделия, а также алкогольную продукцию;</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розничная торговля</w:t>
      </w:r>
      <w:r>
        <w:rPr>
          <w:rFonts w:ascii="Times New Roman"/>
          <w:b w:val="false"/>
          <w:i w:val="false"/>
          <w:color w:val="000000"/>
          <w:sz w:val="28"/>
        </w:rPr>
        <w:t xml:space="preserve"> – предпринимательская деятельность по продаже товаров потребителям для их личного использования;</w:t>
      </w:r>
      <w:r>
        <w:br/>
      </w:r>
      <w:r>
        <w:rPr>
          <w:rFonts w:ascii="Times New Roman"/>
          <w:b w:val="false"/>
          <w:i w:val="false"/>
          <w:color w:val="000000"/>
          <w:sz w:val="28"/>
        </w:rPr>
        <w:t>
</w:t>
      </w:r>
      <w:r>
        <w:rPr>
          <w:rFonts w:ascii="Times New Roman"/>
          <w:b w:val="false"/>
          <w:i w:val="false"/>
          <w:color w:val="000000"/>
          <w:sz w:val="28"/>
        </w:rPr>
        <w:t xml:space="preserve">
      6)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w:t>
      </w:r>
      <w:r>
        <w:br/>
      </w:r>
      <w:r>
        <w:rPr>
          <w:rFonts w:ascii="Times New Roman"/>
          <w:b w:val="false"/>
          <w:i w:val="false"/>
          <w:color w:val="000000"/>
          <w:sz w:val="28"/>
        </w:rPr>
        <w:t>
</w:t>
      </w:r>
      <w:r>
        <w:rPr>
          <w:rFonts w:ascii="Times New Roman"/>
          <w:b w:val="false"/>
          <w:i w:val="false"/>
          <w:color w:val="000000"/>
          <w:sz w:val="28"/>
        </w:rPr>
        <w:t>
      7)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w:t>
      </w:r>
      <w:r>
        <w:rPr>
          <w:rFonts w:ascii="Times New Roman"/>
          <w:b w:val="false"/>
          <w:i w:val="false"/>
          <w:color w:val="000000"/>
          <w:sz w:val="28"/>
        </w:rPr>
        <w:t>
      8)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9) специализированный магазин – предприятие розничной торговли, реализующее одну группу товаров или ее часть;</w:t>
      </w:r>
      <w:r>
        <w:br/>
      </w:r>
      <w:r>
        <w:rPr>
          <w:rFonts w:ascii="Times New Roman"/>
          <w:b w:val="false"/>
          <w:i w:val="false"/>
          <w:color w:val="000000"/>
          <w:sz w:val="28"/>
        </w:rPr>
        <w:t>
</w:t>
      </w:r>
      <w:r>
        <w:rPr>
          <w:rFonts w:ascii="Times New Roman"/>
          <w:b w:val="false"/>
          <w:i w:val="false"/>
          <w:color w:val="000000"/>
          <w:sz w:val="28"/>
        </w:rPr>
        <w:t>
      10) неспециализированный магазин – предприятие розничной торговли с комбинированным или смешанным ассортиментом товаров;</w:t>
      </w:r>
      <w:r>
        <w:br/>
      </w:r>
      <w:r>
        <w:rPr>
          <w:rFonts w:ascii="Times New Roman"/>
          <w:b w:val="false"/>
          <w:i w:val="false"/>
          <w:color w:val="000000"/>
          <w:sz w:val="28"/>
        </w:rPr>
        <w:t>
</w:t>
      </w:r>
      <w:r>
        <w:rPr>
          <w:rFonts w:ascii="Times New Roman"/>
          <w:b w:val="false"/>
          <w:i w:val="false"/>
          <w:color w:val="000000"/>
          <w:sz w:val="28"/>
        </w:rPr>
        <w:t>
      11) специализированный (общетоварный) склад – общетоварный склад, осуществляющий складские операции с одной группой товаров;</w:t>
      </w:r>
      <w:r>
        <w:br/>
      </w:r>
      <w:r>
        <w:rPr>
          <w:rFonts w:ascii="Times New Roman"/>
          <w:b w:val="false"/>
          <w:i w:val="false"/>
          <w:color w:val="000000"/>
          <w:sz w:val="28"/>
        </w:rPr>
        <w:t>
</w:t>
      </w:r>
      <w:r>
        <w:rPr>
          <w:rFonts w:ascii="Times New Roman"/>
          <w:b w:val="false"/>
          <w:i w:val="false"/>
          <w:color w:val="000000"/>
          <w:sz w:val="28"/>
        </w:rPr>
        <w:t>
      12)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13)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14)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15)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br/>
      </w:r>
      <w:r>
        <w:rPr>
          <w:rFonts w:ascii="Times New Roman"/>
          <w:b w:val="false"/>
          <w:i w:val="false"/>
          <w:color w:val="000000"/>
          <w:sz w:val="28"/>
        </w:rPr>
        <w:t>
</w:t>
      </w:r>
      <w:r>
        <w:rPr>
          <w:rFonts w:ascii="Times New Roman"/>
          <w:b w:val="false"/>
          <w:i w:val="false"/>
          <w:color w:val="000000"/>
          <w:sz w:val="28"/>
        </w:rPr>
        <w:t>
      16) торговая сеть – совокупность двух и более торговых объектов с суммарной торговой площадью не менее двух тысяч квадратных метров, которые находятся под общим управлением и (или) используются под единым коммерческим обозначением или иным средством индивидуализации;</w:t>
      </w:r>
      <w:r>
        <w:br/>
      </w:r>
      <w:r>
        <w:rPr>
          <w:rFonts w:ascii="Times New Roman"/>
          <w:b w:val="false"/>
          <w:i w:val="false"/>
          <w:color w:val="000000"/>
          <w:sz w:val="28"/>
        </w:rPr>
        <w:t>
</w:t>
      </w:r>
      <w:r>
        <w:rPr>
          <w:rFonts w:ascii="Times New Roman"/>
          <w:b w:val="false"/>
          <w:i w:val="false"/>
          <w:color w:val="000000"/>
          <w:sz w:val="28"/>
        </w:rPr>
        <w:t>
      17) торговая надбавка (торговая наценка, торговая накидка) - элемент цены продавца, обеспечивающий ему возмещение затрат по продаже товаров и получение прибыли;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платежная карточка</w:t>
      </w:r>
      <w:r>
        <w:rPr>
          <w:rFonts w:ascii="Times New Roman"/>
          <w:b w:val="false"/>
          <w:i w:val="false"/>
          <w:color w:val="000000"/>
          <w:sz w:val="28"/>
        </w:rPr>
        <w:t xml:space="preserve">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r>
        <w:br/>
      </w:r>
      <w:r>
        <w:rPr>
          <w:rFonts w:ascii="Times New Roman"/>
          <w:b w:val="false"/>
          <w:i w:val="false"/>
          <w:color w:val="000000"/>
          <w:sz w:val="28"/>
        </w:rPr>
        <w:t>
</w:t>
      </w:r>
      <w:r>
        <w:rPr>
          <w:rFonts w:ascii="Times New Roman"/>
          <w:b w:val="false"/>
          <w:i w:val="false"/>
          <w:color w:val="000000"/>
          <w:sz w:val="28"/>
        </w:rPr>
        <w:t>
      19) стационарная торговая сеть – торговая сеть, расположенная в специально оборудованных и предназначенных для ведения торговли зданиях и строениях;</w:t>
      </w:r>
      <w:r>
        <w:br/>
      </w:r>
      <w:r>
        <w:rPr>
          <w:rFonts w:ascii="Times New Roman"/>
          <w:b w:val="false"/>
          <w:i w:val="false"/>
          <w:color w:val="000000"/>
          <w:sz w:val="28"/>
        </w:rPr>
        <w:t>
</w:t>
      </w:r>
      <w:r>
        <w:rPr>
          <w:rFonts w:ascii="Times New Roman"/>
          <w:b w:val="false"/>
          <w:i w:val="false"/>
          <w:color w:val="000000"/>
          <w:sz w:val="28"/>
        </w:rPr>
        <w:t>
      20) нестационарная торговая сеть – торговая сеть, функционирующая на принципах разносной и выездной торговли;</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оптовая торговля</w:t>
      </w:r>
      <w:r>
        <w:rPr>
          <w:rFonts w:ascii="Times New Roman"/>
          <w:b w:val="false"/>
          <w:i w:val="false"/>
          <w:color w:val="000000"/>
          <w:sz w:val="28"/>
        </w:rPr>
        <w:t xml:space="preserve">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 </w:t>
      </w:r>
      <w:r>
        <w:br/>
      </w:r>
      <w:r>
        <w:rPr>
          <w:rFonts w:ascii="Times New Roman"/>
          <w:b w:val="false"/>
          <w:i w:val="false"/>
          <w:color w:val="000000"/>
          <w:sz w:val="28"/>
        </w:rPr>
        <w:t>
</w:t>
      </w:r>
      <w:r>
        <w:rPr>
          <w:rFonts w:ascii="Times New Roman"/>
          <w:b w:val="false"/>
          <w:i w:val="false"/>
          <w:color w:val="000000"/>
          <w:sz w:val="28"/>
        </w:rPr>
        <w:t>
      22)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электронная торговля</w:t>
      </w:r>
      <w:r>
        <w:rPr>
          <w:rFonts w:ascii="Times New Roman"/>
          <w:b w:val="false"/>
          <w:i w:val="false"/>
          <w:color w:val="000000"/>
          <w:sz w:val="28"/>
        </w:rPr>
        <w:t xml:space="preserve"> – торговля, осуществляемая с использованием информационных систем, информационно-коммуникационной сети и регламентов электронного взаимодействия.</w:t>
      </w:r>
      <w:r>
        <w:br/>
      </w:r>
      <w:r>
        <w:rPr>
          <w:rFonts w:ascii="Times New Roman"/>
          <w:b w:val="false"/>
          <w:i w:val="false"/>
          <w:color w:val="000000"/>
          <w:sz w:val="28"/>
        </w:rPr>
        <w:t>
</w:t>
      </w:r>
      <w:r>
        <w:rPr>
          <w:rFonts w:ascii="Times New Roman"/>
          <w:b w:val="false"/>
          <w:i w:val="false"/>
          <w:color w:val="000000"/>
          <w:sz w:val="28"/>
        </w:rPr>
        <w:t xml:space="preserve">
      3. В cтатистической форме наименование и коды услуг приводятся согласно «Статистического классификатора услуг внутренней торговли», размещенного на интернет-ресурсе Комитета по статистике Министерства национальной экономики Республики Казахстан (www.stat.gov.kz) в разделе «Классификаторы». </w:t>
      </w:r>
      <w:r>
        <w:br/>
      </w:r>
      <w:r>
        <w:rPr>
          <w:rFonts w:ascii="Times New Roman"/>
          <w:b w:val="false"/>
          <w:i w:val="false"/>
          <w:color w:val="000000"/>
          <w:sz w:val="28"/>
        </w:rPr>
        <w:t xml:space="preserve">
      Статистическая форма представляется по месту фактического нахождения респондента.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В торговую площадь не включаются складские помещения и помещения для подготовки товаров к продаже, а также лестницы, административные, бытовые и технические помещения. </w:t>
      </w:r>
      <w:r>
        <w:br/>
      </w:r>
      <w:r>
        <w:rPr>
          <w:rFonts w:ascii="Times New Roman"/>
          <w:b w:val="false"/>
          <w:i w:val="false"/>
          <w:color w:val="000000"/>
          <w:sz w:val="28"/>
        </w:rPr>
        <w:t>
</w:t>
      </w:r>
      <w:r>
        <w:rPr>
          <w:rFonts w:ascii="Times New Roman"/>
          <w:b w:val="false"/>
          <w:i w:val="false"/>
          <w:color w:val="000000"/>
          <w:sz w:val="28"/>
        </w:rPr>
        <w:t xml:space="preserve">
      4. Раздел 2 заполняют предприятия, осуществляющие в отчетном году розничную торговлю. В розничный товарооборот недопустимо включение реализации товаров юридическим лицам. </w:t>
      </w:r>
      <w:r>
        <w:br/>
      </w:r>
      <w:r>
        <w:rPr>
          <w:rFonts w:ascii="Times New Roman"/>
          <w:b w:val="false"/>
          <w:i w:val="false"/>
          <w:color w:val="000000"/>
          <w:sz w:val="28"/>
        </w:rPr>
        <w:t>
</w:t>
      </w:r>
      <w:r>
        <w:rPr>
          <w:rFonts w:ascii="Times New Roman"/>
          <w:b w:val="false"/>
          <w:i w:val="false"/>
          <w:color w:val="000000"/>
          <w:sz w:val="28"/>
        </w:rPr>
        <w:t>
      5. В разделе 2.1 при заполнении торговой сети указываются объекты, включая арендуемые. Магазины подразделяются на специализированные, неспециализированные, универсальные.</w:t>
      </w:r>
      <w:r>
        <w:br/>
      </w:r>
      <w:r>
        <w:rPr>
          <w:rFonts w:ascii="Times New Roman"/>
          <w:b w:val="false"/>
          <w:i w:val="false"/>
          <w:color w:val="000000"/>
          <w:sz w:val="28"/>
        </w:rPr>
        <w:t>
      По торговым домам, магазинам, аптекам, киоскам (строки 1-6) приводится торговая площадь, автозаправочным и газозаправочным станциям (строка 7) – полезная площадь. Полезная площадь это площадь, предназначенная для приема и хранения товаров, а для предприятий, производящих ремонт и обслуживание автомобилей, площадь, где осуществляется данный вид услуг.</w:t>
      </w:r>
      <w:r>
        <w:br/>
      </w:r>
      <w:r>
        <w:rPr>
          <w:rFonts w:ascii="Times New Roman"/>
          <w:b w:val="false"/>
          <w:i w:val="false"/>
          <w:color w:val="000000"/>
          <w:sz w:val="28"/>
        </w:rPr>
        <w:t>
</w:t>
      </w:r>
      <w:r>
        <w:rPr>
          <w:rFonts w:ascii="Times New Roman"/>
          <w:b w:val="false"/>
          <w:i w:val="false"/>
          <w:color w:val="000000"/>
          <w:sz w:val="28"/>
        </w:rPr>
        <w:t xml:space="preserve">
      6. В строке 1.1 раздела 2.2 указывается объем розничной торговли через торговые дома, магазины, павильоны, киоски, включая бутики и отделы в них. </w:t>
      </w:r>
      <w:r>
        <w:br/>
      </w:r>
      <w:r>
        <w:rPr>
          <w:rFonts w:ascii="Times New Roman"/>
          <w:b w:val="false"/>
          <w:i w:val="false"/>
          <w:color w:val="000000"/>
          <w:sz w:val="28"/>
        </w:rPr>
        <w:t>
</w:t>
      </w:r>
      <w:r>
        <w:rPr>
          <w:rFonts w:ascii="Times New Roman"/>
          <w:b w:val="false"/>
          <w:i w:val="false"/>
          <w:color w:val="000000"/>
          <w:sz w:val="28"/>
        </w:rPr>
        <w:t xml:space="preserve">
      7. В разделе 2.3 данные в натуральном выражении приводятся по определенному перечню услуг, приведенному в электронном виде в Приложении 1 к данной статистической форме. Показатели в натуральном выражении показываются целыми и с одним десятичным знаком. </w:t>
      </w:r>
      <w:r>
        <w:br/>
      </w:r>
      <w:r>
        <w:rPr>
          <w:rFonts w:ascii="Times New Roman"/>
          <w:b w:val="false"/>
          <w:i w:val="false"/>
          <w:color w:val="000000"/>
          <w:sz w:val="28"/>
        </w:rPr>
        <w:t>
</w:t>
      </w:r>
      <w:r>
        <w:rPr>
          <w:rFonts w:ascii="Times New Roman"/>
          <w:b w:val="false"/>
          <w:i w:val="false"/>
          <w:color w:val="000000"/>
          <w:sz w:val="28"/>
        </w:rPr>
        <w:t>
      8. Раздел 3 заполняют предприятия, осуществляющие в отчетном году оптовую торговлю.</w:t>
      </w:r>
      <w:r>
        <w:br/>
      </w:r>
      <w:r>
        <w:rPr>
          <w:rFonts w:ascii="Times New Roman"/>
          <w:b w:val="false"/>
          <w:i w:val="false"/>
          <w:color w:val="000000"/>
          <w:sz w:val="28"/>
        </w:rPr>
        <w:t>
      В разделе 3.1 указываются оптовые склады, по специализированным складам - выделяются склады для хранения нефти, зерна, продовольственных и непродовольственных товаров.</w:t>
      </w:r>
      <w:r>
        <w:br/>
      </w:r>
      <w:r>
        <w:rPr>
          <w:rFonts w:ascii="Times New Roman"/>
          <w:b w:val="false"/>
          <w:i w:val="false"/>
          <w:color w:val="000000"/>
          <w:sz w:val="28"/>
        </w:rPr>
        <w:t>
      В разделе 3.2 указывается объем оптовой реализации по видам товаров.</w:t>
      </w:r>
      <w:r>
        <w:br/>
      </w:r>
      <w:r>
        <w:rPr>
          <w:rFonts w:ascii="Times New Roman"/>
          <w:b w:val="false"/>
          <w:i w:val="false"/>
          <w:color w:val="000000"/>
          <w:sz w:val="28"/>
        </w:rPr>
        <w:t>
      В разделе 3.3 по оптовой торговле через агентов показывается доход, полученный от процентов комиссионного сбора от стоимости заключенных сделок. Оптовая торговля за вознаграждение или на договорной основе является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w:t>
      </w:r>
      <w:r>
        <w:rPr>
          <w:rFonts w:ascii="Times New Roman"/>
          <w:b w:val="false"/>
          <w:i w:val="false"/>
          <w:color w:val="000000"/>
          <w:sz w:val="28"/>
        </w:rPr>
        <w:t>
      9. Раздел 4 заполняют предприятия, предоставлявшие в отчетном году услуги по предоставлению продуктов питания и напитков.</w:t>
      </w:r>
      <w:r>
        <w:br/>
      </w:r>
      <w:r>
        <w:rPr>
          <w:rFonts w:ascii="Times New Roman"/>
          <w:b w:val="false"/>
          <w:i w:val="false"/>
          <w:color w:val="000000"/>
          <w:sz w:val="28"/>
        </w:rPr>
        <w:t xml:space="preserve">
      Услуги предоставления продуктов питания и напитков включают услуги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 </w:t>
      </w:r>
      <w:r>
        <w:br/>
      </w:r>
      <w:r>
        <w:rPr>
          <w:rFonts w:ascii="Times New Roman"/>
          <w:b w:val="false"/>
          <w:i w:val="false"/>
          <w:color w:val="000000"/>
          <w:sz w:val="28"/>
        </w:rPr>
        <w:t>
      В разделе 4.1 указывается сеть объектов общественного питания и число посадочных мест.</w:t>
      </w:r>
      <w:r>
        <w:br/>
      </w:r>
      <w:r>
        <w:rPr>
          <w:rFonts w:ascii="Times New Roman"/>
          <w:b w:val="false"/>
          <w:i w:val="false"/>
          <w:color w:val="000000"/>
          <w:sz w:val="28"/>
        </w:rPr>
        <w:t xml:space="preserve">
      Строку 1.1 раздела 4.2 заполняют предприятия, имеющие рестораны, кафетерии, рестораны быстрого обслуживания, передвижные вагончики для продажи пищи, вагончики для продажи мороженного. </w:t>
      </w:r>
      <w:r>
        <w:br/>
      </w:r>
      <w:r>
        <w:rPr>
          <w:rFonts w:ascii="Times New Roman"/>
          <w:b w:val="false"/>
          <w:i w:val="false"/>
          <w:color w:val="000000"/>
          <w:sz w:val="28"/>
        </w:rPr>
        <w:t xml:space="preserve">
      Строку 1.2 заполняют контрактные фирмы, поставляющие готовую пищу, предприятия по доставке продуктов питания спортивным и прочим учреждениям, столовые и кафетерии. </w:t>
      </w:r>
      <w:r>
        <w:br/>
      </w:r>
      <w:r>
        <w:rPr>
          <w:rFonts w:ascii="Times New Roman"/>
          <w:b w:val="false"/>
          <w:i w:val="false"/>
          <w:color w:val="000000"/>
          <w:sz w:val="28"/>
        </w:rPr>
        <w:t>
      Строку 1.3 заполняют предприятия, имеющие бары, таверны, закусочные, пивные, кофейни, ларьки для продажи фруктовых соков, передвижные киоски по продаже напитков.</w:t>
      </w:r>
      <w:r>
        <w:br/>
      </w:r>
      <w:r>
        <w:rPr>
          <w:rFonts w:ascii="Times New Roman"/>
          <w:b w:val="false"/>
          <w:i w:val="false"/>
          <w:color w:val="000000"/>
          <w:sz w:val="28"/>
        </w:rPr>
        <w:t>
</w:t>
      </w:r>
      <w:r>
        <w:rPr>
          <w:rFonts w:ascii="Times New Roman"/>
          <w:b w:val="false"/>
          <w:i w:val="false"/>
          <w:color w:val="000000"/>
          <w:sz w:val="28"/>
        </w:rPr>
        <w:t>
      10. Раздел 5 заполняют предприятия, предоставлявшие в отчетном году услуги технического обслуживания автомобилей.</w:t>
      </w:r>
      <w:r>
        <w:br/>
      </w:r>
      <w:r>
        <w:rPr>
          <w:rFonts w:ascii="Times New Roman"/>
          <w:b w:val="false"/>
          <w:i w:val="false"/>
          <w:color w:val="000000"/>
          <w:sz w:val="28"/>
        </w:rPr>
        <w:t>
      Услуги технического обслуживания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являющуюся частью производственного процесса.</w:t>
      </w:r>
      <w:r>
        <w:br/>
      </w:r>
      <w:r>
        <w:rPr>
          <w:rFonts w:ascii="Times New Roman"/>
          <w:b w:val="false"/>
          <w:i w:val="false"/>
          <w:color w:val="000000"/>
          <w:sz w:val="28"/>
        </w:rPr>
        <w:t>
</w:t>
      </w:r>
      <w:r>
        <w:rPr>
          <w:rFonts w:ascii="Times New Roman"/>
          <w:b w:val="false"/>
          <w:i w:val="false"/>
          <w:color w:val="000000"/>
          <w:sz w:val="28"/>
        </w:rPr>
        <w:t>
      11. В разделе 6 заполняется объем реализации продукции (работ, услуг) по вторичным видам деятельности, в данной форме по видам деятельности, не относящимся к отрасли «Торговля». Кодировка вида деятельности осуществляется в соответствии с кодом Общего классификатора видов экономической деятельности на уровне 5 знаков. Основной вид деятельности – тот вид деятельности, добавленная стоимость которого превышает добавленную стоимость любого другого вида деятельности, осуществляемого предприятием. Вторичный вид деятельности – это вид деятельности, помимо основного, который осуществляется с целью реализации товаров (услуг) для третьих лиц.</w:t>
      </w:r>
      <w:r>
        <w:br/>
      </w:r>
      <w:r>
        <w:rPr>
          <w:rFonts w:ascii="Times New Roman"/>
          <w:b w:val="false"/>
          <w:i w:val="false"/>
          <w:color w:val="000000"/>
          <w:sz w:val="28"/>
        </w:rPr>
        <w:t>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2.1. «Наличие торговой сети»:</w:t>
      </w:r>
      <w:r>
        <w:br/>
      </w:r>
      <w:r>
        <w:rPr>
          <w:rFonts w:ascii="Times New Roman"/>
          <w:b w:val="false"/>
          <w:i w:val="false"/>
          <w:color w:val="000000"/>
          <w:sz w:val="28"/>
        </w:rPr>
        <w:t xml:space="preserve">
      строка 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2.1, 2.2, 2.3 для каждой графы;</w:t>
      </w:r>
      <w:r>
        <w:br/>
      </w:r>
      <w:r>
        <w:rPr>
          <w:rFonts w:ascii="Times New Roman"/>
          <w:b w:val="false"/>
          <w:i w:val="false"/>
          <w:color w:val="000000"/>
          <w:sz w:val="28"/>
        </w:rPr>
        <w:t xml:space="preserve">
      строка 2.2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2.2.1, 2.2.2 для каждой графы;</w:t>
      </w:r>
      <w:r>
        <w:br/>
      </w:r>
      <w:r>
        <w:rPr>
          <w:rFonts w:ascii="Times New Roman"/>
          <w:b w:val="false"/>
          <w:i w:val="false"/>
          <w:color w:val="000000"/>
          <w:sz w:val="28"/>
        </w:rPr>
        <w:t xml:space="preserve">
      строка 2.3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2.3.1, 2.3.2, 2.3.3 для каждой графы;</w:t>
      </w:r>
      <w:r>
        <w:br/>
      </w:r>
      <w:r>
        <w:rPr>
          <w:rFonts w:ascii="Times New Roman"/>
          <w:b w:val="false"/>
          <w:i w:val="false"/>
          <w:color w:val="000000"/>
          <w:sz w:val="28"/>
        </w:rPr>
        <w:t xml:space="preserve">
      строка 1 + строка 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2.4.1 – 2.4.5 для каждой графы;</w:t>
      </w:r>
      <w:r>
        <w:br/>
      </w:r>
      <w:r>
        <w:rPr>
          <w:rFonts w:ascii="Times New Roman"/>
          <w:b w:val="false"/>
          <w:i w:val="false"/>
          <w:color w:val="000000"/>
          <w:sz w:val="28"/>
        </w:rPr>
        <w:t>
      если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графа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2) Раздел 2.2. «Общий объем розничной торговли товарами по каналам реализации»:</w:t>
      </w:r>
      <w:r>
        <w:br/>
      </w:r>
      <w:r>
        <w:rPr>
          <w:rFonts w:ascii="Times New Roman"/>
          <w:b w:val="false"/>
          <w:i w:val="false"/>
          <w:color w:val="000000"/>
          <w:sz w:val="28"/>
        </w:rPr>
        <w:t xml:space="preserve">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строка 1.1</w:t>
      </w: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16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1.1.1-1.1.5;</w:t>
      </w:r>
      <w:r>
        <w:br/>
      </w:r>
      <w:r>
        <w:rPr>
          <w:rFonts w:ascii="Times New Roman"/>
          <w:b w:val="false"/>
          <w:i w:val="false"/>
          <w:color w:val="000000"/>
          <w:sz w:val="28"/>
        </w:rPr>
        <w:t>
      строка 1.2</w:t>
      </w: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16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1.2.1-1.2.3;</w:t>
      </w:r>
      <w:r>
        <w:br/>
      </w:r>
      <w:r>
        <w:rPr>
          <w:rFonts w:ascii="Times New Roman"/>
          <w:b w:val="false"/>
          <w:i w:val="false"/>
          <w:color w:val="000000"/>
          <w:sz w:val="28"/>
        </w:rPr>
        <w:t>
      строка 1</w:t>
      </w: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01600" cy="215900"/>
                    </a:xfrm>
                    <a:prstGeom prst="rect">
                      <a:avLst/>
                    </a:prstGeom>
                  </pic:spPr>
                </pic:pic>
              </a:graphicData>
            </a:graphic>
          </wp:inline>
        </w:drawing>
      </w:r>
      <w:r>
        <w:rPr>
          <w:rFonts w:ascii="Times New Roman"/>
          <w:b w:val="false"/>
          <w:i w:val="false"/>
          <w:color w:val="000000"/>
          <w:sz w:val="28"/>
        </w:rPr>
        <w:t>строка 1.3.</w:t>
      </w:r>
      <w:r>
        <w:br/>
      </w:r>
      <w:r>
        <w:rPr>
          <w:rFonts w:ascii="Times New Roman"/>
          <w:b w:val="false"/>
          <w:i w:val="false"/>
          <w:color w:val="000000"/>
          <w:sz w:val="28"/>
        </w:rPr>
        <w:t>
      3) Раздел 2.3. «Объем розничной торговли по видам товаров»:</w:t>
      </w:r>
      <w:r>
        <w:br/>
      </w:r>
      <w:r>
        <w:rPr>
          <w:rFonts w:ascii="Times New Roman"/>
          <w:b w:val="false"/>
          <w:i w:val="false"/>
          <w:color w:val="000000"/>
          <w:sz w:val="28"/>
        </w:rPr>
        <w:t xml:space="preserve">
      графа 2 </w:t>
      </w: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01600" cy="2159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графа 2&gt;графы 5 для каждой строки;</w:t>
      </w:r>
      <w:r>
        <w:br/>
      </w:r>
      <w:r>
        <w:rPr>
          <w:rFonts w:ascii="Times New Roman"/>
          <w:b w:val="false"/>
          <w:i w:val="false"/>
          <w:color w:val="000000"/>
          <w:sz w:val="28"/>
        </w:rPr>
        <w:t xml:space="preserve">
      если графа 2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графа 5</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4) Раздел 3.1. «Количество складов и их площадь»:</w:t>
      </w:r>
      <w:r>
        <w:br/>
      </w:r>
      <w:r>
        <w:rPr>
          <w:rFonts w:ascii="Times New Roman"/>
          <w:b w:val="false"/>
          <w:i w:val="false"/>
          <w:color w:val="000000"/>
          <w:sz w:val="28"/>
        </w:rPr>
        <w:t xml:space="preserve">
      строка 1 </w:t>
      </w: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16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если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0, то графа 2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5) Раздел 3.2. «Объем оптовой торговли по видам товаров»:</w:t>
      </w:r>
      <w:r>
        <w:br/>
      </w:r>
      <w:r>
        <w:rPr>
          <w:rFonts w:ascii="Times New Roman"/>
          <w:b w:val="false"/>
          <w:i w:val="false"/>
          <w:color w:val="000000"/>
          <w:sz w:val="28"/>
        </w:rPr>
        <w:t xml:space="preserve">
      графа 1 </w:t>
      </w: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1600" cy="2159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xml:space="preserve">
      графа 1 &gt; графы 4 для каждой строки; </w:t>
      </w:r>
      <w:r>
        <w:br/>
      </w:r>
      <w:r>
        <w:rPr>
          <w:rFonts w:ascii="Times New Roman"/>
          <w:b w:val="false"/>
          <w:i w:val="false"/>
          <w:color w:val="000000"/>
          <w:sz w:val="28"/>
        </w:rPr>
        <w:t>
      если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графа 4</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6) Раздел 4.1. «Сведения о наличии сети объектов оказывающих услуги предоставления продуктов питания и напитков»:</w:t>
      </w:r>
      <w:r>
        <w:br/>
      </w:r>
      <w:r>
        <w:rPr>
          <w:rFonts w:ascii="Times New Roman"/>
          <w:b w:val="false"/>
          <w:i w:val="false"/>
          <w:color w:val="000000"/>
          <w:sz w:val="28"/>
        </w:rPr>
        <w:t>
      если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графа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7) Раздел 4.2. «Объем реализации услуги предоставления продуктов питания и напитков»:</w:t>
      </w:r>
      <w:r>
        <w:br/>
      </w:r>
      <w:r>
        <w:rPr>
          <w:rFonts w:ascii="Times New Roman"/>
          <w:b w:val="false"/>
          <w:i w:val="false"/>
          <w:color w:val="000000"/>
          <w:sz w:val="28"/>
        </w:rPr>
        <w:t xml:space="preserve">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1.1, 1.2, 1.3;</w:t>
      </w:r>
      <w:r>
        <w:br/>
      </w:r>
      <w:r>
        <w:rPr>
          <w:rFonts w:ascii="Times New Roman"/>
          <w:b w:val="false"/>
          <w:i w:val="false"/>
          <w:color w:val="000000"/>
          <w:sz w:val="28"/>
        </w:rPr>
        <w:t>
      8) Раздел 5.1. «Количество станций технического обслуживания»:</w:t>
      </w:r>
      <w:r>
        <w:br/>
      </w:r>
      <w:r>
        <w:rPr>
          <w:rFonts w:ascii="Times New Roman"/>
          <w:b w:val="false"/>
          <w:i w:val="false"/>
          <w:color w:val="000000"/>
          <w:sz w:val="28"/>
        </w:rPr>
        <w:t>
      если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9) Раздел 5.2. «Объем реализации услуг станций технического обслуживания»:</w:t>
      </w:r>
      <w:r>
        <w:br/>
      </w:r>
      <w:r>
        <w:rPr>
          <w:rFonts w:ascii="Times New Roman"/>
          <w:b w:val="false"/>
          <w:i w:val="false"/>
          <w:color w:val="000000"/>
          <w:sz w:val="28"/>
        </w:rPr>
        <w:t xml:space="preserve">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строка 1.1, 1.2;</w:t>
      </w:r>
      <w:r>
        <w:br/>
      </w:r>
      <w:r>
        <w:rPr>
          <w:rFonts w:ascii="Times New Roman"/>
          <w:b w:val="false"/>
          <w:i w:val="false"/>
          <w:color w:val="000000"/>
          <w:sz w:val="28"/>
        </w:rPr>
        <w:t>
      10) Контроль между разделами:</w:t>
      </w:r>
      <w:r>
        <w:br/>
      </w:r>
      <w:r>
        <w:rPr>
          <w:rFonts w:ascii="Times New Roman"/>
          <w:b w:val="false"/>
          <w:i w:val="false"/>
          <w:color w:val="000000"/>
          <w:sz w:val="28"/>
        </w:rPr>
        <w:t>
      если в разделе 2.1 строки 1-7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в разделе 2.3 строка 1 графа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в разделе 2.2 графа 1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2.1 строка 2.4.1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0, то в разделе 2.2 строка 1.1.1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2.1 строка 2.4.2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0, то в разделе 2.2 строка 1.1.2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2.1 строка 2.4.3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0, то в разделе 2.2 строка 1.1.3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2.1 строка 2.4.4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0, то в разделе 2.2 строка 1.1.4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2.1 строка 2.4.5 графа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0, то в разделе 2.2 строка 1.1.5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2.3 строка 1 графа 2= раздел 2.2 строка 1 графа 1;</w:t>
      </w:r>
      <w:r>
        <w:br/>
      </w:r>
      <w:r>
        <w:rPr>
          <w:rFonts w:ascii="Times New Roman"/>
          <w:b w:val="false"/>
          <w:i w:val="false"/>
          <w:color w:val="000000"/>
          <w:sz w:val="28"/>
        </w:rPr>
        <w:t>
      если в разделе 4.1 графа 1 строки 1, 2, 3, 4, 5</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в разделе 4.2 графа 1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5.1 графа 1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в разделе 5.2 графа 1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p>
    <w:bookmarkEnd w:id="4"/>
    <w:bookmarkStart w:name="z42"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5"/>
    <w:tbl>
      <w:tblPr>
        <w:tblW w:w="0" w:type="auto"/>
        <w:tblCellSpacing w:w="0" w:type="auto"/>
        <w:tblBorders>
          <w:top w:val="none"/>
          <w:left w:val="none"/>
          <w:bottom w:val="none"/>
          <w:right w:val="none"/>
          <w:insideH w:val="none"/>
          <w:insideV w:val="none"/>
        </w:tblBorders>
      </w:tblPr>
      <w:tblGrid>
        <w:gridCol w:w="2194"/>
        <w:gridCol w:w="10"/>
        <w:gridCol w:w="3716"/>
        <w:gridCol w:w="7080"/>
      </w:tblGrid>
      <w:tr>
        <w:trPr>
          <w:trHeight w:val="885" w:hRule="atLeast"/>
        </w:trPr>
        <w:tc>
          <w:tcPr>
            <w:tcW w:w="21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333500" cy="889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708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804"/>
              <w:gridCol w:w="804"/>
              <w:gridCol w:w="804"/>
              <w:gridCol w:w="817"/>
              <w:gridCol w:w="145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i w:val="false"/>
                      <w:color w:val="000000"/>
                      <w:sz w:val="20"/>
                    </w:rPr>
                    <w:t>до 1 часа</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tcBorders>
          </w:tcP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0701101</w:t>
            </w:r>
            <w:r>
              <w:br/>
            </w:r>
            <w:r>
              <w:rPr>
                <w:rFonts w:ascii="Times New Roman"/>
                <w:b w:val="false"/>
                <w:i w:val="false"/>
                <w:color w:val="000000"/>
                <w:sz w:val="20"/>
              </w:rPr>
              <w:t>
</w:t>
            </w:r>
            <w:r>
              <w:rPr>
                <w:rFonts w:ascii="Times New Roman"/>
                <w:b w:val="false"/>
                <w:i w:val="false"/>
                <w:color w:val="000000"/>
                <w:sz w:val="20"/>
              </w:rPr>
              <w:t>Код статистической формы 0701101</w:t>
            </w:r>
          </w:p>
        </w:tc>
        <w:tc>
          <w:tcPr>
            <w:tcW w:w="371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 қызметтерді өткізу туралы есеп</w:t>
            </w:r>
            <w:r>
              <w:br/>
            </w:r>
            <w:r>
              <w:rPr>
                <w:rFonts w:ascii="Times New Roman"/>
                <w:b/>
                <w:i w:val="false"/>
                <w:color w:val="000000"/>
                <w:sz w:val="20"/>
              </w:rPr>
              <w:t>
Отчет о реализации товаров, услуг
</w:t>
            </w: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сауда</w:t>
            </w:r>
            <w:r>
              <w:br/>
            </w:r>
            <w:r>
              <w:rPr>
                <w:rFonts w:ascii="Times New Roman"/>
                <w:b w:val="false"/>
                <w:i w:val="false"/>
                <w:color w:val="000000"/>
                <w:sz w:val="20"/>
              </w:rPr>
              <w:t>
</w:t>
            </w:r>
            <w:r>
              <w:rPr>
                <w:rFonts w:ascii="Times New Roman"/>
                <w:b w:val="false"/>
                <w:i w:val="false"/>
                <w:color w:val="000000"/>
                <w:sz w:val="20"/>
              </w:rPr>
              <w:t xml:space="preserve">2 - торговля </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 xml:space="preserve">Месячная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43"/>
              <w:gridCol w:w="1392"/>
              <w:gridCol w:w="1048"/>
              <w:gridCol w:w="2551"/>
              <w:gridCol w:w="1126"/>
            </w:tblGrid>
            <w:tr>
              <w:trPr>
                <w:trHeight w:val="30" w:hRule="atLeast"/>
              </w:trPr>
              <w:tc>
                <w:tcPr>
                  <w:tcW w:w="17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Отчетный</w:t>
                  </w:r>
                </w:p>
              </w:tc>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66700"/>
                                </a:xfrm>
                                <a:prstGeom prst="rect">
                                  <a:avLst/>
                                </a:prstGeom>
                              </pic:spPr>
                            </pic:pic>
                          </a:graphicData>
                        </a:graphic>
                      </wp:inline>
                    </w:drawing>
                  </w:r>
                </w:p>
              </w:tc>
              <w:tc>
                <w:tcPr>
                  <w:tcW w:w="1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51" w:type="dxa"/>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66700"/>
                                </a:xfrm>
                                <a:prstGeom prst="rect">
                                  <a:avLst/>
                                </a:prstGeom>
                              </pic:spPr>
                            </pic:pic>
                          </a:graphicData>
                        </a:graphic>
                      </wp:inline>
                    </w:drawing>
                  </w:r>
                </w:p>
              </w:tc>
              <w:tc>
                <w:tcPr>
                  <w:tcW w:w="1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түрлері ЭҚЖЖ (Экономикалық қызмет түрлерінің жалпы жіктеуіші) кодына сәйкес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w:t>
            </w:r>
            <w:r>
              <w:br/>
            </w:r>
            <w:r>
              <w:rPr>
                <w:rFonts w:ascii="Times New Roman"/>
                <w:b w:val="false"/>
                <w:i w:val="false"/>
                <w:color w:val="000000"/>
                <w:sz w:val="20"/>
              </w:rPr>
              <w:t>
</w:t>
            </w:r>
            <w:r>
              <w:rPr>
                <w:rFonts w:ascii="Times New Roman"/>
                <w:b/>
                <w:i w:val="false"/>
                <w:color w:val="000000"/>
                <w:sz w:val="20"/>
              </w:rPr>
              <w:t>47 – автомобильдер мен мотоциклдерді сатудан басқа, бөлшек сауда; 56 – тамақ өнімдері мен сусындарды ұсыну бойынша қызметтер, кодына жататын жалпы қызметкерлер саны 20-дан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к кодам ОКЭД (Общий классификатор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45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 күні</w:t>
            </w:r>
            <w:r>
              <w:br/>
            </w:r>
            <w:r>
              <w:rPr>
                <w:rFonts w:ascii="Times New Roman"/>
                <w:b w:val="false"/>
                <w:i w:val="false"/>
                <w:color w:val="000000"/>
                <w:sz w:val="20"/>
              </w:rPr>
              <w:t>
</w:t>
            </w:r>
            <w:r>
              <w:rPr>
                <w:rFonts w:ascii="Times New Roman"/>
                <w:b w:val="false"/>
                <w:i w:val="false"/>
                <w:color w:val="000000"/>
                <w:sz w:val="20"/>
              </w:rPr>
              <w:t>Срок предоставления – 3 числа после отчетного периода</w:t>
            </w:r>
          </w:p>
        </w:tc>
      </w:tr>
      <w:tr>
        <w:trPr>
          <w:trHeight w:val="615" w:hRule="atLeast"/>
        </w:trPr>
        <w:tc>
          <w:tcPr>
            <w:tcW w:w="2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66700"/>
                          </a:xfrm>
                          <a:prstGeom prst="rect">
                            <a:avLst/>
                          </a:prstGeom>
                        </pic:spPr>
                      </pic:pic>
                    </a:graphicData>
                  </a:graphic>
                </wp:inline>
              </w:drawing>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66700" cy="2667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(қызметтерді) нақты өткізу орнын көрсетіңіз</w:t>
      </w:r>
      <w:r>
        <w:br/>
      </w:r>
      <w:r>
        <w:rPr>
          <w:rFonts w:ascii="Times New Roman"/>
          <w:b w:val="false"/>
          <w:i w:val="false"/>
          <w:color w:val="000000"/>
          <w:sz w:val="28"/>
        </w:rPr>
        <w:t>
</w:t>
      </w:r>
      <w:r>
        <w:rPr>
          <w:rFonts w:ascii="Times New Roman"/>
          <w:b/>
          <w:i w:val="false"/>
          <w:color w:val="000000"/>
          <w:sz w:val="28"/>
        </w:rPr>
        <w:t>(кәсіпорынның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w:t>
      </w:r>
      <w:r>
        <w:br/>
      </w:r>
      <w:r>
        <w:rPr>
          <w:rFonts w:ascii="Times New Roman"/>
          <w:b w:val="false"/>
          <w:i w:val="false"/>
          <w:color w:val="000000"/>
          <w:sz w:val="28"/>
        </w:rPr>
        <w:t>
(независимо от места регистрации предприятия) - область, город,</w:t>
      </w:r>
      <w:r>
        <w:br/>
      </w:r>
      <w:r>
        <w:rPr>
          <w:rFonts w:ascii="Times New Roman"/>
          <w:b w:val="false"/>
          <w:i w:val="false"/>
          <w:color w:val="000000"/>
          <w:sz w:val="28"/>
        </w:rPr>
        <w:t>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w:t>
      </w:r>
      <w:r>
        <w:br/>
      </w:r>
      <w:r>
        <w:rPr>
          <w:rFonts w:ascii="Times New Roman"/>
          <w:b w:val="false"/>
          <w:i w:val="false"/>
          <w:color w:val="000000"/>
          <w:sz w:val="28"/>
        </w:rPr>
        <w:t>
</w:t>
      </w:r>
      <w:r>
        <w:rPr>
          <w:rFonts w:ascii="Times New Roman"/>
          <w:b/>
          <w:i w:val="false"/>
          <w:color w:val="000000"/>
          <w:sz w:val="28"/>
        </w:rPr>
        <w:t>ӘАОЖ) сәйкес аумақ коды (статистикалық нысанды қағаз тасығышта</w:t>
      </w:r>
      <w:r>
        <w:br/>
      </w:r>
      <w:r>
        <w:rPr>
          <w:rFonts w:ascii="Times New Roman"/>
          <w:b w:val="false"/>
          <w:i w:val="false"/>
          <w:color w:val="000000"/>
          <w:sz w:val="28"/>
        </w:rPr>
        <w:t>
</w:t>
      </w:r>
      <w:r>
        <w:rPr>
          <w:rFonts w:ascii="Times New Roman"/>
          <w:b/>
          <w:i w:val="false"/>
          <w:color w:val="000000"/>
          <w:sz w:val="28"/>
        </w:rPr>
        <w:t xml:space="preserve">тапсыру кезінде статистика органының қызметкерлері толтырады) </w:t>
      </w:r>
      <w:r>
        <w:br/>
      </w:r>
      <w:r>
        <w:rPr>
          <w:rFonts w:ascii="Times New Roman"/>
          <w:b w:val="false"/>
          <w:i w:val="false"/>
          <w:color w:val="000000"/>
          <w:sz w:val="28"/>
        </w:rPr>
        <w:t>
      Код территории согласно Классификатору административно-территориальных</w:t>
      </w:r>
      <w:r>
        <w:br/>
      </w:r>
      <w:r>
        <w:rPr>
          <w:rFonts w:ascii="Times New Roman"/>
          <w:b w:val="false"/>
          <w:i w:val="false"/>
          <w:color w:val="000000"/>
          <w:sz w:val="28"/>
        </w:rPr>
        <w:t>
объектов (далее - КАТО) (заполняется работником органа статистики</w:t>
      </w:r>
      <w:r>
        <w:br/>
      </w:r>
      <w:r>
        <w:rPr>
          <w:rFonts w:ascii="Times New Roman"/>
          <w:b w:val="false"/>
          <w:i w:val="false"/>
          <w:color w:val="000000"/>
          <w:sz w:val="28"/>
        </w:rPr>
        <w:t>
при сдаче статистической формы на бумажном носителе)</w:t>
      </w:r>
      <w:r>
        <w:br/>
      </w:r>
      <w:r>
        <w:rPr>
          <w:rFonts w:ascii="Times New Roman"/>
          <w:b w:val="false"/>
          <w:i w:val="false"/>
          <w:color w:val="000000"/>
          <w:sz w:val="28"/>
        </w:rPr>
        <w:t>
</w:t>
      </w:r>
      <w:r>
        <w:rPr>
          <w:rFonts w:ascii="Times New Roman"/>
          <w:b/>
          <w:i w:val="false"/>
          <w:color w:val="000000"/>
          <w:sz w:val="28"/>
        </w:rPr>
        <w:t>      2. Тауарларды өткізу көлемін көрсетіңіз, мың теңге</w:t>
      </w:r>
      <w:r>
        <w:br/>
      </w:r>
      <w:r>
        <w:rPr>
          <w:rFonts w:ascii="Times New Roman"/>
          <w:b w:val="false"/>
          <w:i w:val="false"/>
          <w:color w:val="000000"/>
          <w:sz w:val="28"/>
        </w:rPr>
        <w:t>
      Укажите объем реализации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7091"/>
        <w:gridCol w:w="2364"/>
        <w:gridCol w:w="2364"/>
      </w:tblGrid>
      <w:tr>
        <w:trPr>
          <w:trHeight w:val="9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w:t>
            </w:r>
            <w:r>
              <w:br/>
            </w:r>
            <w:r>
              <w:rPr>
                <w:rFonts w:ascii="Times New Roman"/>
                <w:b w:val="false"/>
                <w:i w:val="false"/>
                <w:color w:val="000000"/>
                <w:sz w:val="20"/>
              </w:rPr>
              <w:t>
</w:t>
            </w:r>
            <w:r>
              <w:rPr>
                <w:rFonts w:ascii="Times New Roman"/>
                <w:b w:val="false"/>
                <w:i w:val="false"/>
                <w:color w:val="000000"/>
                <w:sz w:val="20"/>
              </w:rPr>
              <w:t xml:space="preserve">Объем розничной торговли </w:t>
            </w:r>
          </w:p>
        </w:tc>
      </w:tr>
      <w:tr>
        <w:trPr>
          <w:trHeight w:val="21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продовольственные товары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непродовольственные товары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мен жеңіл автокөлік құралдары</w:t>
            </w:r>
            <w:r>
              <w:br/>
            </w:r>
            <w:r>
              <w:rPr>
                <w:rFonts w:ascii="Times New Roman"/>
                <w:b w:val="false"/>
                <w:i w:val="false"/>
                <w:color w:val="000000"/>
                <w:sz w:val="20"/>
              </w:rPr>
              <w:t>
</w:t>
            </w:r>
            <w:r>
              <w:rPr>
                <w:rFonts w:ascii="Times New Roman"/>
                <w:b w:val="false"/>
                <w:i w:val="false"/>
                <w:color w:val="000000"/>
                <w:sz w:val="20"/>
              </w:rPr>
              <w:t>Автомобили и легковые автотранспортные средства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қосалқы бөлшектер мен құрал-саймандар</w:t>
            </w:r>
            <w:r>
              <w:br/>
            </w:r>
            <w:r>
              <w:rPr>
                <w:rFonts w:ascii="Times New Roman"/>
                <w:b w:val="false"/>
                <w:i w:val="false"/>
                <w:color w:val="000000"/>
                <w:sz w:val="20"/>
              </w:rPr>
              <w:t>
</w:t>
            </w:r>
            <w:r>
              <w:rPr>
                <w:rFonts w:ascii="Times New Roman"/>
                <w:b w:val="false"/>
                <w:i w:val="false"/>
                <w:color w:val="000000"/>
                <w:sz w:val="20"/>
              </w:rPr>
              <w:t>Запасные части и принадлежности для автомобилей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 мотороллер, олардың бөлшектері мен  құрал-саймандары</w:t>
            </w:r>
            <w:r>
              <w:br/>
            </w:r>
            <w:r>
              <w:rPr>
                <w:rFonts w:ascii="Times New Roman"/>
                <w:b w:val="false"/>
                <w:i w:val="false"/>
                <w:color w:val="000000"/>
                <w:sz w:val="20"/>
              </w:rPr>
              <w:t>
</w:t>
            </w:r>
            <w:r>
              <w:rPr>
                <w:rFonts w:ascii="Times New Roman"/>
                <w:b w:val="false"/>
                <w:i w:val="false"/>
                <w:color w:val="000000"/>
                <w:sz w:val="20"/>
              </w:rPr>
              <w:t>Мотоциклы, мотороллеры, детали и принадлежностей к  ним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оборудование периферийное и программное обеспечение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шалғай жабдықтар </w:t>
            </w:r>
            <w:r>
              <w:br/>
            </w:r>
            <w:r>
              <w:rPr>
                <w:rFonts w:ascii="Times New Roman"/>
                <w:b w:val="false"/>
                <w:i w:val="false"/>
                <w:color w:val="000000"/>
                <w:sz w:val="20"/>
              </w:rPr>
              <w:t>
</w:t>
            </w:r>
            <w:r>
              <w:rPr>
                <w:rFonts w:ascii="Times New Roman"/>
                <w:b w:val="false"/>
                <w:i w:val="false"/>
                <w:color w:val="000000"/>
                <w:sz w:val="20"/>
              </w:rPr>
              <w:t>оборудование периферийное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жабдықтар және оның бөліктері</w:t>
            </w:r>
            <w:r>
              <w:br/>
            </w:r>
            <w:r>
              <w:rPr>
                <w:rFonts w:ascii="Times New Roman"/>
                <w:b w:val="false"/>
                <w:i w:val="false"/>
                <w:color w:val="000000"/>
                <w:sz w:val="20"/>
              </w:rPr>
              <w:t>
</w:t>
            </w:r>
            <w:r>
              <w:rPr>
                <w:rFonts w:ascii="Times New Roman"/>
                <w:b w:val="false"/>
                <w:i w:val="false"/>
                <w:color w:val="000000"/>
                <w:sz w:val="20"/>
              </w:rPr>
              <w:t>Оборудование телекоммуникационное и его части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жабдықтар және оның бөліктері</w:t>
            </w:r>
            <w:r>
              <w:br/>
            </w:r>
            <w:r>
              <w:rPr>
                <w:rFonts w:ascii="Times New Roman"/>
                <w:b w:val="false"/>
                <w:i w:val="false"/>
                <w:color w:val="000000"/>
                <w:sz w:val="20"/>
              </w:rPr>
              <w:t>
</w:t>
            </w:r>
            <w:r>
              <w:rPr>
                <w:rFonts w:ascii="Times New Roman"/>
                <w:b w:val="false"/>
                <w:i w:val="false"/>
                <w:color w:val="000000"/>
                <w:sz w:val="20"/>
              </w:rPr>
              <w:t>Оборудование электронное прочие и его части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бензині</w:t>
            </w:r>
            <w:r>
              <w:br/>
            </w:r>
            <w:r>
              <w:rPr>
                <w:rFonts w:ascii="Times New Roman"/>
                <w:b w:val="false"/>
                <w:i w:val="false"/>
                <w:color w:val="000000"/>
                <w:sz w:val="20"/>
              </w:rPr>
              <w:t>
</w:t>
            </w:r>
            <w:r>
              <w:rPr>
                <w:rFonts w:ascii="Times New Roman"/>
                <w:b w:val="false"/>
                <w:i w:val="false"/>
                <w:color w:val="000000"/>
                <w:sz w:val="20"/>
              </w:rPr>
              <w:t>бензин автомобильный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бензин</w:t>
            </w:r>
            <w:r>
              <w:br/>
            </w:r>
            <w:r>
              <w:rPr>
                <w:rFonts w:ascii="Times New Roman"/>
                <w:b w:val="false"/>
                <w:i w:val="false"/>
                <w:color w:val="000000"/>
                <w:sz w:val="20"/>
              </w:rPr>
              <w:t>
</w:t>
            </w:r>
            <w:r>
              <w:rPr>
                <w:rFonts w:ascii="Times New Roman"/>
                <w:b w:val="false"/>
                <w:i w:val="false"/>
                <w:color w:val="000000"/>
                <w:sz w:val="20"/>
              </w:rPr>
              <w:t>бензин авиационный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 тәрізді өзге де өнімдер мен ұқсас өнімдердің отыны</w:t>
            </w:r>
            <w:r>
              <w:br/>
            </w:r>
            <w:r>
              <w:rPr>
                <w:rFonts w:ascii="Times New Roman"/>
                <w:b w:val="false"/>
                <w:i w:val="false"/>
                <w:color w:val="000000"/>
                <w:sz w:val="20"/>
              </w:rPr>
              <w:t>
</w:t>
            </w:r>
            <w:r>
              <w:rPr>
                <w:rFonts w:ascii="Times New Roman"/>
                <w:b w:val="false"/>
                <w:i w:val="false"/>
                <w:color w:val="000000"/>
                <w:sz w:val="20"/>
              </w:rPr>
              <w:t>Топливо жидкое и газообразное прочее и  продукты аналогичные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(көмірсутектердің табиғи қоспасы), битуминозды минералдардан алынған мұнай</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немесе газ тәрізді күйдегі табиғи газ</w:t>
            </w:r>
            <w:r>
              <w:br/>
            </w:r>
            <w:r>
              <w:rPr>
                <w:rFonts w:ascii="Times New Roman"/>
                <w:b w:val="false"/>
                <w:i w:val="false"/>
                <w:color w:val="000000"/>
                <w:sz w:val="20"/>
              </w:rPr>
              <w:t>
</w:t>
            </w:r>
            <w:r>
              <w:rPr>
                <w:rFonts w:ascii="Times New Roman"/>
                <w:b w:val="false"/>
                <w:i w:val="false"/>
                <w:color w:val="000000"/>
                <w:sz w:val="20"/>
              </w:rPr>
              <w:t>газ природный в жидком или газообразном состоянии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керосин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Мотор отыны </w:t>
            </w:r>
            <w:r>
              <w:br/>
            </w:r>
            <w:r>
              <w:rPr>
                <w:rFonts w:ascii="Times New Roman"/>
                <w:b w:val="false"/>
                <w:i w:val="false"/>
                <w:color w:val="000000"/>
                <w:sz w:val="20"/>
              </w:rPr>
              <w:t>
</w:t>
            </w:r>
            <w:r>
              <w:rPr>
                <w:rFonts w:ascii="Times New Roman"/>
                <w:b w:val="false"/>
                <w:i w:val="false"/>
                <w:color w:val="000000"/>
                <w:sz w:val="20"/>
              </w:rPr>
              <w:t>Топливо моторное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месяца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Қызмет көрсету көлемін көрсетіңіз, мың теңге</w:t>
      </w:r>
      <w:r>
        <w:br/>
      </w:r>
      <w:r>
        <w:rPr>
          <w:rFonts w:ascii="Times New Roman"/>
          <w:b w:val="false"/>
          <w:i w:val="false"/>
          <w:color w:val="000000"/>
          <w:sz w:val="28"/>
        </w:rPr>
        <w:t>
      Укажите объем реализации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9586"/>
        <w:gridCol w:w="2364"/>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 оптовой торговли за вознаграждение или на договорной основе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техникалық қызмет көрсету және жөндеу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технического обслуживания и ремонта автотранспортных средств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сусындарды ұсыну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предоставления продуктов питания и напитков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43"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6"/>
    <w:bookmarkStart w:name="z44" w:id="7"/>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реализации товаров, услуг»</w:t>
      </w:r>
      <w:r>
        <w:br/>
      </w:r>
      <w:r>
        <w:rPr>
          <w:rFonts w:ascii="Times New Roman"/>
          <w:b/>
          <w:i w:val="false"/>
          <w:color w:val="000000"/>
        </w:rPr>
        <w:t xml:space="preserve">
(код 0701101, индекс 2-торговля, периодичность месячная) </w:t>
      </w:r>
    </w:p>
    <w:bookmarkEnd w:id="7"/>
    <w:bookmarkStart w:name="z45"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розничная торговля</w:t>
      </w:r>
      <w:r>
        <w:rPr>
          <w:rFonts w:ascii="Times New Roman"/>
          <w:b w:val="false"/>
          <w:i w:val="false"/>
          <w:color w:val="000000"/>
          <w:sz w:val="28"/>
        </w:rPr>
        <w:t xml:space="preserve">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оптовая торговля</w:t>
      </w:r>
      <w:r>
        <w:rPr>
          <w:rFonts w:ascii="Times New Roman"/>
          <w:b w:val="false"/>
          <w:i w:val="false"/>
          <w:color w:val="000000"/>
          <w:sz w:val="28"/>
        </w:rPr>
        <w:t xml:space="preserve">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w:t>
      </w:r>
      <w:r>
        <w:rPr>
          <w:rFonts w:ascii="Times New Roman"/>
          <w:b w:val="false"/>
          <w:i w:val="false"/>
          <w:color w:val="000000"/>
          <w:sz w:val="28"/>
        </w:rPr>
        <w:t>
      3)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3. Статистическая форма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xml:space="preserve">
      4. В разделе 2 и в разделе 3 в строках 2 и 3, включается сумма денежной выручки, полученной юридическими лицами за проданные покупателям товары и оказанные услуги за наличный и безналичный расчет. Датой получения дохода признается дата реализации товаров (работ, услуг) независимо от фактического поступления денежных средств в их оплату. </w:t>
      </w:r>
      <w:r>
        <w:br/>
      </w:r>
      <w:r>
        <w:rPr>
          <w:rFonts w:ascii="Times New Roman"/>
          <w:b w:val="false"/>
          <w:i w:val="false"/>
          <w:color w:val="000000"/>
          <w:sz w:val="28"/>
        </w:rPr>
        <w:t xml:space="preserve">
      Раздел 3 включает в себя услуги по оптовой торговле за вознаграждение или на договорной основе, услуги по техническому обслуживанию и ремонту автотранспортных средств и услуги по предоставлению продуктов питания и напитков. </w:t>
      </w:r>
      <w:r>
        <w:br/>
      </w:r>
      <w:r>
        <w:rPr>
          <w:rFonts w:ascii="Times New Roman"/>
          <w:b w:val="false"/>
          <w:i w:val="false"/>
          <w:color w:val="000000"/>
          <w:sz w:val="28"/>
        </w:rPr>
        <w:t>
      В строке 1 раздела 3 указывается объем услуг оптовой торговли за вознаграждение или на договорной основе. К данному виду услуг относится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xml:space="preserve">
      При этом, в данной строке указывается только сумма дохода, полученного по процентам комиссионного сбора от стоимости заключенных сделок, а не объем реализации продукции при совершенной сделки. </w:t>
      </w:r>
      <w:r>
        <w:br/>
      </w:r>
      <w:r>
        <w:rPr>
          <w:rFonts w:ascii="Times New Roman"/>
          <w:b w:val="false"/>
          <w:i w:val="false"/>
          <w:color w:val="000000"/>
          <w:sz w:val="28"/>
        </w:rPr>
        <w:t>
      В строке 2 раздела 3 указывается объем услуг технического обслуживания и ремонта автотранспортных средств. К данному виду услуг относится предпринимательская деятельность, связанная с оказанием услуг по ремонту деталей транспортных средств, электрооборудования, кузовов, мойке, полировке, окраске, ремонту ветровых стекол, окон, ремонту автопокрышек, камер, их установке или замене, буксировке, установке частей и принадлежностей.</w:t>
      </w:r>
      <w:r>
        <w:br/>
      </w:r>
      <w:r>
        <w:rPr>
          <w:rFonts w:ascii="Times New Roman"/>
          <w:b w:val="false"/>
          <w:i w:val="false"/>
          <w:color w:val="000000"/>
          <w:sz w:val="28"/>
        </w:rPr>
        <w:t>
      В строке 3 раздела 3 указывается объем услуг по предоставлению продуктов питания и напитков. К данному виду услуг относится предпринимательская деятельность, связанная с производством, переработкой, реализацией и организацией потребления собственной продукции, а также других продовольственных товаров, пригодных для немедленного употребления (общественное питание).</w:t>
      </w:r>
      <w:r>
        <w:br/>
      </w:r>
      <w:r>
        <w:rPr>
          <w:rFonts w:ascii="Times New Roman"/>
          <w:b w:val="false"/>
          <w:i w:val="false"/>
          <w:color w:val="000000"/>
          <w:sz w:val="28"/>
        </w:rPr>
        <w:t xml:space="preserve">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w:t>
      </w:r>
      <w:r>
        <w:br/>
      </w: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r>
        <w:br/>
      </w:r>
      <w:r>
        <w:rPr>
          <w:rFonts w:ascii="Times New Roman"/>
          <w:b w:val="false"/>
          <w:i w:val="false"/>
          <w:color w:val="000000"/>
          <w:sz w:val="28"/>
        </w:rPr>
        <w:t>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2. «Указывается объем реализации товаров»:</w:t>
      </w:r>
      <w:r>
        <w:br/>
      </w:r>
      <w:r>
        <w:rPr>
          <w:rFonts w:ascii="Times New Roman"/>
          <w:b w:val="false"/>
          <w:i w:val="false"/>
          <w:color w:val="000000"/>
          <w:sz w:val="28"/>
        </w:rPr>
        <w:t xml:space="preserve">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1.1 + 1.2 по всем графам;</w:t>
      </w:r>
      <w:r>
        <w:br/>
      </w:r>
      <w:r>
        <w:rPr>
          <w:rFonts w:ascii="Times New Roman"/>
          <w:b w:val="false"/>
          <w:i w:val="false"/>
          <w:color w:val="000000"/>
          <w:sz w:val="28"/>
        </w:rPr>
        <w:t xml:space="preserve">
      строка 1.2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1.2.1 - 1.2.9 по всем графам;</w:t>
      </w:r>
      <w:r>
        <w:br/>
      </w:r>
      <w:r>
        <w:rPr>
          <w:rFonts w:ascii="Times New Roman"/>
          <w:b w:val="false"/>
          <w:i w:val="false"/>
          <w:color w:val="000000"/>
          <w:sz w:val="28"/>
        </w:rPr>
        <w:t>
      строка 1.2.4 = стр 1.2.4.1+стр 1.2.4.2+стр 1.2.4.3;</w:t>
      </w:r>
      <w:r>
        <w:br/>
      </w:r>
      <w:r>
        <w:rPr>
          <w:rFonts w:ascii="Times New Roman"/>
          <w:b w:val="false"/>
          <w:i w:val="false"/>
          <w:color w:val="000000"/>
          <w:sz w:val="28"/>
        </w:rPr>
        <w:t xml:space="preserve">
      строка 1.2.7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стр 1.2.7.1+стр 1.2.7.2;</w:t>
      </w:r>
      <w:r>
        <w:br/>
      </w:r>
      <w:r>
        <w:rPr>
          <w:rFonts w:ascii="Times New Roman"/>
          <w:b w:val="false"/>
          <w:i w:val="false"/>
          <w:color w:val="000000"/>
          <w:sz w:val="28"/>
        </w:rPr>
        <w:t xml:space="preserve">
      строка 1.2.8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стр 1.2.8.1+стр 1.2.8.2+1.2.8.3+1.2.8.4+1.2.8.5+1.2.8.6.</w:t>
      </w:r>
    </w:p>
    <w:bookmarkEnd w:id="8"/>
    <w:bookmarkStart w:name="z76"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9"/>
    <w:tbl>
      <w:tblPr>
        <w:tblW w:w="0" w:type="auto"/>
        <w:tblCellSpacing w:w="0" w:type="auto"/>
        <w:tblBorders>
          <w:top w:val="none"/>
          <w:left w:val="none"/>
          <w:bottom w:val="none"/>
          <w:right w:val="none"/>
          <w:insideH w:val="none"/>
          <w:insideV w:val="none"/>
        </w:tblBorders>
      </w:tblPr>
      <w:tblGrid>
        <w:gridCol w:w="2194"/>
        <w:gridCol w:w="3"/>
        <w:gridCol w:w="2"/>
        <w:gridCol w:w="4707"/>
        <w:gridCol w:w="1474"/>
        <w:gridCol w:w="2560"/>
        <w:gridCol w:w="2060"/>
      </w:tblGrid>
      <w:tr>
        <w:trPr>
          <w:trHeight w:val="1275" w:hRule="atLeast"/>
        </w:trPr>
        <w:tc>
          <w:tcPr>
            <w:tcW w:w="21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333500" cy="889000"/>
                          </a:xfrm>
                          <a:prstGeom prst="rect">
                            <a:avLst/>
                          </a:prstGeom>
                        </pic:spPr>
                      </pic:pic>
                    </a:graphicData>
                  </a:graphic>
                </wp:inline>
              </w:drawing>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1275"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649"/>
              <w:gridCol w:w="649"/>
              <w:gridCol w:w="832"/>
              <w:gridCol w:w="832"/>
              <w:gridCol w:w="1428"/>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60" w:hRule="atLeast"/>
              </w:trPr>
              <w:tc>
                <w:tcPr>
                  <w:tcW w:w="16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2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157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6951104</w:t>
            </w:r>
            <w:r>
              <w:br/>
            </w:r>
            <w:r>
              <w:rPr>
                <w:rFonts w:ascii="Times New Roman"/>
                <w:b w:val="false"/>
                <w:i w:val="false"/>
                <w:color w:val="000000"/>
                <w:sz w:val="20"/>
              </w:rPr>
              <w:t>
</w:t>
            </w:r>
            <w:r>
              <w:rPr>
                <w:rFonts w:ascii="Times New Roman"/>
                <w:b w:val="false"/>
                <w:i w:val="false"/>
                <w:color w:val="000000"/>
                <w:sz w:val="20"/>
              </w:rPr>
              <w:t>Код статистической формы 6951104</w:t>
            </w:r>
          </w:p>
        </w:tc>
        <w:tc>
          <w:tcPr>
            <w:tcW w:w="47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Электрондық коммерция туралы есеп</w:t>
            </w:r>
            <w:r>
              <w:br/>
            </w:r>
            <w:r>
              <w:rPr>
                <w:rFonts w:ascii="Times New Roman"/>
                <w:b/>
                <w:i w:val="false"/>
                <w:color w:val="000000"/>
                <w:sz w:val="20"/>
              </w:rPr>
              <w:t>
Отчет об электронной коммерции
</w:t>
            </w:r>
          </w:p>
        </w:tc>
      </w:tr>
      <w:tr>
        <w:trPr>
          <w:trHeight w:val="6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Э-коммерция</w:t>
            </w:r>
          </w:p>
        </w:tc>
      </w:tr>
      <w:tr>
        <w:trPr>
          <w:trHeight w:val="2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56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66700"/>
                          </a:xfrm>
                          <a:prstGeom prst="rect">
                            <a:avLst/>
                          </a:prstGeom>
                        </pic:spPr>
                      </pic:pic>
                    </a:graphicData>
                  </a:graphic>
                </wp:inline>
              </w:drawing>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барлық қызмет түрлері бойынша заңды тұлғалар және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ЭҚЖЖ кодтарына сәйкес интернет желісі арқылы тауарлар мен қызметтерді өткізуді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по всем видам деятельности Общего классификатора видов экономической деятельности (далее – ОКЭД) и индивидуальные предприниматели согласно кодам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w:t>
            </w:r>
          </w:p>
          <w:p>
            <w:pPr>
              <w:spacing w:after="20"/>
              <w:ind w:left="20"/>
              <w:jc w:val="both"/>
            </w:pPr>
            <w:r>
              <w:rPr>
                <w:rFonts w:ascii="Times New Roman"/>
                <w:b/>
                <w:i w:val="false"/>
                <w:color w:val="000000"/>
                <w:sz w:val="20"/>
              </w:rPr>
              <w:t>Тапсыру мерзімі – есепті кезеңнен кейін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7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66700"/>
                          </a:xfrm>
                          <a:prstGeom prst="rect">
                            <a:avLst/>
                          </a:prstGeom>
                        </pic:spPr>
                      </pic:pic>
                    </a:graphicData>
                  </a:graphic>
                </wp:inline>
              </w:drawing>
            </w:r>
          </w:p>
        </w:tc>
      </w:tr>
      <w:tr>
        <w:trPr>
          <w:trHeight w:val="7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1. Сіздің кәсіпорныңыз тауарлар мен қызметтерді өткізу үшін интернет-ресурсты қолдана ма?</w:t>
      </w:r>
      <w:r>
        <w:br/>
      </w:r>
      <w:r>
        <w:rPr>
          <w:rFonts w:ascii="Times New Roman"/>
          <w:b w:val="false"/>
          <w:i w:val="false"/>
          <w:color w:val="000000"/>
          <w:sz w:val="28"/>
        </w:rPr>
        <w:t>
      Укажите использует ли Ваше предприятие интернет-ресурс для реализации товаров и услуг?</w:t>
      </w:r>
    </w:p>
    <w:tbl>
      <w:tblPr>
        <w:tblW w:w="0" w:type="auto"/>
        <w:tblCellSpacing w:w="0" w:type="auto"/>
        <w:tblBorders>
          <w:top w:val="none"/>
          <w:left w:val="none"/>
          <w:bottom w:val="none"/>
          <w:right w:val="none"/>
          <w:insideH w:val="none"/>
          <w:insideV w:val="none"/>
        </w:tblBorders>
      </w:tblPr>
      <w:tblGrid>
        <w:gridCol w:w="3159"/>
        <w:gridCol w:w="1871"/>
        <w:gridCol w:w="2475"/>
        <w:gridCol w:w="5495"/>
      </w:tblGrid>
      <w:tr>
        <w:trPr>
          <w:trHeight w:val="30" w:hRule="atLeast"/>
        </w:trPr>
        <w:tc>
          <w:tcPr>
            <w:tcW w:w="31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w:t>
            </w:r>
            <w:r>
              <w:br/>
            </w:r>
            <w:r>
              <w:rPr>
                <w:rFonts w:ascii="Times New Roman"/>
                <w:b w:val="false"/>
                <w:i w:val="false"/>
                <w:color w:val="000000"/>
                <w:sz w:val="20"/>
              </w:rPr>
              <w:t>
товаров</w:t>
            </w:r>
          </w:p>
        </w:tc>
        <w:tc>
          <w:tcPr>
            <w:tcW w:w="1871"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66700"/>
                          </a:xfrm>
                          <a:prstGeom prst="rect">
                            <a:avLst/>
                          </a:prstGeom>
                        </pic:spPr>
                      </pic:pic>
                    </a:graphicData>
                  </a:graphic>
                </wp:inline>
              </w:drawing>
            </w:r>
          </w:p>
        </w:tc>
        <w:tc>
          <w:tcPr>
            <w:tcW w:w="2475" w:type="dxa"/>
            <w:tcBorders/>
            <w:tcMar>
              <w:top w:w="15" w:type="dxa"/>
              <w:left w:w="15" w:type="dxa"/>
              <w:bottom w:w="15" w:type="dxa"/>
              <w:right w:w="15" w:type="dxa"/>
            </w:tcMar>
            <w:vAlign w:val="center"/>
          </w:tcPr>
          <w:p>
            <w:pPr>
              <w:spacing w:after="20"/>
              <w:ind w:left="20"/>
              <w:jc w:val="both"/>
            </w:pPr>
            <w:r>
              <w:drawing>
                <wp:inline distT="0" distB="0" distL="0" distR="0">
                  <wp:extent cx="1143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43000" cy="228600"/>
                          </a:xfrm>
                          <a:prstGeom prst="rect">
                            <a:avLst/>
                          </a:prstGeom>
                        </pic:spPr>
                      </pic:pic>
                    </a:graphicData>
                  </a:graphic>
                </wp:inline>
              </w:drawing>
            </w:r>
          </w:p>
        </w:tc>
        <w:tc>
          <w:tcPr>
            <w:tcW w:w="54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бұдан әрі  2-4, 6-9- бөлімдер</w:t>
            </w:r>
            <w:r>
              <w:br/>
            </w:r>
            <w:r>
              <w:rPr>
                <w:rFonts w:ascii="Times New Roman"/>
                <w:b w:val="false"/>
                <w:i w:val="false"/>
                <w:color w:val="000000"/>
                <w:sz w:val="20"/>
              </w:rPr>
              <w:t>
далее разделы 2-4, 6-9</w:t>
            </w:r>
          </w:p>
        </w:tc>
      </w:tr>
      <w:tr>
        <w:trPr>
          <w:trHeight w:val="30" w:hRule="atLeast"/>
        </w:trPr>
        <w:tc>
          <w:tcPr>
            <w:tcW w:w="31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қызметтер</w:t>
            </w:r>
            <w:r>
              <w:br/>
            </w:r>
            <w:r>
              <w:rPr>
                <w:rFonts w:ascii="Times New Roman"/>
                <w:b w:val="false"/>
                <w:i w:val="false"/>
                <w:color w:val="000000"/>
                <w:sz w:val="20"/>
              </w:rPr>
              <w:t>
услуг</w:t>
            </w:r>
          </w:p>
        </w:tc>
        <w:tc>
          <w:tcPr>
            <w:tcW w:w="1871"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66700"/>
                          </a:xfrm>
                          <a:prstGeom prst="rect">
                            <a:avLst/>
                          </a:prstGeom>
                        </pic:spPr>
                      </pic:pic>
                    </a:graphicData>
                  </a:graphic>
                </wp:inline>
              </w:drawing>
            </w:r>
          </w:p>
        </w:tc>
        <w:tc>
          <w:tcPr>
            <w:tcW w:w="2475" w:type="dxa"/>
            <w:tcBorders/>
            <w:tcMar>
              <w:top w:w="15" w:type="dxa"/>
              <w:left w:w="15" w:type="dxa"/>
              <w:bottom w:w="15" w:type="dxa"/>
              <w:right w:w="15" w:type="dxa"/>
            </w:tcMar>
            <w:vAlign w:val="center"/>
          </w:tcPr>
          <w:p>
            <w:pPr>
              <w:spacing w:after="20"/>
              <w:ind w:left="20"/>
              <w:jc w:val="both"/>
            </w:pPr>
            <w:r>
              <w:drawing>
                <wp:inline distT="0" distB="0" distL="0" distR="0">
                  <wp:extent cx="1143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143000" cy="228600"/>
                          </a:xfrm>
                          <a:prstGeom prst="rect">
                            <a:avLst/>
                          </a:prstGeom>
                        </pic:spPr>
                      </pic:pic>
                    </a:graphicData>
                  </a:graphic>
                </wp:inline>
              </w:drawing>
            </w:r>
          </w:p>
        </w:tc>
        <w:tc>
          <w:tcPr>
            <w:tcW w:w="54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бұдан әрі  2, 5, 6, 8, 9- бөлімдер </w:t>
            </w:r>
            <w:r>
              <w:br/>
            </w:r>
            <w:r>
              <w:rPr>
                <w:rFonts w:ascii="Times New Roman"/>
                <w:b w:val="false"/>
                <w:i w:val="false"/>
                <w:color w:val="000000"/>
                <w:sz w:val="20"/>
              </w:rPr>
              <w:t>
далее раздел 2,5, 6, 8, 9</w:t>
            </w:r>
          </w:p>
        </w:tc>
      </w:tr>
      <w:tr>
        <w:trPr>
          <w:trHeight w:val="30" w:hRule="atLeast"/>
        </w:trPr>
        <w:tc>
          <w:tcPr>
            <w:tcW w:w="31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қолданбайды</w:t>
            </w:r>
            <w:r>
              <w:br/>
            </w:r>
            <w:r>
              <w:rPr>
                <w:rFonts w:ascii="Times New Roman"/>
                <w:b w:val="false"/>
                <w:i w:val="false"/>
                <w:color w:val="000000"/>
                <w:sz w:val="20"/>
              </w:rPr>
              <w:t>
не использует</w:t>
            </w:r>
          </w:p>
        </w:tc>
        <w:tc>
          <w:tcPr>
            <w:tcW w:w="1871"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66700"/>
                          </a:xfrm>
                          <a:prstGeom prst="rect">
                            <a:avLst/>
                          </a:prstGeom>
                        </pic:spPr>
                      </pic:pic>
                    </a:graphicData>
                  </a:graphic>
                </wp:inline>
              </w:drawing>
            </w:r>
          </w:p>
        </w:tc>
        <w:tc>
          <w:tcPr>
            <w:tcW w:w="2475" w:type="dxa"/>
            <w:tcBorders/>
            <w:tcMar>
              <w:top w:w="15" w:type="dxa"/>
              <w:left w:w="15" w:type="dxa"/>
              <w:bottom w:w="15" w:type="dxa"/>
              <w:right w:w="15" w:type="dxa"/>
            </w:tcMar>
            <w:vAlign w:val="center"/>
          </w:tcPr>
          <w:p>
            <w:pPr>
              <w:spacing w:after="20"/>
              <w:ind w:left="20"/>
              <w:jc w:val="both"/>
            </w:pPr>
            <w:r>
              <w:drawing>
                <wp:inline distT="0" distB="0" distL="0" distR="0">
                  <wp:extent cx="1143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143000" cy="228600"/>
                          </a:xfrm>
                          <a:prstGeom prst="rect">
                            <a:avLst/>
                          </a:prstGeom>
                        </pic:spPr>
                      </pic:pic>
                    </a:graphicData>
                  </a:graphic>
                </wp:inline>
              </w:drawing>
            </w:r>
          </w:p>
        </w:tc>
        <w:tc>
          <w:tcPr>
            <w:tcW w:w="54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бұдан әрі 8- бөлім </w:t>
            </w:r>
            <w:r>
              <w:br/>
            </w:r>
            <w:r>
              <w:rPr>
                <w:rFonts w:ascii="Times New Roman"/>
                <w:b w:val="false"/>
                <w:i w:val="false"/>
                <w:color w:val="000000"/>
                <w:sz w:val="20"/>
              </w:rPr>
              <w:t>
далее раздел 8</w:t>
            </w:r>
          </w:p>
        </w:tc>
      </w:tr>
    </w:tbl>
    <w:p>
      <w:pPr>
        <w:spacing w:after="0"/>
        <w:ind w:left="0"/>
        <w:jc w:val="both"/>
      </w:pPr>
      <w:r>
        <w:rPr>
          <w:rFonts w:ascii="Times New Roman"/>
          <w:b/>
          <w:i w:val="false"/>
          <w:color w:val="000000"/>
          <w:sz w:val="28"/>
        </w:rPr>
        <w:t>      2. Таурлар мен қызметтерді өткізу үшін қолданылатын</w:t>
      </w:r>
      <w:r>
        <w:br/>
      </w:r>
      <w:r>
        <w:rPr>
          <w:rFonts w:ascii="Times New Roman"/>
          <w:b w:val="false"/>
          <w:i w:val="false"/>
          <w:color w:val="000000"/>
          <w:sz w:val="28"/>
        </w:rPr>
        <w:t>
</w:t>
      </w:r>
      <w:r>
        <w:rPr>
          <w:rFonts w:ascii="Times New Roman"/>
          <w:b/>
          <w:i w:val="false"/>
          <w:color w:val="000000"/>
          <w:sz w:val="28"/>
        </w:rPr>
        <w:t xml:space="preserve">интернет-ресурстың бар болуын көрсетіңіз </w:t>
      </w:r>
      <w:r>
        <w:br/>
      </w:r>
      <w:r>
        <w:rPr>
          <w:rFonts w:ascii="Times New Roman"/>
          <w:b w:val="false"/>
          <w:i w:val="false"/>
          <w:color w:val="000000"/>
          <w:sz w:val="28"/>
        </w:rPr>
        <w:t>
      Укажите наличие интернет-ресурса, используемого для реализации</w:t>
      </w:r>
      <w:r>
        <w:br/>
      </w:r>
      <w:r>
        <w:rPr>
          <w:rFonts w:ascii="Times New Roman"/>
          <w:b w:val="false"/>
          <w:i w:val="false"/>
          <w:color w:val="000000"/>
          <w:sz w:val="28"/>
        </w:rPr>
        <w:t>
товаров и услуг</w:t>
      </w:r>
    </w:p>
    <w:tbl>
      <w:tblPr>
        <w:tblW w:w="0" w:type="auto"/>
        <w:tblCellSpacing w:w="0" w:type="auto"/>
        <w:tblBorders>
          <w:top w:val="none"/>
          <w:left w:val="none"/>
          <w:bottom w:val="none"/>
          <w:right w:val="none"/>
          <w:insideH w:val="none"/>
          <w:insideV w:val="none"/>
        </w:tblBorders>
      </w:tblPr>
      <w:tblGrid>
        <w:gridCol w:w="1142"/>
        <w:gridCol w:w="10927"/>
        <w:gridCol w:w="931"/>
      </w:tblGrid>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Кәсіпорныңызда меншікті интернет-ресурс бар ма</w:t>
            </w:r>
            <w:r>
              <w:br/>
            </w:r>
            <w:r>
              <w:rPr>
                <w:rFonts w:ascii="Times New Roman"/>
                <w:b w:val="false"/>
                <w:i w:val="false"/>
                <w:color w:val="000000"/>
                <w:sz w:val="20"/>
              </w:rPr>
              <w:t>
Предприятие имеет собственный интернет-ресурс</w:t>
            </w:r>
          </w:p>
        </w:tc>
        <w:tc>
          <w:tcPr>
            <w:tcW w:w="931"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66700"/>
                          </a:xfrm>
                          <a:prstGeom prst="rect">
                            <a:avLst/>
                          </a:prstGeom>
                        </pic:spPr>
                      </pic:pic>
                    </a:graphicData>
                  </a:graphic>
                </wp:inline>
              </w:drawing>
            </w:r>
          </w:p>
        </w:tc>
      </w:tr>
      <w:tr>
        <w:trPr>
          <w:trHeight w:val="30" w:hRule="atLeast"/>
        </w:trPr>
        <w:tc>
          <w:tcPr>
            <w:tcW w:w="11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тауарлар мен қызметтерді өткізу үшін басқа интернет-ресурстардың қызметтерін пайдаланады</w:t>
            </w:r>
            <w:r>
              <w:br/>
            </w:r>
            <w:r>
              <w:rPr>
                <w:rFonts w:ascii="Times New Roman"/>
                <w:b w:val="false"/>
                <w:i w:val="false"/>
                <w:color w:val="000000"/>
                <w:sz w:val="20"/>
              </w:rPr>
              <w:t>
Предприятие пользуется услугами других интернет-ресурсов для реализации товаров и услуг</w:t>
            </w:r>
          </w:p>
        </w:tc>
        <w:tc>
          <w:tcPr>
            <w:tcW w:w="931"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3. Есепті кезеңге интернет арқылы бөлшек сауда көлемін</w:t>
      </w:r>
      <w:r>
        <w:br/>
      </w:r>
      <w:r>
        <w:rPr>
          <w:rFonts w:ascii="Times New Roman"/>
          <w:b w:val="false"/>
          <w:i w:val="false"/>
          <w:color w:val="000000"/>
          <w:sz w:val="28"/>
        </w:rPr>
        <w:t>
</w:t>
      </w:r>
      <w:r>
        <w:rPr>
          <w:rFonts w:ascii="Times New Roman"/>
          <w:b/>
          <w:i w:val="false"/>
          <w:color w:val="000000"/>
          <w:sz w:val="28"/>
        </w:rPr>
        <w:t>және тапсырыстар санын көрсетіңіз</w:t>
      </w:r>
      <w:r>
        <w:br/>
      </w:r>
      <w:r>
        <w:rPr>
          <w:rFonts w:ascii="Times New Roman"/>
          <w:b w:val="false"/>
          <w:i w:val="false"/>
          <w:color w:val="000000"/>
          <w:sz w:val="28"/>
        </w:rPr>
        <w:t>
      Укажите количество заказов и объем розничной торговли через</w:t>
      </w:r>
      <w:r>
        <w:br/>
      </w:r>
      <w:r>
        <w:rPr>
          <w:rFonts w:ascii="Times New Roman"/>
          <w:b w:val="false"/>
          <w:i w:val="false"/>
          <w:color w:val="000000"/>
          <w:sz w:val="28"/>
        </w:rPr>
        <w:t>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192"/>
        <w:gridCol w:w="2495"/>
      </w:tblGrid>
      <w:tr>
        <w:trPr>
          <w:trHeight w:val="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единиц</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 мың теңге</w:t>
            </w:r>
            <w:r>
              <w:br/>
            </w:r>
            <w:r>
              <w:rPr>
                <w:rFonts w:ascii="Times New Roman"/>
                <w:b w:val="false"/>
                <w:i w:val="false"/>
                <w:color w:val="000000"/>
                <w:sz w:val="20"/>
              </w:rPr>
              <w:t>
</w:t>
            </w:r>
            <w:r>
              <w:rPr>
                <w:rFonts w:ascii="Times New Roman"/>
                <w:b w:val="false"/>
                <w:i w:val="false"/>
                <w:color w:val="000000"/>
                <w:sz w:val="20"/>
              </w:rPr>
              <w:t>Объем розничной торговли, тыс. тенге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 xml:space="preserve">непродовольственных товаров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 бейне аппаратуралар</w:t>
            </w:r>
            <w:r>
              <w:br/>
            </w:r>
            <w:r>
              <w:rPr>
                <w:rFonts w:ascii="Times New Roman"/>
                <w:b w:val="false"/>
                <w:i w:val="false"/>
                <w:color w:val="000000"/>
                <w:sz w:val="20"/>
              </w:rPr>
              <w:t>
</w:t>
            </w:r>
            <w:r>
              <w:rPr>
                <w:rFonts w:ascii="Times New Roman"/>
                <w:b w:val="false"/>
                <w:i w:val="false"/>
                <w:color w:val="000000"/>
                <w:sz w:val="20"/>
              </w:rPr>
              <w:t>аудио- и видеоаппаратура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 құралдары</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тауарлары</w:t>
            </w:r>
            <w:r>
              <w:br/>
            </w:r>
            <w:r>
              <w:rPr>
                <w:rFonts w:ascii="Times New Roman"/>
                <w:b w:val="false"/>
                <w:i w:val="false"/>
                <w:color w:val="000000"/>
                <w:sz w:val="20"/>
              </w:rPr>
              <w:t>
</w:t>
            </w:r>
            <w:r>
              <w:rPr>
                <w:rFonts w:ascii="Times New Roman"/>
                <w:b w:val="false"/>
                <w:i w:val="false"/>
                <w:color w:val="000000"/>
                <w:sz w:val="20"/>
              </w:rPr>
              <w:t xml:space="preserve">товары канцелярские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аудио және бейнежазбалар</w:t>
            </w:r>
            <w:r>
              <w:br/>
            </w:r>
            <w:r>
              <w:rPr>
                <w:rFonts w:ascii="Times New Roman"/>
                <w:b w:val="false"/>
                <w:i w:val="false"/>
                <w:color w:val="000000"/>
                <w:sz w:val="20"/>
              </w:rPr>
              <w:t>
</w:t>
            </w:r>
            <w:r>
              <w:rPr>
                <w:rFonts w:ascii="Times New Roman"/>
                <w:b w:val="false"/>
                <w:i w:val="false"/>
                <w:color w:val="000000"/>
                <w:sz w:val="20"/>
              </w:rPr>
              <w:t>музыкальные аудио и видеозаписи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 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бөлшектер және керек- 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 бұйымдар және сағаттар</w:t>
            </w:r>
            <w:r>
              <w:br/>
            </w:r>
            <w:r>
              <w:rPr>
                <w:rFonts w:ascii="Times New Roman"/>
                <w:b w:val="false"/>
                <w:i w:val="false"/>
                <w:color w:val="000000"/>
                <w:sz w:val="20"/>
              </w:rPr>
              <w:t>
</w:t>
            </w:r>
            <w:r>
              <w:rPr>
                <w:rFonts w:ascii="Times New Roman"/>
                <w:b w:val="false"/>
                <w:i w:val="false"/>
                <w:color w:val="000000"/>
                <w:sz w:val="20"/>
              </w:rPr>
              <w:t>ювелирные изделия и часы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тауарлар мен дәретханалық керек-жарақтар</w:t>
            </w:r>
            <w:r>
              <w:br/>
            </w:r>
            <w:r>
              <w:rPr>
                <w:rFonts w:ascii="Times New Roman"/>
                <w:b w:val="false"/>
                <w:i w:val="false"/>
                <w:color w:val="000000"/>
                <w:sz w:val="20"/>
              </w:rPr>
              <w:t>
</w:t>
            </w:r>
            <w:r>
              <w:rPr>
                <w:rFonts w:ascii="Times New Roman"/>
                <w:b w:val="false"/>
                <w:i w:val="false"/>
                <w:color w:val="000000"/>
                <w:sz w:val="20"/>
              </w:rPr>
              <w:t>косметические товары и туалетные принадлежности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тауарлар</w:t>
            </w:r>
            <w:r>
              <w:br/>
            </w:r>
            <w:r>
              <w:rPr>
                <w:rFonts w:ascii="Times New Roman"/>
                <w:b w:val="false"/>
                <w:i w:val="false"/>
                <w:color w:val="000000"/>
                <w:sz w:val="20"/>
              </w:rPr>
              <w:t>
</w:t>
            </w:r>
            <w:r>
              <w:rPr>
                <w:rFonts w:ascii="Times New Roman"/>
                <w:b w:val="false"/>
                <w:i w:val="false"/>
                <w:color w:val="000000"/>
                <w:sz w:val="20"/>
              </w:rPr>
              <w:t>фармацевтические товары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 (тауарлардың атауын көрсетіңіз)</w:t>
            </w:r>
            <w:r>
              <w:br/>
            </w:r>
            <w:r>
              <w:rPr>
                <w:rFonts w:ascii="Times New Roman"/>
                <w:b w:val="false"/>
                <w:i w:val="false"/>
                <w:color w:val="000000"/>
                <w:sz w:val="20"/>
              </w:rPr>
              <w:t>
</w:t>
            </w:r>
            <w:r>
              <w:rPr>
                <w:rFonts w:ascii="Times New Roman"/>
                <w:b w:val="false"/>
                <w:i w:val="false"/>
                <w:color w:val="000000"/>
                <w:sz w:val="20"/>
              </w:rPr>
              <w:t>прочие (указать наименование товаров)</w:t>
            </w:r>
            <w:r>
              <w:br/>
            </w:r>
            <w:r>
              <w:rPr>
                <w:rFonts w:ascii="Times New Roman"/>
                <w:b w:val="false"/>
                <w:i w:val="false"/>
                <w:color w:val="000000"/>
                <w:sz w:val="20"/>
              </w:rPr>
              <w:t>
</w:t>
            </w:r>
            <w:r>
              <w:rPr>
                <w:rFonts w:ascii="Times New Roman"/>
                <w:b w:val="false"/>
                <w:i w:val="false"/>
                <w:color w:val="000000"/>
                <w:sz w:val="20"/>
              </w:rPr>
              <w:t>___________________________________________</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жолдан электронды түрде төленетін бөлшек сауда көлемін көрсетіңіз, мың теңге</w:t>
            </w:r>
            <w:r>
              <w:br/>
            </w:r>
            <w:r>
              <w:rPr>
                <w:rFonts w:ascii="Times New Roman"/>
                <w:b w:val="false"/>
                <w:i w:val="false"/>
                <w:color w:val="000000"/>
                <w:sz w:val="20"/>
              </w:rPr>
              <w:t>
</w:t>
            </w:r>
            <w:r>
              <w:rPr>
                <w:rFonts w:ascii="Times New Roman"/>
                <w:b w:val="false"/>
                <w:i w:val="false"/>
                <w:color w:val="000000"/>
                <w:sz w:val="20"/>
              </w:rPr>
              <w:t>Из строки 2 укажите объем розничной торговли оплачиваемый электронно, тыс. тенге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 Есепті кезеңге интернет арқылы көтерме сауда көлемін және тапсырыстар санын көрсетіңіз </w:t>
      </w:r>
      <w:r>
        <w:br/>
      </w:r>
      <w:r>
        <w:rPr>
          <w:rFonts w:ascii="Times New Roman"/>
          <w:b w:val="false"/>
          <w:i w:val="false"/>
          <w:color w:val="000000"/>
          <w:sz w:val="28"/>
        </w:rPr>
        <w:t>
      Укажите количество заказов и объем оптовой торговли через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9515"/>
        <w:gridCol w:w="2279"/>
      </w:tblGrid>
      <w:tr>
        <w:trPr>
          <w:trHeight w:val="22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2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единиц</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 мың теңге</w:t>
            </w:r>
            <w:r>
              <w:br/>
            </w:r>
            <w:r>
              <w:rPr>
                <w:rFonts w:ascii="Times New Roman"/>
                <w:b w:val="false"/>
                <w:i w:val="false"/>
                <w:color w:val="000000"/>
                <w:sz w:val="20"/>
              </w:rPr>
              <w:t>
</w:t>
            </w:r>
            <w:r>
              <w:rPr>
                <w:rFonts w:ascii="Times New Roman"/>
                <w:b w:val="false"/>
                <w:i w:val="false"/>
                <w:color w:val="000000"/>
                <w:sz w:val="20"/>
              </w:rPr>
              <w:t>Объем оптовой торговли, тысяч тенге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 xml:space="preserve">непродовольственных товаров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компьютерлер, шалғай жабдықтар және бағдарламалық </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радио, теле, бейне, DVD аппаратуралар </w:t>
            </w:r>
            <w:r>
              <w:br/>
            </w:r>
            <w:r>
              <w:rPr>
                <w:rFonts w:ascii="Times New Roman"/>
                <w:b w:val="false"/>
                <w:i w:val="false"/>
                <w:color w:val="000000"/>
                <w:sz w:val="20"/>
              </w:rPr>
              <w:t>
</w:t>
            </w:r>
            <w:r>
              <w:rPr>
                <w:rFonts w:ascii="Times New Roman"/>
                <w:b w:val="false"/>
                <w:i w:val="false"/>
                <w:color w:val="000000"/>
                <w:sz w:val="20"/>
              </w:rPr>
              <w:t>радио, теле, видео, DVD аппаратуры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 құралдары</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материалдары</w:t>
            </w:r>
            <w:r>
              <w:br/>
            </w:r>
            <w:r>
              <w:rPr>
                <w:rFonts w:ascii="Times New Roman"/>
                <w:b w:val="false"/>
                <w:i w:val="false"/>
                <w:color w:val="000000"/>
                <w:sz w:val="20"/>
              </w:rPr>
              <w:t>
</w:t>
            </w:r>
            <w:r>
              <w:rPr>
                <w:rFonts w:ascii="Times New Roman"/>
                <w:b w:val="false"/>
                <w:i w:val="false"/>
                <w:color w:val="000000"/>
                <w:sz w:val="20"/>
              </w:rPr>
              <w:t>строительные материалы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бөлшектер және керек- 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 (тауарлардың атауын көрсетіңіз)</w:t>
            </w:r>
            <w:r>
              <w:br/>
            </w:r>
            <w:r>
              <w:rPr>
                <w:rFonts w:ascii="Times New Roman"/>
                <w:b w:val="false"/>
                <w:i w:val="false"/>
                <w:color w:val="000000"/>
                <w:sz w:val="20"/>
              </w:rPr>
              <w:t>
</w:t>
            </w:r>
            <w:r>
              <w:rPr>
                <w:rFonts w:ascii="Times New Roman"/>
                <w:b w:val="false"/>
                <w:i w:val="false"/>
                <w:color w:val="000000"/>
                <w:sz w:val="20"/>
              </w:rPr>
              <w:t>прочие (указать наименование товаров)</w:t>
            </w:r>
            <w:r>
              <w:br/>
            </w:r>
            <w:r>
              <w:rPr>
                <w:rFonts w:ascii="Times New Roman"/>
                <w:b w:val="false"/>
                <w:i w:val="false"/>
                <w:color w:val="000000"/>
                <w:sz w:val="20"/>
              </w:rPr>
              <w:t>
</w:t>
            </w:r>
            <w:r>
              <w:rPr>
                <w:rFonts w:ascii="Times New Roman"/>
                <w:b w:val="false"/>
                <w:i w:val="false"/>
                <w:color w:val="000000"/>
                <w:sz w:val="20"/>
              </w:rPr>
              <w:t>________________________________________________</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жолдан электронды түрде төленетін көтерме сауда көлемін көрсетіңіз, мың теңге</w:t>
            </w:r>
            <w:r>
              <w:br/>
            </w:r>
            <w:r>
              <w:rPr>
                <w:rFonts w:ascii="Times New Roman"/>
                <w:b w:val="false"/>
                <w:i w:val="false"/>
                <w:color w:val="000000"/>
                <w:sz w:val="20"/>
              </w:rPr>
              <w:t>
</w:t>
            </w:r>
            <w:r>
              <w:rPr>
                <w:rFonts w:ascii="Times New Roman"/>
                <w:b w:val="false"/>
                <w:i w:val="false"/>
                <w:color w:val="000000"/>
                <w:sz w:val="20"/>
              </w:rPr>
              <w:t>Из строки 2 укажите объем оптовой торговли оплачиваемый электронно, тыс. тенге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Интернет арқылы тапсырыстар санын және қызметтерді өткізу көлемін көрсетіңіз </w:t>
      </w:r>
      <w:r>
        <w:br/>
      </w:r>
      <w:r>
        <w:rPr>
          <w:rFonts w:ascii="Times New Roman"/>
          <w:b w:val="false"/>
          <w:i w:val="false"/>
          <w:color w:val="000000"/>
          <w:sz w:val="28"/>
        </w:rPr>
        <w:t>
      Укажите количество заказов и объем реализации услуг через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717"/>
        <w:gridCol w:w="1839"/>
      </w:tblGrid>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за отчетный период,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услуг, тысяч тенге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 брондау</w:t>
            </w:r>
            <w:r>
              <w:br/>
            </w:r>
            <w:r>
              <w:rPr>
                <w:rFonts w:ascii="Times New Roman"/>
                <w:b w:val="false"/>
                <w:i w:val="false"/>
                <w:color w:val="000000"/>
                <w:sz w:val="20"/>
              </w:rPr>
              <w:t>
</w:t>
            </w:r>
            <w:r>
              <w:rPr>
                <w:rFonts w:ascii="Times New Roman"/>
                <w:b w:val="false"/>
                <w:i w:val="false"/>
                <w:color w:val="000000"/>
                <w:sz w:val="20"/>
              </w:rPr>
              <w:t>бронирование мест размещения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көліктерге билеттерді брондау</w:t>
            </w:r>
            <w:r>
              <w:br/>
            </w:r>
            <w:r>
              <w:rPr>
                <w:rFonts w:ascii="Times New Roman"/>
                <w:b w:val="false"/>
                <w:i w:val="false"/>
                <w:color w:val="000000"/>
                <w:sz w:val="20"/>
              </w:rPr>
              <w:t>
</w:t>
            </w:r>
            <w:r>
              <w:rPr>
                <w:rFonts w:ascii="Times New Roman"/>
                <w:b w:val="false"/>
                <w:i w:val="false"/>
                <w:color w:val="000000"/>
                <w:sz w:val="20"/>
              </w:rPr>
              <w:t>бронирование билетов на транспорт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ойын-сауық, мәдениет және спорт саласында билеттерді өткізу</w:t>
            </w:r>
            <w:r>
              <w:br/>
            </w:r>
            <w:r>
              <w:rPr>
                <w:rFonts w:ascii="Times New Roman"/>
                <w:b w:val="false"/>
                <w:i w:val="false"/>
                <w:color w:val="000000"/>
                <w:sz w:val="20"/>
              </w:rPr>
              <w:t>
</w:t>
            </w:r>
            <w:r>
              <w:rPr>
                <w:rFonts w:ascii="Times New Roman"/>
                <w:b w:val="false"/>
                <w:i w:val="false"/>
                <w:color w:val="000000"/>
                <w:sz w:val="20"/>
              </w:rPr>
              <w:t>реализация билетов в сфере отдыха, развлечений, культуры и спорта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коммуналдық төлемдерді қабылдау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приему коммунальных платежей, мобильной связи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рекламы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хостинг бойынша қызметтер</w:t>
            </w:r>
            <w:r>
              <w:br/>
            </w:r>
            <w:r>
              <w:rPr>
                <w:rFonts w:ascii="Times New Roman"/>
                <w:b w:val="false"/>
                <w:i w:val="false"/>
                <w:color w:val="000000"/>
                <w:sz w:val="20"/>
              </w:rPr>
              <w:t>
</w:t>
            </w:r>
            <w:r>
              <w:rPr>
                <w:rFonts w:ascii="Times New Roman"/>
                <w:b w:val="false"/>
                <w:i w:val="false"/>
                <w:color w:val="000000"/>
                <w:sz w:val="20"/>
              </w:rPr>
              <w:t>услуги по хостингу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таныстыру қызметтері</w:t>
            </w:r>
            <w:r>
              <w:br/>
            </w:r>
            <w:r>
              <w:rPr>
                <w:rFonts w:ascii="Times New Roman"/>
                <w:b w:val="false"/>
                <w:i w:val="false"/>
                <w:color w:val="000000"/>
                <w:sz w:val="20"/>
              </w:rPr>
              <w:t>
</w:t>
            </w:r>
            <w:r>
              <w:rPr>
                <w:rFonts w:ascii="Times New Roman"/>
                <w:b w:val="false"/>
                <w:i w:val="false"/>
                <w:color w:val="000000"/>
                <w:sz w:val="20"/>
              </w:rPr>
              <w:t>услуги знакомств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 (тауарлардың атауын көрсетіңіз)</w:t>
            </w:r>
            <w:r>
              <w:br/>
            </w:r>
            <w:r>
              <w:rPr>
                <w:rFonts w:ascii="Times New Roman"/>
                <w:b w:val="false"/>
                <w:i w:val="false"/>
                <w:color w:val="000000"/>
                <w:sz w:val="20"/>
              </w:rPr>
              <w:t>
</w:t>
            </w:r>
            <w:r>
              <w:rPr>
                <w:rFonts w:ascii="Times New Roman"/>
                <w:b w:val="false"/>
                <w:i w:val="false"/>
                <w:color w:val="000000"/>
                <w:sz w:val="20"/>
              </w:rPr>
              <w:t>прочие (указать наименование товаров)</w:t>
            </w:r>
            <w:r>
              <w:br/>
            </w:r>
            <w:r>
              <w:rPr>
                <w:rFonts w:ascii="Times New Roman"/>
                <w:b w:val="false"/>
                <w:i w:val="false"/>
                <w:color w:val="000000"/>
                <w:sz w:val="20"/>
              </w:rPr>
              <w:t>
</w:t>
            </w:r>
            <w:r>
              <w:rPr>
                <w:rFonts w:ascii="Times New Roman"/>
                <w:b w:val="false"/>
                <w:i w:val="false"/>
                <w:color w:val="000000"/>
                <w:sz w:val="20"/>
              </w:rPr>
              <w:t>________________________________________________</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жолдан электронды түрде төленетін қызметтерді өткізу көлемін көрсетіңіз, мың теңге</w:t>
            </w:r>
            <w:r>
              <w:br/>
            </w:r>
            <w:r>
              <w:rPr>
                <w:rFonts w:ascii="Times New Roman"/>
                <w:b w:val="false"/>
                <w:i w:val="false"/>
                <w:color w:val="000000"/>
                <w:sz w:val="20"/>
              </w:rPr>
              <w:t>
</w:t>
            </w:r>
            <w:r>
              <w:rPr>
                <w:rFonts w:ascii="Times New Roman"/>
                <w:b w:val="false"/>
                <w:i w:val="false"/>
                <w:color w:val="000000"/>
                <w:sz w:val="20"/>
              </w:rPr>
              <w:t>Из строки 2 укажите объем реализации услуг оплачиваемых электронно, тыс. тенге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Тауарлар мен қызметтерге ақы  төлеу тәсілдеріне «</w:t>
      </w:r>
      <w:r>
        <w:rPr>
          <w:rFonts w:ascii="Times New Roman"/>
          <w:b w:val="false"/>
          <w:i/>
          <w:color w:val="000000"/>
          <w:sz w:val="28"/>
        </w:rPr>
        <w:t>v</w:t>
      </w:r>
      <w:r>
        <w:rPr>
          <w:rFonts w:ascii="Times New Roman"/>
          <w:b/>
          <w:i w:val="false"/>
          <w:color w:val="000000"/>
          <w:sz w:val="28"/>
        </w:rPr>
        <w:t xml:space="preserve">» белгісін қойыңыз </w:t>
      </w:r>
      <w:r>
        <w:br/>
      </w:r>
      <w:r>
        <w:rPr>
          <w:rFonts w:ascii="Times New Roman"/>
          <w:b w:val="false"/>
          <w:i w:val="false"/>
          <w:color w:val="000000"/>
          <w:sz w:val="28"/>
        </w:rPr>
        <w:t>
      Отметьте знаком «</w:t>
      </w:r>
      <w:r>
        <w:rPr>
          <w:rFonts w:ascii="Times New Roman"/>
          <w:b w:val="false"/>
          <w:i/>
          <w:color w:val="000000"/>
          <w:sz w:val="28"/>
        </w:rPr>
        <w:t>v</w:t>
      </w:r>
      <w:r>
        <w:rPr>
          <w:rFonts w:ascii="Times New Roman"/>
          <w:b w:val="false"/>
          <w:i w:val="false"/>
          <w:color w:val="000000"/>
          <w:sz w:val="28"/>
        </w:rPr>
        <w:t>» используемые Вами способы оплаты за товары и услуги</w:t>
      </w:r>
    </w:p>
    <w:tbl>
      <w:tblPr>
        <w:tblW w:w="0" w:type="auto"/>
        <w:tblCellSpacing w:w="0" w:type="auto"/>
        <w:tblBorders>
          <w:top w:val="none"/>
          <w:left w:val="none"/>
          <w:bottom w:val="none"/>
          <w:right w:val="none"/>
          <w:insideH w:val="none"/>
          <w:insideV w:val="none"/>
        </w:tblBorders>
      </w:tblPr>
      <w:tblGrid>
        <w:gridCol w:w="1020"/>
        <w:gridCol w:w="10800"/>
        <w:gridCol w:w="1180"/>
      </w:tblGrid>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Қолма-қол ақша</w:t>
            </w:r>
            <w:r>
              <w:br/>
            </w:r>
            <w:r>
              <w:rPr>
                <w:rFonts w:ascii="Times New Roman"/>
                <w:b w:val="false"/>
                <w:i w:val="false"/>
                <w:color w:val="000000"/>
                <w:sz w:val="20"/>
              </w:rPr>
              <w:t>
Наличные деньги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 карточкалары</w:t>
            </w:r>
            <w:r>
              <w:br/>
            </w:r>
            <w:r>
              <w:rPr>
                <w:rFonts w:ascii="Times New Roman"/>
                <w:b w:val="false"/>
                <w:i w:val="false"/>
                <w:color w:val="000000"/>
                <w:sz w:val="20"/>
              </w:rPr>
              <w:t>
Платежные карточки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терминал</w:t>
            </w:r>
            <w:r>
              <w:br/>
            </w:r>
            <w:r>
              <w:rPr>
                <w:rFonts w:ascii="Times New Roman"/>
                <w:b w:val="false"/>
                <w:i w:val="false"/>
                <w:color w:val="000000"/>
                <w:sz w:val="20"/>
              </w:rPr>
              <w:t>
Электронный терминал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ақша</w:t>
            </w:r>
            <w:r>
              <w:br/>
            </w:r>
            <w:r>
              <w:rPr>
                <w:rFonts w:ascii="Times New Roman"/>
                <w:b w:val="false"/>
                <w:i w:val="false"/>
                <w:color w:val="000000"/>
                <w:sz w:val="20"/>
              </w:rPr>
              <w:t>
Электронные деньги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Банктік және почта аударымдары</w:t>
            </w:r>
            <w:r>
              <w:br/>
            </w:r>
            <w:r>
              <w:rPr>
                <w:rFonts w:ascii="Times New Roman"/>
                <w:b w:val="false"/>
                <w:i w:val="false"/>
                <w:color w:val="000000"/>
                <w:sz w:val="20"/>
              </w:rPr>
              <w:t>
Банковские и почтовые переводы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басқа түрлері (қандай көрсетіңіз)</w:t>
            </w:r>
            <w:r>
              <w:br/>
            </w:r>
            <w:r>
              <w:rPr>
                <w:rFonts w:ascii="Times New Roman"/>
                <w:b w:val="false"/>
                <w:i w:val="false"/>
                <w:color w:val="000000"/>
                <w:sz w:val="20"/>
              </w:rPr>
              <w:t>
Другие виды платежей (указать какие)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7. Тауарларды жеткізудің Сіз қолданатын  тәсілдеріне «</w:t>
      </w:r>
      <w:r>
        <w:rPr>
          <w:rFonts w:ascii="Times New Roman"/>
          <w:b w:val="false"/>
          <w:i/>
          <w:color w:val="000000"/>
          <w:sz w:val="28"/>
        </w:rPr>
        <w:t>v</w:t>
      </w:r>
      <w:r>
        <w:rPr>
          <w:rFonts w:ascii="Times New Roman"/>
          <w:b/>
          <w:i w:val="false"/>
          <w:color w:val="000000"/>
          <w:sz w:val="28"/>
        </w:rPr>
        <w:t>» белгісін қойыңыз</w:t>
      </w:r>
      <w:r>
        <w:br/>
      </w:r>
      <w:r>
        <w:rPr>
          <w:rFonts w:ascii="Times New Roman"/>
          <w:b w:val="false"/>
          <w:i w:val="false"/>
          <w:color w:val="000000"/>
          <w:sz w:val="28"/>
        </w:rPr>
        <w:t>
      Отметьте знаком «</w:t>
      </w:r>
      <w:r>
        <w:rPr>
          <w:rFonts w:ascii="Times New Roman"/>
          <w:b w:val="false"/>
          <w:i/>
          <w:color w:val="000000"/>
          <w:sz w:val="28"/>
        </w:rPr>
        <w:t>v</w:t>
      </w:r>
      <w:r>
        <w:rPr>
          <w:rFonts w:ascii="Times New Roman"/>
          <w:b w:val="false"/>
          <w:i w:val="false"/>
          <w:color w:val="000000"/>
          <w:sz w:val="28"/>
        </w:rPr>
        <w:t>» используемые Вами способы доставки товаров</w:t>
      </w:r>
    </w:p>
    <w:tbl>
      <w:tblPr>
        <w:tblW w:w="0" w:type="auto"/>
        <w:tblCellSpacing w:w="0" w:type="auto"/>
        <w:tblBorders>
          <w:top w:val="none"/>
          <w:left w:val="none"/>
          <w:bottom w:val="none"/>
          <w:right w:val="none"/>
          <w:insideH w:val="none"/>
          <w:insideV w:val="none"/>
        </w:tblBorders>
      </w:tblPr>
      <w:tblGrid>
        <w:gridCol w:w="1020"/>
        <w:gridCol w:w="10800"/>
        <w:gridCol w:w="1180"/>
      </w:tblGrid>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курьерлік қызмет</w:t>
            </w:r>
            <w:r>
              <w:br/>
            </w:r>
            <w:r>
              <w:rPr>
                <w:rFonts w:ascii="Times New Roman"/>
                <w:b w:val="false"/>
                <w:i w:val="false"/>
                <w:color w:val="000000"/>
                <w:sz w:val="20"/>
              </w:rPr>
              <w:t>
Собственная курьерская служба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ұйымдардың курьерлік қызметін пайдалану</w:t>
            </w:r>
            <w:r>
              <w:br/>
            </w:r>
            <w:r>
              <w:rPr>
                <w:rFonts w:ascii="Times New Roman"/>
                <w:b w:val="false"/>
                <w:i w:val="false"/>
                <w:color w:val="000000"/>
                <w:sz w:val="20"/>
              </w:rPr>
              <w:t>
Использование курьерских услуг сторонних организаций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алушының өзі алып кетуі</w:t>
            </w:r>
            <w:r>
              <w:br/>
            </w:r>
            <w:r>
              <w:rPr>
                <w:rFonts w:ascii="Times New Roman"/>
                <w:b w:val="false"/>
                <w:i w:val="false"/>
                <w:color w:val="000000"/>
                <w:sz w:val="20"/>
              </w:rPr>
              <w:t>
Самовывоз покупателем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Почтаның қызметін пайдалану</w:t>
            </w:r>
            <w:r>
              <w:br/>
            </w:r>
            <w:r>
              <w:rPr>
                <w:rFonts w:ascii="Times New Roman"/>
                <w:b w:val="false"/>
                <w:i w:val="false"/>
                <w:color w:val="000000"/>
                <w:sz w:val="20"/>
              </w:rPr>
              <w:t>
Использование услуг почты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компаниясын тарту</w:t>
            </w:r>
            <w:r>
              <w:br/>
            </w:r>
            <w:r>
              <w:rPr>
                <w:rFonts w:ascii="Times New Roman"/>
                <w:b w:val="false"/>
                <w:i w:val="false"/>
                <w:color w:val="000000"/>
                <w:sz w:val="20"/>
              </w:rPr>
              <w:t>
Привлечение транспортной компании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66700"/>
                          </a:xfrm>
                          <a:prstGeom prst="rect">
                            <a:avLst/>
                          </a:prstGeom>
                        </pic:spPr>
                      </pic:pic>
                    </a:graphicData>
                  </a:graphic>
                </wp:inline>
              </w:drawing>
            </w:r>
          </w:p>
        </w:tc>
      </w:tr>
      <w:tr>
        <w:trPr>
          <w:trHeight w:val="30" w:hRule="atLeast"/>
        </w:trPr>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
</w:t>
            </w:r>
          </w:p>
        </w:tc>
        <w:tc>
          <w:tcPr>
            <w:tcW w:w="10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(қызметтерді) онлайн түрде жеткізу</w:t>
            </w:r>
            <w:r>
              <w:br/>
            </w:r>
            <w:r>
              <w:rPr>
                <w:rFonts w:ascii="Times New Roman"/>
                <w:b w:val="false"/>
                <w:i w:val="false"/>
                <w:color w:val="000000"/>
                <w:sz w:val="20"/>
              </w:rPr>
              <w:t>
Онлайновая доставка товаров (услуг) ………………………………………………………</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8. Сіздің кәсіпорныңызда электрондық сауданың дамуына</w:t>
      </w:r>
      <w:r>
        <w:br/>
      </w:r>
      <w:r>
        <w:rPr>
          <w:rFonts w:ascii="Times New Roman"/>
          <w:b w:val="false"/>
          <w:i w:val="false"/>
          <w:color w:val="000000"/>
          <w:sz w:val="28"/>
        </w:rPr>
        <w:t>
</w:t>
      </w:r>
      <w:r>
        <w:rPr>
          <w:rFonts w:ascii="Times New Roman"/>
          <w:b/>
          <w:i w:val="false"/>
          <w:color w:val="000000"/>
          <w:sz w:val="28"/>
        </w:rPr>
        <w:t>қандай факторлар кедергі келтіреді («</w:t>
      </w:r>
      <w:r>
        <w:rPr>
          <w:rFonts w:ascii="Times New Roman"/>
          <w:b w:val="false"/>
          <w:i/>
          <w:color w:val="000000"/>
          <w:sz w:val="28"/>
        </w:rPr>
        <w:t>v</w:t>
      </w:r>
      <w:r>
        <w:rPr>
          <w:rFonts w:ascii="Times New Roman"/>
          <w:b/>
          <w:i w:val="false"/>
          <w:color w:val="000000"/>
          <w:sz w:val="28"/>
        </w:rPr>
        <w:t>» белгісін қойыңыз,</w:t>
      </w:r>
      <w:r>
        <w:br/>
      </w:r>
      <w:r>
        <w:rPr>
          <w:rFonts w:ascii="Times New Roman"/>
          <w:b w:val="false"/>
          <w:i w:val="false"/>
          <w:color w:val="000000"/>
          <w:sz w:val="28"/>
        </w:rPr>
        <w:t>
</w:t>
      </w:r>
      <w:r>
        <w:rPr>
          <w:rFonts w:ascii="Times New Roman"/>
          <w:b/>
          <w:i w:val="false"/>
          <w:color w:val="000000"/>
          <w:sz w:val="28"/>
        </w:rPr>
        <w:t>бірнеше жауабы болуы мүмкін)?</w:t>
      </w:r>
      <w:r>
        <w:br/>
      </w:r>
      <w:r>
        <w:rPr>
          <w:rFonts w:ascii="Times New Roman"/>
          <w:b w:val="false"/>
          <w:i w:val="false"/>
          <w:color w:val="000000"/>
          <w:sz w:val="28"/>
        </w:rPr>
        <w:t>
      Укажите знаком «</w:t>
      </w:r>
      <w:r>
        <w:rPr>
          <w:rFonts w:ascii="Times New Roman"/>
          <w:b w:val="false"/>
          <w:i/>
          <w:color w:val="000000"/>
          <w:sz w:val="28"/>
        </w:rPr>
        <w:t>v</w:t>
      </w:r>
      <w:r>
        <w:rPr>
          <w:rFonts w:ascii="Times New Roman"/>
          <w:b w:val="false"/>
          <w:i w:val="false"/>
          <w:color w:val="000000"/>
          <w:sz w:val="28"/>
        </w:rPr>
        <w:t>» факторы, ограничивающие развитие электронной</w:t>
      </w:r>
      <w:r>
        <w:br/>
      </w:r>
      <w:r>
        <w:rPr>
          <w:rFonts w:ascii="Times New Roman"/>
          <w:b w:val="false"/>
          <w:i w:val="false"/>
          <w:color w:val="000000"/>
          <w:sz w:val="28"/>
        </w:rPr>
        <w:t>
торговли на Вашем предприятии (возможно несколько ответов)</w:t>
      </w:r>
    </w:p>
    <w:tbl>
      <w:tblPr>
        <w:tblW w:w="0" w:type="auto"/>
        <w:tblCellSpacing w:w="0" w:type="auto"/>
        <w:tblBorders>
          <w:top w:val="none"/>
          <w:left w:val="none"/>
          <w:bottom w:val="none"/>
          <w:right w:val="none"/>
          <w:insideH w:val="none"/>
          <w:insideV w:val="none"/>
        </w:tblBorders>
      </w:tblPr>
      <w:tblGrid>
        <w:gridCol w:w="908"/>
        <w:gridCol w:w="10900"/>
        <w:gridCol w:w="1192"/>
      </w:tblGrid>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қаржы ресурстарының жетіспеушілігі</w:t>
            </w:r>
            <w:r>
              <w:br/>
            </w:r>
            <w:r>
              <w:rPr>
                <w:rFonts w:ascii="Times New Roman"/>
                <w:b w:val="false"/>
                <w:i w:val="false"/>
                <w:color w:val="000000"/>
                <w:sz w:val="20"/>
              </w:rPr>
              <w:t>
Недостаток собственных финансовых ресурсов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және құқықтық саясаттың жетілдірілмеуі</w:t>
            </w:r>
            <w:r>
              <w:br/>
            </w:r>
            <w:r>
              <w:rPr>
                <w:rFonts w:ascii="Times New Roman"/>
                <w:b w:val="false"/>
                <w:i w:val="false"/>
                <w:color w:val="000000"/>
                <w:sz w:val="20"/>
              </w:rPr>
              <w:t>
Несовершенство налоговой и правовой политики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жүйесі тарапынан кедергілер</w:t>
            </w:r>
            <w:r>
              <w:br/>
            </w:r>
            <w:r>
              <w:rPr>
                <w:rFonts w:ascii="Times New Roman"/>
                <w:b w:val="false"/>
                <w:i w:val="false"/>
                <w:color w:val="000000"/>
                <w:sz w:val="20"/>
              </w:rPr>
              <w:t>
Барьеры со стороны банковской системы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нарықтағы бәсекенің жоғарылауы</w:t>
            </w:r>
            <w:r>
              <w:br/>
            </w:r>
            <w:r>
              <w:rPr>
                <w:rFonts w:ascii="Times New Roman"/>
                <w:b w:val="false"/>
                <w:i w:val="false"/>
                <w:color w:val="000000"/>
                <w:sz w:val="20"/>
              </w:rPr>
              <w:t>
Возросшая конкуренция на внутреннем рынке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сенімсіздігі</w:t>
            </w:r>
            <w:r>
              <w:br/>
            </w:r>
            <w:r>
              <w:rPr>
                <w:rFonts w:ascii="Times New Roman"/>
                <w:b w:val="false"/>
                <w:i w:val="false"/>
                <w:color w:val="000000"/>
                <w:sz w:val="20"/>
              </w:rPr>
              <w:t>
Недоверие населения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жеткізудің қиындығы</w:t>
            </w:r>
            <w:r>
              <w:br/>
            </w:r>
            <w:r>
              <w:rPr>
                <w:rFonts w:ascii="Times New Roman"/>
                <w:b w:val="false"/>
                <w:i w:val="false"/>
                <w:color w:val="000000"/>
                <w:sz w:val="20"/>
              </w:rPr>
              <w:t>
Сложность доставки товаров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деректерді қорғаудың жеткіліксіздігі</w:t>
            </w:r>
            <w:r>
              <w:br/>
            </w:r>
            <w:r>
              <w:rPr>
                <w:rFonts w:ascii="Times New Roman"/>
                <w:b w:val="false"/>
                <w:i w:val="false"/>
                <w:color w:val="000000"/>
                <w:sz w:val="20"/>
              </w:rPr>
              <w:t>
Недостаток защиты персональных данных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
</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Шектеулер жоқ</w:t>
            </w:r>
            <w:r>
              <w:br/>
            </w:r>
            <w:r>
              <w:rPr>
                <w:rFonts w:ascii="Times New Roman"/>
                <w:b w:val="false"/>
                <w:i w:val="false"/>
                <w:color w:val="000000"/>
                <w:sz w:val="20"/>
              </w:rPr>
              <w:t>
Ограничений нет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Online режимде сату кезінде кәсіпорын үшін елеулі пайданың жеткіліксіздігі</w:t>
            </w:r>
            <w:r>
              <w:br/>
            </w:r>
            <w:r>
              <w:rPr>
                <w:rFonts w:ascii="Times New Roman"/>
                <w:b w:val="false"/>
                <w:i w:val="false"/>
                <w:color w:val="000000"/>
                <w:sz w:val="20"/>
              </w:rPr>
              <w:t>
Недостаток заметной выгоды для предприятия при продаже в online режиме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
</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 (факторлады көрсетіңіз)</w:t>
            </w:r>
            <w:r>
              <w:br/>
            </w:r>
            <w:r>
              <w:rPr>
                <w:rFonts w:ascii="Times New Roman"/>
                <w:b w:val="false"/>
                <w:i w:val="false"/>
                <w:color w:val="000000"/>
                <w:sz w:val="20"/>
              </w:rPr>
              <w:t>
Другие (укажите факторы)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9. Қосымша мәліметтерге «</w:t>
      </w:r>
      <w:r>
        <w:rPr>
          <w:rFonts w:ascii="Times New Roman"/>
          <w:b w:val="false"/>
          <w:i/>
          <w:color w:val="000000"/>
          <w:sz w:val="28"/>
        </w:rPr>
        <w:t>v</w:t>
      </w:r>
      <w:r>
        <w:rPr>
          <w:rFonts w:ascii="Times New Roman"/>
          <w:b/>
          <w:i w:val="false"/>
          <w:color w:val="000000"/>
          <w:sz w:val="28"/>
        </w:rPr>
        <w:t>» белгісін қойыңыз</w:t>
      </w:r>
      <w:r>
        <w:br/>
      </w:r>
      <w:r>
        <w:rPr>
          <w:rFonts w:ascii="Times New Roman"/>
          <w:b w:val="false"/>
          <w:i w:val="false"/>
          <w:color w:val="000000"/>
          <w:sz w:val="28"/>
        </w:rPr>
        <w:t>
      Отметьте знаком «</w:t>
      </w:r>
      <w:r>
        <w:rPr>
          <w:rFonts w:ascii="Times New Roman"/>
          <w:b w:val="false"/>
          <w:i/>
          <w:color w:val="000000"/>
          <w:sz w:val="28"/>
        </w:rPr>
        <w:t>v</w:t>
      </w:r>
      <w:r>
        <w:rPr>
          <w:rFonts w:ascii="Times New Roman"/>
          <w:b w:val="false"/>
          <w:i w:val="false"/>
          <w:color w:val="000000"/>
          <w:sz w:val="28"/>
        </w:rPr>
        <w:t>» дополнительные сведения</w:t>
      </w:r>
    </w:p>
    <w:tbl>
      <w:tblPr>
        <w:tblW w:w="0" w:type="auto"/>
        <w:tblCellSpacing w:w="0" w:type="auto"/>
        <w:tblBorders>
          <w:top w:val="none"/>
          <w:left w:val="none"/>
          <w:bottom w:val="none"/>
          <w:right w:val="none"/>
          <w:insideH w:val="none"/>
          <w:insideV w:val="none"/>
        </w:tblBorders>
      </w:tblPr>
      <w:tblGrid>
        <w:gridCol w:w="908"/>
        <w:gridCol w:w="10900"/>
        <w:gridCol w:w="1192"/>
      </w:tblGrid>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интернет-дүкенді тауарларды (қызметтерді) өткізудің қосымша арнасы ретінде қолданасыз ба?</w:t>
            </w:r>
            <w:r>
              <w:br/>
            </w:r>
            <w:r>
              <w:rPr>
                <w:rFonts w:ascii="Times New Roman"/>
                <w:b w:val="false"/>
                <w:i w:val="false"/>
                <w:color w:val="000000"/>
                <w:sz w:val="20"/>
              </w:rPr>
              <w:t>
Используете ли вы интернет-магазин как дополнительный канал реализации товаров (услуг) ………………………………………………………</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таза өнімді өткізесіз бе?</w:t>
            </w:r>
            <w:r>
              <w:br/>
            </w:r>
            <w:r>
              <w:rPr>
                <w:rFonts w:ascii="Times New Roman"/>
                <w:b w:val="false"/>
                <w:i w:val="false"/>
                <w:color w:val="000000"/>
                <w:sz w:val="20"/>
              </w:rPr>
              <w:t>
Реализуете ли Вы экологически чистую продукцию?</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Интернетте баннерлі жарнаманы орналастырасыз ба?</w:t>
            </w:r>
            <w:r>
              <w:br/>
            </w:r>
            <w:r>
              <w:rPr>
                <w:rFonts w:ascii="Times New Roman"/>
                <w:b w:val="false"/>
                <w:i w:val="false"/>
                <w:color w:val="000000"/>
                <w:sz w:val="20"/>
              </w:rPr>
              <w:t>
Размещаете ли Вы баннерную рекламу в интернете?</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Сайтқа қатынаушылармен кері байланыс бар ма?</w:t>
            </w:r>
            <w:r>
              <w:br/>
            </w:r>
            <w:r>
              <w:rPr>
                <w:rFonts w:ascii="Times New Roman"/>
                <w:b w:val="false"/>
                <w:i w:val="false"/>
                <w:color w:val="000000"/>
                <w:sz w:val="20"/>
              </w:rPr>
              <w:t>
Есть ли обратная связь с посетителями сайта</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Мәміле жасауды растау кезінде электрондық сандық қолтаңбаны қолданасыз ба?</w:t>
            </w:r>
            <w:r>
              <w:br/>
            </w:r>
            <w:r>
              <w:rPr>
                <w:rFonts w:ascii="Times New Roman"/>
                <w:b w:val="false"/>
                <w:i w:val="false"/>
                <w:color w:val="000000"/>
                <w:sz w:val="20"/>
              </w:rPr>
              <w:t>
Используете ли Вы электронную цифровую подпись при подтверждении заключения сделки</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кәсіпорныңыз тауардың төленгенін растайтын кассалық чек немесе өзге құжат бере ме?</w:t>
            </w:r>
            <w:r>
              <w:br/>
            </w:r>
            <w:r>
              <w:rPr>
                <w:rFonts w:ascii="Times New Roman"/>
                <w:b w:val="false"/>
                <w:i w:val="false"/>
                <w:color w:val="000000"/>
                <w:sz w:val="20"/>
              </w:rPr>
              <w:t>
Выдает ли Ваше предприятие кассовый чек или иной документ, подтверждающий оплату товара?</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кәсіпорныңыз сатып алынған тауарды айырбастау немесе қайта қабылдауды жүзеге асыра ма?</w:t>
            </w:r>
            <w:r>
              <w:br/>
            </w:r>
            <w:r>
              <w:rPr>
                <w:rFonts w:ascii="Times New Roman"/>
                <w:b w:val="false"/>
                <w:i w:val="false"/>
                <w:color w:val="000000"/>
                <w:sz w:val="20"/>
              </w:rPr>
              <w:t>
Осуществляет ли ваше предприятие обмен или возврат приобретенного товара?</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клиенттеріңізге жеңілдіктер, дисконтты бағдарламалар сияқты қосымша акциялар ұсынасыз ба?</w:t>
            </w:r>
            <w:r>
              <w:br/>
            </w:r>
            <w:r>
              <w:rPr>
                <w:rFonts w:ascii="Times New Roman"/>
                <w:b w:val="false"/>
                <w:i w:val="false"/>
                <w:color w:val="000000"/>
                <w:sz w:val="20"/>
              </w:rPr>
              <w:t>
Предлагаете ли Вы дополнительные акции своим клиентам: скидки, дисконтные программы?</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66700"/>
                          </a:xfrm>
                          <a:prstGeom prst="rect">
                            <a:avLst/>
                          </a:prstGeom>
                        </pic:spPr>
                      </pic:pic>
                    </a:graphicData>
                  </a:graphic>
                </wp:inline>
              </w:drawing>
            </w:r>
          </w:p>
        </w:tc>
      </w:tr>
      <w:tr>
        <w:trPr>
          <w:trHeight w:val="3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w:t>
            </w:r>
          </w:p>
        </w:tc>
        <w:tc>
          <w:tcPr>
            <w:tcW w:w="10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кәсіпорныңыз Қазақстан Республикасының шегінен тысқары тауарлар мен қызметтерді өткізуді жүзеге асыра ма?</w:t>
            </w:r>
            <w:r>
              <w:br/>
            </w:r>
            <w:r>
              <w:rPr>
                <w:rFonts w:ascii="Times New Roman"/>
                <w:b w:val="false"/>
                <w:i w:val="false"/>
                <w:color w:val="000000"/>
                <w:sz w:val="20"/>
              </w:rPr>
              <w:t>
Осуществляет ли ваше предриятие реализацию товаров и услуг за пределы Республики Казахстан</w:t>
            </w:r>
          </w:p>
        </w:tc>
        <w:tc>
          <w:tcPr>
            <w:tcW w:w="1192"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667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77"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10"/>
    <w:bookmarkStart w:name="z78" w:id="11"/>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электронной коммерции» (индекс Э-коммерция,</w:t>
      </w:r>
      <w:r>
        <w:br/>
      </w:r>
      <w:r>
        <w:rPr>
          <w:rFonts w:ascii="Times New Roman"/>
          <w:b/>
          <w:i w:val="false"/>
          <w:color w:val="000000"/>
        </w:rPr>
        <w:t>
код 6951104, периодичность годовая)</w:t>
      </w:r>
    </w:p>
    <w:bookmarkEnd w:id="11"/>
    <w:bookmarkStart w:name="z79"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электронной торговле» (код 6951104, индекс Э-коммерция,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электронной коммерции» (код 6951104, индекс Э-коммерция,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перевод денег</w:t>
      </w:r>
      <w:r>
        <w:rPr>
          <w:rFonts w:ascii="Times New Roman"/>
          <w:b w:val="false"/>
          <w:i w:val="false"/>
          <w:color w:val="000000"/>
          <w:sz w:val="28"/>
        </w:rPr>
        <w:t xml:space="preserve"> – последовательное исполнение банками-получателями указаний отправителей о передаче денег, связанных с осуществлением платежа или иными целями;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розничная торговля</w:t>
      </w:r>
      <w:r>
        <w:rPr>
          <w:rFonts w:ascii="Times New Roman"/>
          <w:b w:val="false"/>
          <w:i w:val="false"/>
          <w:color w:val="000000"/>
          <w:sz w:val="28"/>
        </w:rPr>
        <w:t xml:space="preserve">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оптовая торговля</w:t>
      </w:r>
      <w:r>
        <w:rPr>
          <w:rFonts w:ascii="Times New Roman"/>
          <w:b w:val="false"/>
          <w:i w:val="false"/>
          <w:color w:val="000000"/>
          <w:sz w:val="28"/>
        </w:rPr>
        <w:t xml:space="preserve">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w:t>
      </w:r>
      <w:r>
        <w:rPr>
          <w:rFonts w:ascii="Times New Roman"/>
          <w:b w:val="false"/>
          <w:i w:val="false"/>
          <w:color w:val="000000"/>
          <w:sz w:val="28"/>
        </w:rPr>
        <w:t>
      5) онлайновая доставка продуктов – продукты, доставленные через интернет в цифровой форме, например, отчеты, программное обеспечение, музыка, видео, компьютерные игры; а также онлайновые услуги, например, компьютерные услуги, информационные услуги, продажа билетов или финансовые услуги;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платежная карточка</w:t>
      </w:r>
      <w:r>
        <w:rPr>
          <w:rFonts w:ascii="Times New Roman"/>
          <w:b w:val="false"/>
          <w:i w:val="false"/>
          <w:color w:val="000000"/>
          <w:sz w:val="28"/>
        </w:rPr>
        <w:t xml:space="preserve">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электронная торговля</w:t>
      </w:r>
      <w:r>
        <w:rPr>
          <w:rFonts w:ascii="Times New Roman"/>
          <w:b w:val="false"/>
          <w:i w:val="false"/>
          <w:color w:val="000000"/>
          <w:sz w:val="28"/>
        </w:rPr>
        <w:t xml:space="preserve"> – торговля, осуществляемая с использованием информационных систем, информационно-коммуникационной сети и регламентов электронного взаимодействия;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r>
        <w:br/>
      </w:r>
      <w:r>
        <w:rPr>
          <w:rFonts w:ascii="Times New Roman"/>
          <w:b w:val="false"/>
          <w:i w:val="false"/>
          <w:color w:val="000000"/>
          <w:sz w:val="28"/>
        </w:rPr>
        <w:t>
</w:t>
      </w:r>
      <w:r>
        <w:rPr>
          <w:rFonts w:ascii="Times New Roman"/>
          <w:b w:val="false"/>
          <w:i w:val="false"/>
          <w:color w:val="000000"/>
          <w:sz w:val="28"/>
        </w:rPr>
        <w:t>
      3. Электронная коммерция подразумевает продажу и покупку товаров или услуг, осуществляемая через интернет. Товары и услуги заказываются через интернет, однако платеж и окончательная поставка товара или услуги могут производиться как в онлайновом, так и в обычном режиме.</w:t>
      </w:r>
      <w:r>
        <w:br/>
      </w:r>
      <w:r>
        <w:rPr>
          <w:rFonts w:ascii="Times New Roman"/>
          <w:b w:val="false"/>
          <w:i w:val="false"/>
          <w:color w:val="000000"/>
          <w:sz w:val="28"/>
        </w:rPr>
        <w:t xml:space="preserve">
      В разделах 3, 4, 5 в объем реализации товаров и услуг включается сумма, полученная за проданные покупателям товары, продукцию и оказанные услуги за наличный и безналичный расчет. Датой получения дохода признается дата реализации товаров (работ, услуг) независимо от фактического поступления денежных средств в их оплату. </w:t>
      </w:r>
      <w:r>
        <w:br/>
      </w:r>
      <w:r>
        <w:rPr>
          <w:rFonts w:ascii="Times New Roman"/>
          <w:b w:val="false"/>
          <w:i w:val="false"/>
          <w:color w:val="000000"/>
          <w:sz w:val="28"/>
        </w:rPr>
        <w:t>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r>
        <w:br/>
      </w:r>
      <w:r>
        <w:rPr>
          <w:rFonts w:ascii="Times New Roman"/>
          <w:b w:val="false"/>
          <w:i w:val="false"/>
          <w:color w:val="000000"/>
          <w:sz w:val="28"/>
        </w:rPr>
        <w:t xml:space="preserve">
      Национальный банк и банки второго уровня,  в случае осуществления ими услуг по электронной коммерции посредством on-line режима через интернет (прием коммунальных и других электронных платежей, оплата сотовой связи и т.д.) предоставляют указанную статистическую форму. </w:t>
      </w:r>
      <w:r>
        <w:br/>
      </w:r>
      <w:r>
        <w:rPr>
          <w:rFonts w:ascii="Times New Roman"/>
          <w:b w:val="false"/>
          <w:i w:val="false"/>
          <w:color w:val="000000"/>
          <w:sz w:val="28"/>
        </w:rPr>
        <w:t>
      Банковское обслуживание электронной коммерции заключается в обеспечении безналичных расчетов между покупателем и продавцом. С одной стороны, банк может предоставлять услуги как физическим лицам (покупателям), обеспечивая их расчетным инструментом для оплаты покупок в интернете или осуществляя платежи с их счетов по указанным реквизитам. С другой стороны, банк может оказывать услуги самим электронным магазинам по организации приема платежей за их товары и услуги через интернет посредством определенных технологий. При этом, обращаем внимание, что в разделе 5 указанной формы в объем реализации услуг включается только сумма комиссионного вознаграждения, полученная банком за финансовую операцию.</w:t>
      </w:r>
      <w:r>
        <w:br/>
      </w:r>
      <w:r>
        <w:rPr>
          <w:rFonts w:ascii="Times New Roman"/>
          <w:b w:val="false"/>
          <w:i w:val="false"/>
          <w:color w:val="000000"/>
          <w:sz w:val="28"/>
        </w:rPr>
        <w:t xml:space="preserve">
      По строкам 2.3, 2.4 указывается только сумма комиссионного вознаграждения от реализации билетов и оказания услуги по приему коммунальных платежей, мобильной связи. </w:t>
      </w:r>
      <w:r>
        <w:br/>
      </w:r>
      <w:r>
        <w:rPr>
          <w:rFonts w:ascii="Times New Roman"/>
          <w:b w:val="false"/>
          <w:i w:val="false"/>
          <w:color w:val="000000"/>
          <w:sz w:val="28"/>
        </w:rPr>
        <w:t>
      В разделе 5 по строке 2.6 указываются услуги по хостингу, включающие услуги по предоставлению вычислительных мощностей для размещения информации на сервере, постоянно находящемся в сети интернет.</w:t>
      </w:r>
      <w:r>
        <w:br/>
      </w:r>
      <w:r>
        <w:rPr>
          <w:rFonts w:ascii="Times New Roman"/>
          <w:b w:val="false"/>
          <w:i w:val="false"/>
          <w:color w:val="000000"/>
          <w:sz w:val="28"/>
        </w:rPr>
        <w:t>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разделах 6-9 отвечая на вопрос, ответ указывается в соответствующей клетке знаком «</w:t>
      </w:r>
      <w:r>
        <w:rPr>
          <w:rFonts w:ascii="Times New Roman"/>
          <w:b w:val="false"/>
          <w:i/>
          <w:color w:val="000000"/>
          <w:sz w:val="28"/>
        </w:rPr>
        <w:t>v</w:t>
      </w:r>
      <w:r>
        <w:rPr>
          <w:rFonts w:ascii="Times New Roman"/>
          <w:b w:val="false"/>
          <w:i w:val="false"/>
          <w:color w:val="000000"/>
          <w:sz w:val="28"/>
        </w:rPr>
        <w:t xml:space="preserve">»(возможно несколько ответов). </w:t>
      </w:r>
      <w:r>
        <w:br/>
      </w:r>
      <w:r>
        <w:rPr>
          <w:rFonts w:ascii="Times New Roman"/>
          <w:b w:val="false"/>
          <w:i w:val="false"/>
          <w:color w:val="000000"/>
          <w:sz w:val="28"/>
        </w:rPr>
        <w:t xml:space="preserve">
      В разделе 6 указываются используемые при реализации товаров и услуг способы оплаты. </w:t>
      </w:r>
      <w:r>
        <w:br/>
      </w:r>
      <w:r>
        <w:rPr>
          <w:rFonts w:ascii="Times New Roman"/>
          <w:b w:val="false"/>
          <w:i w:val="false"/>
          <w:color w:val="000000"/>
          <w:sz w:val="28"/>
        </w:rPr>
        <w:t>
      </w:t>
      </w:r>
      <w:r>
        <w:rPr>
          <w:rFonts w:ascii="Times New Roman"/>
          <w:b w:val="false"/>
          <w:i w:val="false"/>
          <w:color w:val="000000"/>
          <w:sz w:val="28"/>
        </w:rPr>
        <w:t>Электронные</w:t>
      </w:r>
      <w:r>
        <w:rPr>
          <w:rFonts w:ascii="Times New Roman"/>
          <w:b w:val="false"/>
          <w:i w:val="false"/>
          <w:color w:val="000000"/>
          <w:sz w:val="28"/>
        </w:rPr>
        <w:t> </w:t>
      </w:r>
      <w:r>
        <w:rPr>
          <w:rFonts w:ascii="Times New Roman"/>
          <w:b w:val="false"/>
          <w:i w:val="false"/>
          <w:color w:val="000000"/>
          <w:sz w:val="28"/>
        </w:rPr>
        <w:t>деньги</w:t>
      </w:r>
      <w:r>
        <w:rPr>
          <w:rFonts w:ascii="Times New Roman"/>
          <w:b w:val="false"/>
          <w:i w:val="false"/>
          <w:color w:val="000000"/>
          <w:sz w:val="28"/>
        </w:rPr>
        <w:t xml:space="preserve"> как способ оплаты представляет собой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r>
        <w:br/>
      </w:r>
      <w:r>
        <w:rPr>
          <w:rFonts w:ascii="Times New Roman"/>
          <w:b w:val="false"/>
          <w:i w:val="false"/>
          <w:color w:val="000000"/>
          <w:sz w:val="28"/>
        </w:rPr>
        <w:t xml:space="preserve">
      Электронным терминалом считается электронно-механическое устройство, предназначенное для проведения операций по выдаче (приему) наличных денег, проведению платежей и переводов денег, обменных операций с иностранной валютой и иных видов банковских операций, в том числе с использованием платежных карточек, а также для составления документов, подтверждающих факт проведения соответствующих операций. </w:t>
      </w:r>
      <w:r>
        <w:br/>
      </w:r>
      <w:r>
        <w:rPr>
          <w:rFonts w:ascii="Times New Roman"/>
          <w:b w:val="false"/>
          <w:i w:val="false"/>
          <w:color w:val="000000"/>
          <w:sz w:val="28"/>
        </w:rPr>
        <w:t>
      В разделе 7 указываются используемые способы доставки товаров.</w:t>
      </w:r>
      <w:r>
        <w:br/>
      </w:r>
      <w:r>
        <w:rPr>
          <w:rFonts w:ascii="Times New Roman"/>
          <w:b w:val="false"/>
          <w:i w:val="false"/>
          <w:color w:val="000000"/>
          <w:sz w:val="28"/>
        </w:rPr>
        <w:t>
      Под курьерскими услугами  понимается услуги по доставке сообщений, писем, иной корреспонденции, а также небольших грузов.</w:t>
      </w:r>
      <w:r>
        <w:br/>
      </w:r>
      <w:r>
        <w:rPr>
          <w:rFonts w:ascii="Times New Roman"/>
          <w:b w:val="false"/>
          <w:i w:val="false"/>
          <w:color w:val="000000"/>
          <w:sz w:val="28"/>
        </w:rPr>
        <w:t>
      В разделе 9 указываются дополнительные сведения.</w:t>
      </w:r>
      <w:r>
        <w:br/>
      </w:r>
      <w:r>
        <w:rPr>
          <w:rFonts w:ascii="Times New Roman"/>
          <w:b w:val="false"/>
          <w:i w:val="false"/>
          <w:color w:val="000000"/>
          <w:sz w:val="28"/>
        </w:rPr>
        <w:t>
      Баннерная реклама это размещение рекламных баннеров на сайтах с высокой посещаемостью с целью привлечения большого количества посетителей за небольшой срок. Экологически чистой продукцией считается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5.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3. «Объем розничной торговли через Интернет»:</w:t>
      </w:r>
      <w:r>
        <w:br/>
      </w:r>
      <w:r>
        <w:rPr>
          <w:rFonts w:ascii="Times New Roman"/>
          <w:b w:val="false"/>
          <w:i w:val="false"/>
          <w:color w:val="000000"/>
          <w:sz w:val="28"/>
        </w:rPr>
        <w:t>
      если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если строка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строка 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2.1, 2.2;</w:t>
      </w:r>
      <w:r>
        <w:br/>
      </w:r>
      <w:r>
        <w:rPr>
          <w:rFonts w:ascii="Times New Roman"/>
          <w:b w:val="false"/>
          <w:i w:val="false"/>
          <w:color w:val="000000"/>
          <w:sz w:val="28"/>
        </w:rPr>
        <w:t xml:space="preserve">
      строка 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строка 2.1;</w:t>
      </w:r>
      <w:r>
        <w:br/>
      </w:r>
      <w:r>
        <w:rPr>
          <w:rFonts w:ascii="Times New Roman"/>
          <w:b w:val="false"/>
          <w:i w:val="false"/>
          <w:color w:val="000000"/>
          <w:sz w:val="28"/>
        </w:rPr>
        <w:t xml:space="preserve">
      строка 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строка 2.2;</w:t>
      </w:r>
      <w:r>
        <w:br/>
      </w:r>
      <w:r>
        <w:rPr>
          <w:rFonts w:ascii="Times New Roman"/>
          <w:b w:val="false"/>
          <w:i w:val="false"/>
          <w:color w:val="000000"/>
          <w:sz w:val="28"/>
        </w:rPr>
        <w:t xml:space="preserve">
      строка 2.2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2.2.1 – 2.2.16.</w:t>
      </w:r>
      <w:r>
        <w:br/>
      </w:r>
      <w:r>
        <w:rPr>
          <w:rFonts w:ascii="Times New Roman"/>
          <w:b w:val="false"/>
          <w:i w:val="false"/>
          <w:color w:val="000000"/>
          <w:sz w:val="28"/>
        </w:rPr>
        <w:t>
      2) Раздел 4. «Объем оптовой торговли через Интернет, тысяч тенге»:</w:t>
      </w:r>
      <w:r>
        <w:br/>
      </w:r>
      <w:r>
        <w:rPr>
          <w:rFonts w:ascii="Times New Roman"/>
          <w:b w:val="false"/>
          <w:i w:val="false"/>
          <w:color w:val="000000"/>
          <w:sz w:val="28"/>
        </w:rPr>
        <w:t>
      если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если строка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строка 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2.1, 2.2;</w:t>
      </w:r>
      <w:r>
        <w:br/>
      </w:r>
      <w:r>
        <w:rPr>
          <w:rFonts w:ascii="Times New Roman"/>
          <w:b w:val="false"/>
          <w:i w:val="false"/>
          <w:color w:val="000000"/>
          <w:sz w:val="28"/>
        </w:rPr>
        <w:t xml:space="preserve">
      строка 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строка 2.1;</w:t>
      </w:r>
      <w:r>
        <w:br/>
      </w:r>
      <w:r>
        <w:rPr>
          <w:rFonts w:ascii="Times New Roman"/>
          <w:b w:val="false"/>
          <w:i w:val="false"/>
          <w:color w:val="000000"/>
          <w:sz w:val="28"/>
        </w:rPr>
        <w:t xml:space="preserve">
      строка 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строка 2.2;</w:t>
      </w:r>
      <w:r>
        <w:br/>
      </w:r>
      <w:r>
        <w:rPr>
          <w:rFonts w:ascii="Times New Roman"/>
          <w:b w:val="false"/>
          <w:i w:val="false"/>
          <w:color w:val="000000"/>
          <w:sz w:val="28"/>
        </w:rPr>
        <w:t xml:space="preserve">
      строка 2.2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2.2.1– 2.2.8;</w:t>
      </w:r>
      <w:r>
        <w:br/>
      </w:r>
      <w:r>
        <w:rPr>
          <w:rFonts w:ascii="Times New Roman"/>
          <w:b w:val="false"/>
          <w:i w:val="false"/>
          <w:color w:val="000000"/>
          <w:sz w:val="28"/>
        </w:rPr>
        <w:t>
      3) Раздел 5. «Объем реализации услуг через Интернет»:</w:t>
      </w:r>
      <w:r>
        <w:br/>
      </w:r>
      <w:r>
        <w:rPr>
          <w:rFonts w:ascii="Times New Roman"/>
          <w:b w:val="false"/>
          <w:i w:val="false"/>
          <w:color w:val="000000"/>
          <w:sz w:val="28"/>
        </w:rPr>
        <w:t>
      если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если строка 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строка 1</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строка 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2.1 – 2.8;</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если в разделе 1 по строке 1 указано «</w:t>
      </w:r>
      <w:r>
        <w:rPr>
          <w:rFonts w:ascii="Times New Roman"/>
          <w:b w:val="false"/>
          <w:i/>
          <w:color w:val="000000"/>
          <w:sz w:val="28"/>
        </w:rPr>
        <w:t>v</w:t>
      </w:r>
      <w:r>
        <w:rPr>
          <w:rFonts w:ascii="Times New Roman"/>
          <w:b w:val="false"/>
          <w:i w:val="false"/>
          <w:color w:val="000000"/>
          <w:sz w:val="28"/>
        </w:rPr>
        <w:t>», то в разделе 3 строки 1,2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и (или) в разделе 4 строки 1,2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(обязательное заполнение);</w:t>
      </w:r>
      <w:r>
        <w:br/>
      </w:r>
      <w:r>
        <w:rPr>
          <w:rFonts w:ascii="Times New Roman"/>
          <w:b w:val="false"/>
          <w:i w:val="false"/>
          <w:color w:val="000000"/>
          <w:sz w:val="28"/>
        </w:rPr>
        <w:t>
      если в разделе 1 по строке 2 указано «</w:t>
      </w:r>
      <w:r>
        <w:rPr>
          <w:rFonts w:ascii="Times New Roman"/>
          <w:b w:val="false"/>
          <w:i/>
          <w:color w:val="000000"/>
          <w:sz w:val="28"/>
        </w:rPr>
        <w:t>v</w:t>
      </w:r>
      <w:r>
        <w:rPr>
          <w:rFonts w:ascii="Times New Roman"/>
          <w:b w:val="false"/>
          <w:i w:val="false"/>
          <w:color w:val="000000"/>
          <w:sz w:val="28"/>
        </w:rPr>
        <w:t>», то в разделе 5 строки 1,2</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(обязательное заполнение);</w:t>
      </w:r>
      <w:r>
        <w:br/>
      </w:r>
      <w:r>
        <w:rPr>
          <w:rFonts w:ascii="Times New Roman"/>
          <w:b w:val="false"/>
          <w:i w:val="false"/>
          <w:color w:val="000000"/>
          <w:sz w:val="28"/>
        </w:rPr>
        <w:t>
      если в разделе 1 по строке 1 указано «</w:t>
      </w:r>
      <w:r>
        <w:rPr>
          <w:rFonts w:ascii="Times New Roman"/>
          <w:b w:val="false"/>
          <w:i/>
          <w:color w:val="000000"/>
          <w:sz w:val="28"/>
        </w:rPr>
        <w:t>v</w:t>
      </w:r>
      <w:r>
        <w:rPr>
          <w:rFonts w:ascii="Times New Roman"/>
          <w:b w:val="false"/>
          <w:i w:val="false"/>
          <w:color w:val="000000"/>
          <w:sz w:val="28"/>
        </w:rPr>
        <w:t>», то заполняются разделы 2,3 и (или) 4, 6-9 (обязательное заполнение);</w:t>
      </w:r>
      <w:r>
        <w:br/>
      </w:r>
      <w:r>
        <w:rPr>
          <w:rFonts w:ascii="Times New Roman"/>
          <w:b w:val="false"/>
          <w:i w:val="false"/>
          <w:color w:val="000000"/>
          <w:sz w:val="28"/>
        </w:rPr>
        <w:t>
      если в разделе 1 по строке 2 указано «</w:t>
      </w:r>
      <w:r>
        <w:rPr>
          <w:rFonts w:ascii="Times New Roman"/>
          <w:b w:val="false"/>
          <w:i/>
          <w:color w:val="000000"/>
          <w:sz w:val="28"/>
        </w:rPr>
        <w:t>v</w:t>
      </w:r>
      <w:r>
        <w:rPr>
          <w:rFonts w:ascii="Times New Roman"/>
          <w:b w:val="false"/>
          <w:i w:val="false"/>
          <w:color w:val="000000"/>
          <w:sz w:val="28"/>
        </w:rPr>
        <w:t>», то заполняются разделы 2,5,6,8,9 (обязательное заполнение);</w:t>
      </w:r>
      <w:r>
        <w:br/>
      </w:r>
      <w:r>
        <w:rPr>
          <w:rFonts w:ascii="Times New Roman"/>
          <w:b w:val="false"/>
          <w:i w:val="false"/>
          <w:color w:val="000000"/>
          <w:sz w:val="28"/>
        </w:rPr>
        <w:t>
      если в разделе 1 по строке 3 указано «</w:t>
      </w:r>
      <w:r>
        <w:rPr>
          <w:rFonts w:ascii="Times New Roman"/>
          <w:b w:val="false"/>
          <w:i/>
          <w:color w:val="000000"/>
          <w:sz w:val="28"/>
        </w:rPr>
        <w:t>v</w:t>
      </w:r>
      <w:r>
        <w:rPr>
          <w:rFonts w:ascii="Times New Roman"/>
          <w:b w:val="false"/>
          <w:i w:val="false"/>
          <w:color w:val="000000"/>
          <w:sz w:val="28"/>
        </w:rPr>
        <w:t>», то заполняется раздел 8 (обязательное заполнение).</w:t>
      </w:r>
    </w:p>
    <w:bookmarkEnd w:id="12"/>
    <w:bookmarkStart w:name="z93"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13"/>
    <w:tbl>
      <w:tblPr>
        <w:tblW w:w="0" w:type="auto"/>
        <w:tblCellSpacing w:w="0" w:type="auto"/>
        <w:tblBorders>
          <w:top w:val="none"/>
          <w:left w:val="none"/>
          <w:bottom w:val="none"/>
          <w:right w:val="none"/>
          <w:insideH w:val="none"/>
          <w:insideV w:val="none"/>
        </w:tblBorders>
      </w:tblPr>
      <w:tblGrid>
        <w:gridCol w:w="2194"/>
        <w:gridCol w:w="2336"/>
        <w:gridCol w:w="2336"/>
        <w:gridCol w:w="7134"/>
      </w:tblGrid>
      <w:tr>
        <w:trPr>
          <w:trHeight w:val="885" w:hRule="atLeast"/>
        </w:trPr>
        <w:tc>
          <w:tcPr>
            <w:tcW w:w="2194" w:type="dxa"/>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333500" cy="889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713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930"/>
              <w:gridCol w:w="930"/>
              <w:gridCol w:w="931"/>
              <w:gridCol w:w="931"/>
              <w:gridCol w:w="1737"/>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5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tcBorders>
          </w:tcP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0671104</w:t>
            </w:r>
            <w:r>
              <w:br/>
            </w:r>
            <w:r>
              <w:rPr>
                <w:rFonts w:ascii="Times New Roman"/>
                <w:b w:val="false"/>
                <w:i w:val="false"/>
                <w:color w:val="000000"/>
                <w:sz w:val="20"/>
              </w:rPr>
              <w:t>
</w:t>
            </w:r>
            <w:r>
              <w:rPr>
                <w:rFonts w:ascii="Times New Roman"/>
                <w:b w:val="false"/>
                <w:i w:val="false"/>
                <w:color w:val="000000"/>
                <w:sz w:val="20"/>
              </w:rPr>
              <w:t>Код статистической формы 0671104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r>
              <w:br/>
            </w:r>
            <w:r>
              <w:rPr>
                <w:rFonts w:ascii="Times New Roman"/>
                <w:b w:val="false"/>
                <w:i w:val="false"/>
                <w:color w:val="000000"/>
                <w:sz w:val="20"/>
              </w:rPr>
              <w:t>
Отчет о рынках</w:t>
            </w: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 сауда</w:t>
            </w:r>
            <w:r>
              <w:br/>
            </w:r>
            <w:r>
              <w:rPr>
                <w:rFonts w:ascii="Times New Roman"/>
                <w:b w:val="false"/>
                <w:i w:val="false"/>
                <w:color w:val="000000"/>
                <w:sz w:val="20"/>
              </w:rPr>
              <w:t>
</w:t>
            </w:r>
            <w:r>
              <w:rPr>
                <w:rFonts w:ascii="Times New Roman"/>
                <w:b w:val="false"/>
                <w:i w:val="false"/>
                <w:color w:val="000000"/>
                <w:sz w:val="20"/>
              </w:rPr>
              <w:t xml:space="preserve">12 - торговля </w:t>
            </w:r>
          </w:p>
        </w:tc>
        <w:tc>
          <w:tcPr>
            <w:tcW w:w="0" w:type="auto"/>
            <w:gridSpan w:val="2"/>
            <w:vMerge/>
            <w:tcBorders>
              <w:top w:val="nil"/>
            </w:tcBorders>
          </w:tcP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5"/>
              <w:gridCol w:w="2149"/>
              <w:gridCol w:w="1926"/>
            </w:tblGrid>
            <w:tr>
              <w:trPr>
                <w:trHeight w:val="30" w:hRule="atLeast"/>
              </w:trPr>
              <w:tc>
                <w:tcPr>
                  <w:tcW w:w="1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49"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66700"/>
                                </a:xfrm>
                                <a:prstGeom prst="rect">
                                  <a:avLst/>
                                </a:prstGeom>
                              </pic:spPr>
                            </pic:pic>
                          </a:graphicData>
                        </a:graphic>
                      </wp:inline>
                    </w:drawing>
                  </w:r>
                </w:p>
              </w:tc>
              <w:tc>
                <w:tcPr>
                  <w:tcW w:w="19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базарларының меншік иелері болып табылатын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являющиеся собственниками торговых рынков.</w:t>
            </w:r>
          </w:p>
        </w:tc>
      </w:tr>
      <w:tr>
        <w:trPr>
          <w:trHeight w:val="45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 после отчетного периода</w:t>
            </w:r>
          </w:p>
        </w:tc>
      </w:tr>
      <w:tr>
        <w:trPr>
          <w:trHeight w:val="615" w:hRule="atLeast"/>
        </w:trPr>
        <w:tc>
          <w:tcPr>
            <w:tcW w:w="2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66700"/>
                          </a:xfrm>
                          <a:prstGeom prst="rect">
                            <a:avLst/>
                          </a:prstGeom>
                        </pic:spPr>
                      </pic:pic>
                    </a:graphicData>
                  </a:graphic>
                </wp:inline>
              </w:drawing>
            </w:r>
          </w:p>
        </w:tc>
      </w:tr>
      <w:tr>
        <w:trPr>
          <w:trHeight w:val="615" w:hRule="atLeast"/>
        </w:trPr>
        <w:tc>
          <w:tcPr>
            <w:tcW w:w="2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1. Жіктелімдер бойынша базарлардың санын көрсетіңіз, бірлік</w:t>
      </w:r>
      <w:r>
        <w:br/>
      </w:r>
      <w:r>
        <w:rPr>
          <w:rFonts w:ascii="Times New Roman"/>
          <w:b w:val="false"/>
          <w:i w:val="false"/>
          <w:color w:val="000000"/>
          <w:sz w:val="28"/>
        </w:rPr>
        <w:t>
      Укажите количество рынков по классификации,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225"/>
        <w:gridCol w:w="3582"/>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жіктелімі</w:t>
            </w:r>
            <w:r>
              <w:br/>
            </w:r>
            <w:r>
              <w:rPr>
                <w:rFonts w:ascii="Times New Roman"/>
                <w:b w:val="false"/>
                <w:i w:val="false"/>
                <w:color w:val="000000"/>
                <w:sz w:val="20"/>
              </w:rPr>
              <w:t>
</w:t>
            </w:r>
            <w:r>
              <w:rPr>
                <w:rFonts w:ascii="Times New Roman"/>
                <w:b w:val="false"/>
                <w:i w:val="false"/>
                <w:color w:val="000000"/>
                <w:sz w:val="20"/>
              </w:rPr>
              <w:t>Классификация рынков</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Базардың тауарлық мамандануы бойынша </w:t>
            </w:r>
            <w:r>
              <w:br/>
            </w:r>
            <w:r>
              <w:rPr>
                <w:rFonts w:ascii="Times New Roman"/>
                <w:b w:val="false"/>
                <w:i w:val="false"/>
                <w:color w:val="000000"/>
                <w:sz w:val="20"/>
              </w:rPr>
              <w:t>
</w:t>
            </w:r>
            <w:r>
              <w:rPr>
                <w:rFonts w:ascii="Times New Roman"/>
                <w:b w:val="false"/>
                <w:i w:val="false"/>
                <w:color w:val="000000"/>
                <w:sz w:val="20"/>
              </w:rPr>
              <w:t xml:space="preserve">По товарной специализации рынка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 xml:space="preserve">продовольственный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әмбебап </w:t>
            </w:r>
            <w:r>
              <w:br/>
            </w:r>
            <w:r>
              <w:rPr>
                <w:rFonts w:ascii="Times New Roman"/>
                <w:b w:val="false"/>
                <w:i w:val="false"/>
                <w:color w:val="000000"/>
                <w:sz w:val="20"/>
              </w:rPr>
              <w:t>
</w:t>
            </w:r>
            <w:r>
              <w:rPr>
                <w:rFonts w:ascii="Times New Roman"/>
                <w:b w:val="false"/>
                <w:i w:val="false"/>
                <w:color w:val="000000"/>
                <w:sz w:val="20"/>
              </w:rPr>
              <w:t>универсальный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типтері бойынша</w:t>
            </w:r>
            <w:r>
              <w:br/>
            </w:r>
            <w:r>
              <w:rPr>
                <w:rFonts w:ascii="Times New Roman"/>
                <w:b w:val="false"/>
                <w:i w:val="false"/>
                <w:color w:val="000000"/>
                <w:sz w:val="20"/>
              </w:rPr>
              <w:t>
</w:t>
            </w:r>
            <w:r>
              <w:rPr>
                <w:rFonts w:ascii="Times New Roman"/>
                <w:b w:val="false"/>
                <w:i w:val="false"/>
                <w:color w:val="000000"/>
                <w:sz w:val="20"/>
              </w:rPr>
              <w:t>По типу рынка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жабық </w:t>
            </w:r>
            <w:r>
              <w:br/>
            </w:r>
            <w:r>
              <w:rPr>
                <w:rFonts w:ascii="Times New Roman"/>
                <w:b w:val="false"/>
                <w:i w:val="false"/>
                <w:color w:val="000000"/>
                <w:sz w:val="20"/>
              </w:rPr>
              <w:t>
</w:t>
            </w:r>
            <w:r>
              <w:rPr>
                <w:rFonts w:ascii="Times New Roman"/>
                <w:b w:val="false"/>
                <w:i w:val="false"/>
                <w:color w:val="000000"/>
                <w:sz w:val="20"/>
              </w:rPr>
              <w:t>крытый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шағын базар </w:t>
            </w:r>
            <w:r>
              <w:br/>
            </w:r>
            <w:r>
              <w:rPr>
                <w:rFonts w:ascii="Times New Roman"/>
                <w:b w:val="false"/>
                <w:i w:val="false"/>
                <w:color w:val="000000"/>
                <w:sz w:val="20"/>
              </w:rPr>
              <w:t>
</w:t>
            </w:r>
            <w:r>
              <w:rPr>
                <w:rFonts w:ascii="Times New Roman"/>
                <w:b w:val="false"/>
                <w:i w:val="false"/>
                <w:color w:val="000000"/>
                <w:sz w:val="20"/>
              </w:rPr>
              <w:t>мини-рынок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комбинированный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Сатудың түрлері бойынша</w:t>
            </w:r>
            <w:r>
              <w:br/>
            </w:r>
            <w:r>
              <w:rPr>
                <w:rFonts w:ascii="Times New Roman"/>
                <w:b w:val="false"/>
                <w:i w:val="false"/>
                <w:color w:val="000000"/>
                <w:sz w:val="20"/>
              </w:rPr>
              <w:t>
</w:t>
            </w:r>
            <w:r>
              <w:rPr>
                <w:rFonts w:ascii="Times New Roman"/>
                <w:b w:val="false"/>
                <w:i w:val="false"/>
                <w:color w:val="000000"/>
                <w:sz w:val="20"/>
              </w:rPr>
              <w:t xml:space="preserve">По виду продаж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оптовый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бөлшектеп</w:t>
            </w:r>
            <w:r>
              <w:br/>
            </w:r>
            <w:r>
              <w:rPr>
                <w:rFonts w:ascii="Times New Roman"/>
                <w:b w:val="false"/>
                <w:i w:val="false"/>
                <w:color w:val="000000"/>
                <w:sz w:val="20"/>
              </w:rPr>
              <w:t>
</w:t>
            </w:r>
            <w:r>
              <w:rPr>
                <w:rFonts w:ascii="Times New Roman"/>
                <w:b w:val="false"/>
                <w:i w:val="false"/>
                <w:color w:val="000000"/>
                <w:sz w:val="20"/>
              </w:rPr>
              <w:t>розничный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Базардың материалдық-техникалық базасы туралы</w:t>
      </w:r>
      <w:r>
        <w:br/>
      </w:r>
      <w:r>
        <w:rPr>
          <w:rFonts w:ascii="Times New Roman"/>
          <w:b w:val="false"/>
          <w:i w:val="false"/>
          <w:color w:val="000000"/>
          <w:sz w:val="28"/>
        </w:rPr>
        <w:t>
</w:t>
      </w:r>
      <w:r>
        <w:rPr>
          <w:rFonts w:ascii="Times New Roman"/>
          <w:b/>
          <w:i w:val="false"/>
          <w:color w:val="000000"/>
          <w:sz w:val="28"/>
        </w:rPr>
        <w:t>ақпаратты толтырыңыз</w:t>
      </w:r>
      <w:r>
        <w:br/>
      </w:r>
      <w:r>
        <w:rPr>
          <w:rFonts w:ascii="Times New Roman"/>
          <w:b w:val="false"/>
          <w:i w:val="false"/>
          <w:color w:val="000000"/>
          <w:sz w:val="28"/>
        </w:rPr>
        <w:t>
      Заполните информацию о материально-технической базе рынков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225"/>
        <w:gridCol w:w="3582"/>
      </w:tblGrid>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года</w:t>
            </w:r>
          </w:p>
        </w:tc>
      </w:tr>
      <w:tr>
        <w:trPr>
          <w:trHeight w:val="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рынков, кв.м</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 бірлік</w:t>
            </w:r>
            <w:r>
              <w:br/>
            </w:r>
            <w:r>
              <w:rPr>
                <w:rFonts w:ascii="Times New Roman"/>
                <w:b w:val="false"/>
                <w:i w:val="false"/>
                <w:color w:val="000000"/>
                <w:sz w:val="20"/>
              </w:rPr>
              <w:t>
</w:t>
            </w:r>
            <w:r>
              <w:rPr>
                <w:rFonts w:ascii="Times New Roman"/>
                <w:b w:val="false"/>
                <w:i w:val="false"/>
                <w:color w:val="000000"/>
                <w:sz w:val="20"/>
              </w:rPr>
              <w:t>Павильоны,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Павильондардағы 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в павильонах,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 бірлік</w:t>
            </w:r>
            <w:r>
              <w:br/>
            </w:r>
            <w:r>
              <w:rPr>
                <w:rFonts w:ascii="Times New Roman"/>
                <w:b w:val="false"/>
                <w:i w:val="false"/>
                <w:color w:val="000000"/>
                <w:sz w:val="20"/>
              </w:rPr>
              <w:t>
</w:t>
            </w:r>
            <w:r>
              <w:rPr>
                <w:rFonts w:ascii="Times New Roman"/>
                <w:b w:val="false"/>
                <w:i w:val="false"/>
                <w:color w:val="000000"/>
                <w:sz w:val="20"/>
              </w:rPr>
              <w:t>Киоски,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Шатырлар, бірлік</w:t>
            </w:r>
            <w:r>
              <w:br/>
            </w:r>
            <w:r>
              <w:rPr>
                <w:rFonts w:ascii="Times New Roman"/>
                <w:b w:val="false"/>
                <w:i w:val="false"/>
                <w:color w:val="000000"/>
                <w:sz w:val="20"/>
              </w:rPr>
              <w:t>
</w:t>
            </w:r>
            <w:r>
              <w:rPr>
                <w:rFonts w:ascii="Times New Roman"/>
                <w:b w:val="false"/>
                <w:i w:val="false"/>
                <w:color w:val="000000"/>
                <w:sz w:val="20"/>
              </w:rPr>
              <w:t>Палатки,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Контейнерлер, бірлік</w:t>
            </w:r>
            <w:r>
              <w:br/>
            </w:r>
            <w:r>
              <w:rPr>
                <w:rFonts w:ascii="Times New Roman"/>
                <w:b w:val="false"/>
                <w:i w:val="false"/>
                <w:color w:val="000000"/>
                <w:sz w:val="20"/>
              </w:rPr>
              <w:t>
</w:t>
            </w:r>
            <w:r>
              <w:rPr>
                <w:rFonts w:ascii="Times New Roman"/>
                <w:b w:val="false"/>
                <w:i w:val="false"/>
                <w:color w:val="000000"/>
                <w:sz w:val="20"/>
              </w:rPr>
              <w:t>Контейнеры,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Ветеринарлық – санитарлық сараптау зертханалары, бірлік</w:t>
            </w:r>
            <w:r>
              <w:br/>
            </w:r>
            <w:r>
              <w:rPr>
                <w:rFonts w:ascii="Times New Roman"/>
                <w:b w:val="false"/>
                <w:i w:val="false"/>
                <w:color w:val="000000"/>
                <w:sz w:val="20"/>
              </w:rPr>
              <w:t>
</w:t>
            </w:r>
            <w:r>
              <w:rPr>
                <w:rFonts w:ascii="Times New Roman"/>
                <w:b w:val="false"/>
                <w:i w:val="false"/>
                <w:color w:val="000000"/>
                <w:sz w:val="20"/>
              </w:rPr>
              <w:t>Лаборатории ветсанэкспертизы,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 камералар, бірлік</w:t>
            </w:r>
            <w:r>
              <w:br/>
            </w:r>
            <w:r>
              <w:rPr>
                <w:rFonts w:ascii="Times New Roman"/>
                <w:b w:val="false"/>
                <w:i w:val="false"/>
                <w:color w:val="000000"/>
                <w:sz w:val="20"/>
              </w:rPr>
              <w:t>
</w:t>
            </w:r>
            <w:r>
              <w:rPr>
                <w:rFonts w:ascii="Times New Roman"/>
                <w:b w:val="false"/>
                <w:i w:val="false"/>
                <w:color w:val="000000"/>
                <w:sz w:val="20"/>
              </w:rPr>
              <w:t>Холодильные камеры, единиц</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Сөрелер (үстелдер), қума метр</w:t>
            </w:r>
            <w:r>
              <w:br/>
            </w:r>
            <w:r>
              <w:rPr>
                <w:rFonts w:ascii="Times New Roman"/>
                <w:b w:val="false"/>
                <w:i w:val="false"/>
                <w:color w:val="000000"/>
                <w:sz w:val="20"/>
              </w:rPr>
              <w:t>
</w:t>
            </w:r>
            <w:r>
              <w:rPr>
                <w:rFonts w:ascii="Times New Roman"/>
                <w:b w:val="false"/>
                <w:i w:val="false"/>
                <w:color w:val="000000"/>
                <w:sz w:val="20"/>
              </w:rPr>
              <w:t>Прилавки (столы), погонный метр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94" w:id="1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14"/>
    <w:bookmarkStart w:name="z95" w:id="15"/>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рынках» (код 0671104, индекс 12-торговля,</w:t>
      </w:r>
      <w:r>
        <w:br/>
      </w:r>
      <w:r>
        <w:rPr>
          <w:rFonts w:ascii="Times New Roman"/>
          <w:b/>
          <w:i w:val="false"/>
          <w:color w:val="000000"/>
        </w:rPr>
        <w:t>
периодичность годовая)</w:t>
      </w:r>
    </w:p>
    <w:bookmarkEnd w:id="15"/>
    <w:bookmarkStart w:name="z96" w:id="1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рынках» (код 0671104, индекс 12-торговля,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рынках» (код 0671104, индекс 12-торговля,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торговое место на рынке – зона работы продавца (продавцов), оборудованное прилавком для расположения товаров, торгового инвентаря и хранения запаса товаров, предназначенных для продажи. Торговое место должно соответствовать необходимым санитарно-техническим условиям с учетом ассортимента реализуемых товаров;</w:t>
      </w:r>
      <w:r>
        <w:br/>
      </w:r>
      <w:r>
        <w:rPr>
          <w:rFonts w:ascii="Times New Roman"/>
          <w:b w:val="false"/>
          <w:i w:val="false"/>
          <w:color w:val="000000"/>
          <w:sz w:val="28"/>
        </w:rPr>
        <w:t>
</w:t>
      </w:r>
      <w:r>
        <w:rPr>
          <w:rFonts w:ascii="Times New Roman"/>
          <w:b w:val="false"/>
          <w:i w:val="false"/>
          <w:color w:val="000000"/>
          <w:sz w:val="28"/>
        </w:rPr>
        <w:t xml:space="preserve">
      2)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 </w:t>
      </w:r>
      <w:r>
        <w:br/>
      </w:r>
      <w:r>
        <w:rPr>
          <w:rFonts w:ascii="Times New Roman"/>
          <w:b w:val="false"/>
          <w:i w:val="false"/>
          <w:color w:val="000000"/>
          <w:sz w:val="28"/>
        </w:rPr>
        <w:t>
</w:t>
      </w:r>
      <w:r>
        <w:rPr>
          <w:rFonts w:ascii="Times New Roman"/>
          <w:b w:val="false"/>
          <w:i w:val="false"/>
          <w:color w:val="000000"/>
          <w:sz w:val="28"/>
        </w:rPr>
        <w:t>
      3) крытый рынок – капитальное здание, прочно связанное с землей фундаментом, имеющее постоянные инженерные коммуникации. Торговые места в крытом рынке не имеют связи со стационарными типовыми отделами (в которых осуществляется предпродажная подготовка товаров) в них. Как правило, допускается ежедневная смена продавцов, товарный запас на торговом месте в крытых рынках ограничивается одним рабочим днем;</w:t>
      </w:r>
      <w:r>
        <w:br/>
      </w:r>
      <w:r>
        <w:rPr>
          <w:rFonts w:ascii="Times New Roman"/>
          <w:b w:val="false"/>
          <w:i w:val="false"/>
          <w:color w:val="000000"/>
          <w:sz w:val="28"/>
        </w:rPr>
        <w:t>
</w:t>
      </w:r>
      <w:r>
        <w:rPr>
          <w:rFonts w:ascii="Times New Roman"/>
          <w:b w:val="false"/>
          <w:i w:val="false"/>
          <w:color w:val="000000"/>
          <w:sz w:val="28"/>
        </w:rPr>
        <w:t>
      4)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5)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6) торговый мини-рынок (далее - мини-рынок) – это рынок, количество торговых мест которого не превышает 25, предназначенный для продажи товаров штучно в заводской упаковке (таре), а также товаров, не требующих специальных условий хранения товаров;</w:t>
      </w:r>
      <w:r>
        <w:br/>
      </w:r>
      <w:r>
        <w:rPr>
          <w:rFonts w:ascii="Times New Roman"/>
          <w:b w:val="false"/>
          <w:i w:val="false"/>
          <w:color w:val="000000"/>
          <w:sz w:val="28"/>
        </w:rPr>
        <w:t>
</w:t>
      </w:r>
      <w:r>
        <w:rPr>
          <w:rFonts w:ascii="Times New Roman"/>
          <w:b w:val="false"/>
          <w:i w:val="false"/>
          <w:color w:val="000000"/>
          <w:sz w:val="28"/>
        </w:rPr>
        <w:t>
      7) палатка – легко возводимое строение из сборно-разборных конструкций, оснащенное торговым оборудованием и располагаемое на специально определенном месте.</w:t>
      </w:r>
      <w:r>
        <w:br/>
      </w:r>
      <w:r>
        <w:rPr>
          <w:rFonts w:ascii="Times New Roman"/>
          <w:b w:val="false"/>
          <w:i w:val="false"/>
          <w:color w:val="000000"/>
          <w:sz w:val="28"/>
        </w:rPr>
        <w:t>
</w:t>
      </w:r>
      <w:r>
        <w:rPr>
          <w:rFonts w:ascii="Times New Roman"/>
          <w:b w:val="false"/>
          <w:i w:val="false"/>
          <w:color w:val="000000"/>
          <w:sz w:val="28"/>
        </w:rPr>
        <w:t xml:space="preserve">
      3. В разделе 1 указывается  количество рынков в разрезе приведенных классификаций. Рынки классифицируются по товарной специализации: </w:t>
      </w:r>
      <w:r>
        <w:br/>
      </w:r>
      <w:r>
        <w:rPr>
          <w:rFonts w:ascii="Times New Roman"/>
          <w:b w:val="false"/>
          <w:i w:val="false"/>
          <w:color w:val="000000"/>
          <w:sz w:val="28"/>
        </w:rPr>
        <w:t>
</w:t>
      </w:r>
      <w:r>
        <w:rPr>
          <w:rFonts w:ascii="Times New Roman"/>
          <w:b w:val="false"/>
          <w:i w:val="false"/>
          <w:color w:val="000000"/>
          <w:sz w:val="28"/>
        </w:rPr>
        <w:t xml:space="preserve">
      1) продовольственные – по реализации продовольственных товаров; </w:t>
      </w:r>
      <w:r>
        <w:br/>
      </w:r>
      <w:r>
        <w:rPr>
          <w:rFonts w:ascii="Times New Roman"/>
          <w:b w:val="false"/>
          <w:i w:val="false"/>
          <w:color w:val="000000"/>
          <w:sz w:val="28"/>
        </w:rPr>
        <w:t>
</w:t>
      </w:r>
      <w:r>
        <w:rPr>
          <w:rFonts w:ascii="Times New Roman"/>
          <w:b w:val="false"/>
          <w:i w:val="false"/>
          <w:color w:val="000000"/>
          <w:sz w:val="28"/>
        </w:rPr>
        <w:t xml:space="preserve">
      2) непродовольственные – по реализации промышленных товаров, бытовой техники и так далее; </w:t>
      </w:r>
      <w:r>
        <w:br/>
      </w:r>
      <w:r>
        <w:rPr>
          <w:rFonts w:ascii="Times New Roman"/>
          <w:b w:val="false"/>
          <w:i w:val="false"/>
          <w:color w:val="000000"/>
          <w:sz w:val="28"/>
        </w:rPr>
        <w:t>
</w:t>
      </w:r>
      <w:r>
        <w:rPr>
          <w:rFonts w:ascii="Times New Roman"/>
          <w:b w:val="false"/>
          <w:i w:val="false"/>
          <w:color w:val="000000"/>
          <w:sz w:val="28"/>
        </w:rPr>
        <w:t xml:space="preserve">
      3) специализированные – по реализации отдельных групп товаров (автомобильный, сельскохозяйственных животных и так далее); </w:t>
      </w:r>
      <w:r>
        <w:br/>
      </w:r>
      <w:r>
        <w:rPr>
          <w:rFonts w:ascii="Times New Roman"/>
          <w:b w:val="false"/>
          <w:i w:val="false"/>
          <w:color w:val="000000"/>
          <w:sz w:val="28"/>
        </w:rPr>
        <w:t>
</w:t>
      </w:r>
      <w:r>
        <w:rPr>
          <w:rFonts w:ascii="Times New Roman"/>
          <w:b w:val="false"/>
          <w:i w:val="false"/>
          <w:color w:val="000000"/>
          <w:sz w:val="28"/>
        </w:rPr>
        <w:t xml:space="preserve">
      4) универсальные – по реализации продовольственных и непродовольственных товаров в специализированных торговых зонах; </w:t>
      </w:r>
      <w:r>
        <w:br/>
      </w:r>
      <w:r>
        <w:rPr>
          <w:rFonts w:ascii="Times New Roman"/>
          <w:b w:val="false"/>
          <w:i w:val="false"/>
          <w:color w:val="000000"/>
          <w:sz w:val="28"/>
        </w:rPr>
        <w:t>
      по объемам сделок и способам их осуществления:</w:t>
      </w:r>
      <w:r>
        <w:br/>
      </w:r>
      <w:r>
        <w:rPr>
          <w:rFonts w:ascii="Times New Roman"/>
          <w:b w:val="false"/>
          <w:i w:val="false"/>
          <w:color w:val="000000"/>
          <w:sz w:val="28"/>
        </w:rPr>
        <w:t xml:space="preserve">
      розничные; </w:t>
      </w:r>
      <w:r>
        <w:br/>
      </w:r>
      <w:r>
        <w:rPr>
          <w:rFonts w:ascii="Times New Roman"/>
          <w:b w:val="false"/>
          <w:i w:val="false"/>
          <w:color w:val="000000"/>
          <w:sz w:val="28"/>
        </w:rPr>
        <w:t xml:space="preserve">
      оптовые; </w:t>
      </w:r>
      <w:r>
        <w:br/>
      </w:r>
      <w:r>
        <w:rPr>
          <w:rFonts w:ascii="Times New Roman"/>
          <w:b w:val="false"/>
          <w:i w:val="false"/>
          <w:color w:val="000000"/>
          <w:sz w:val="28"/>
        </w:rPr>
        <w:t xml:space="preserve">
      по типам: </w:t>
      </w:r>
      <w:r>
        <w:br/>
      </w:r>
      <w:r>
        <w:rPr>
          <w:rFonts w:ascii="Times New Roman"/>
          <w:b w:val="false"/>
          <w:i w:val="false"/>
          <w:color w:val="000000"/>
          <w:sz w:val="28"/>
        </w:rPr>
        <w:t xml:space="preserve">
      крытые; </w:t>
      </w:r>
      <w:r>
        <w:br/>
      </w:r>
      <w:r>
        <w:rPr>
          <w:rFonts w:ascii="Times New Roman"/>
          <w:b w:val="false"/>
          <w:i w:val="false"/>
          <w:color w:val="000000"/>
          <w:sz w:val="28"/>
        </w:rPr>
        <w:t xml:space="preserve">
      мини-рынок; </w:t>
      </w:r>
      <w:r>
        <w:br/>
      </w:r>
      <w:r>
        <w:rPr>
          <w:rFonts w:ascii="Times New Roman"/>
          <w:b w:val="false"/>
          <w:i w:val="false"/>
          <w:color w:val="000000"/>
          <w:sz w:val="28"/>
        </w:rPr>
        <w:t>
      комбинированные.</w:t>
      </w:r>
      <w:r>
        <w:br/>
      </w:r>
      <w:r>
        <w:rPr>
          <w:rFonts w:ascii="Times New Roman"/>
          <w:b w:val="false"/>
          <w:i w:val="false"/>
          <w:color w:val="000000"/>
          <w:sz w:val="28"/>
        </w:rPr>
        <w:t>
      Комбинированные рынки – это рынки, не относящиеся по своим характеристикам к крытым или мини-рынкам.</w:t>
      </w:r>
      <w:r>
        <w:br/>
      </w:r>
      <w:r>
        <w:rPr>
          <w:rFonts w:ascii="Times New Roman"/>
          <w:b w:val="false"/>
          <w:i w:val="false"/>
          <w:color w:val="000000"/>
          <w:sz w:val="28"/>
        </w:rPr>
        <w:t xml:space="preserve">
      В отчет включаются рынки, функционирующие не только на отчетную дату (на 1 января), но и рынки, временно не работающие в связи с ремонтом или по другим причинам, а также сезонные рынки, которые работают не круглый год, а в течение определенного периода (сезона). </w:t>
      </w:r>
      <w:r>
        <w:br/>
      </w:r>
      <w:r>
        <w:rPr>
          <w:rFonts w:ascii="Times New Roman"/>
          <w:b w:val="false"/>
          <w:i w:val="false"/>
          <w:color w:val="000000"/>
          <w:sz w:val="28"/>
        </w:rPr>
        <w:t>
</w:t>
      </w:r>
      <w:r>
        <w:rPr>
          <w:rFonts w:ascii="Times New Roman"/>
          <w:b w:val="false"/>
          <w:i w:val="false"/>
          <w:color w:val="000000"/>
          <w:sz w:val="28"/>
        </w:rPr>
        <w:t xml:space="preserve">
      4. По строке 1 раздела 2 учитываются все торговые места независимо от того, заняты они под рыночную торговлю или сданы в аренду другим торгующим организациям. В общее количество торговых мест на рынках  входит число торговых мест за всеми постоянно установленными столами (прилавками), число дополнительных (временных) торговых мест. </w:t>
      </w:r>
      <w:r>
        <w:br/>
      </w:r>
      <w:r>
        <w:rPr>
          <w:rFonts w:ascii="Times New Roman"/>
          <w:b w:val="false"/>
          <w:i w:val="false"/>
          <w:color w:val="000000"/>
          <w:sz w:val="28"/>
        </w:rPr>
        <w:t xml:space="preserve">
      По строке 2 указывается вся площадь, которая отведена под рынок, включая площадь, занятую под постройками, находящимися на территории рынка. При этом не учитывается площадь, отводимая дополнительно для торговли в период проведения ярмарок. </w:t>
      </w:r>
      <w:r>
        <w:br/>
      </w:r>
      <w:r>
        <w:rPr>
          <w:rFonts w:ascii="Times New Roman"/>
          <w:b w:val="false"/>
          <w:i w:val="false"/>
          <w:color w:val="000000"/>
          <w:sz w:val="28"/>
        </w:rPr>
        <w:t>
      По строке 3 учитываются все действующие павильоны, принадлежавшие рынку, то есть находящиеся на балансе рынка, независимо от их специализации, а также павильоны, находящиеся на ремонте или сданные частично или полностью в аренду торгующим или другим организациям.</w:t>
      </w:r>
      <w:r>
        <w:br/>
      </w:r>
      <w:r>
        <w:rPr>
          <w:rFonts w:ascii="Times New Roman"/>
          <w:b w:val="false"/>
          <w:i w:val="false"/>
          <w:color w:val="000000"/>
          <w:sz w:val="28"/>
        </w:rPr>
        <w:t>
      По строке 4 указывается число торговых мест, находящихся в самих павильонах, независимо от того, заняты ли они под торговлю или сданы в аренду торгующим и другим организациям.</w:t>
      </w:r>
      <w:r>
        <w:br/>
      </w:r>
      <w:r>
        <w:rPr>
          <w:rFonts w:ascii="Times New Roman"/>
          <w:b w:val="false"/>
          <w:i w:val="false"/>
          <w:color w:val="000000"/>
          <w:sz w:val="28"/>
        </w:rPr>
        <w:t>
      По строкам 5,6,7 учитываются киоски, палатки, контейнеры принадлежащие рынку, то есть находящиеся на балансе рынка, независимо от того, заняты ли они под торговлю или сданы  в аренду другим организациям. Киоски, магазины, расположенные на территории рынка и принадлежащие торгующим организациям в отчет не включаются.</w:t>
      </w:r>
      <w:r>
        <w:br/>
      </w:r>
      <w:r>
        <w:rPr>
          <w:rFonts w:ascii="Times New Roman"/>
          <w:b w:val="false"/>
          <w:i w:val="false"/>
          <w:color w:val="000000"/>
          <w:sz w:val="28"/>
        </w:rPr>
        <w:t>
      По строке 8 учитывается количество лабораторий ветеринарно-санитарной экспертизы, обслуживающих рынки, независимо от того, расположены ли они на самой территории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другим каким-либо причинам (санитарная обработка и так далее).</w:t>
      </w:r>
      <w:r>
        <w:br/>
      </w:r>
      <w:r>
        <w:rPr>
          <w:rFonts w:ascii="Times New Roman"/>
          <w:b w:val="false"/>
          <w:i w:val="false"/>
          <w:color w:val="000000"/>
          <w:sz w:val="28"/>
        </w:rPr>
        <w:t>
      По строке 9 отражается количество холодильных камер. Холодильное оборудование учитывается как собственное, находящееся на балансе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рынка,  не учитываются.</w:t>
      </w:r>
      <w:r>
        <w:br/>
      </w:r>
      <w:r>
        <w:rPr>
          <w:rFonts w:ascii="Times New Roman"/>
          <w:b w:val="false"/>
          <w:i w:val="false"/>
          <w:color w:val="000000"/>
          <w:sz w:val="28"/>
        </w:rPr>
        <w:t>
      По строке 10 указывается длина прилавков (столов) в погонных метрах.</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Раздел 1. «Количество рынков по классификациям»:</w:t>
      </w:r>
      <w:r>
        <w:br/>
      </w:r>
      <w:r>
        <w:rPr>
          <w:rFonts w:ascii="Times New Roman"/>
          <w:b w:val="false"/>
          <w:i w:val="false"/>
          <w:color w:val="000000"/>
          <w:sz w:val="28"/>
        </w:rPr>
        <w:t xml:space="preserve">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1.1-1.4;</w:t>
      </w:r>
      <w:r>
        <w:br/>
      </w:r>
      <w:r>
        <w:rPr>
          <w:rFonts w:ascii="Times New Roman"/>
          <w:b w:val="false"/>
          <w:i w:val="false"/>
          <w:color w:val="000000"/>
          <w:sz w:val="28"/>
        </w:rPr>
        <w:t xml:space="preserve">
      строка 2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2.1-2.3;</w:t>
      </w:r>
      <w:r>
        <w:br/>
      </w:r>
      <w:r>
        <w:rPr>
          <w:rFonts w:ascii="Times New Roman"/>
          <w:b w:val="false"/>
          <w:i w:val="false"/>
          <w:color w:val="000000"/>
          <w:sz w:val="28"/>
        </w:rPr>
        <w:t xml:space="preserve">
      строка 3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3.1-3.2;</w:t>
      </w:r>
      <w:r>
        <w:br/>
      </w:r>
      <w:r>
        <w:rPr>
          <w:rFonts w:ascii="Times New Roman"/>
          <w:b w:val="false"/>
          <w:i w:val="false"/>
          <w:color w:val="000000"/>
          <w:sz w:val="28"/>
        </w:rPr>
        <w:t>
      строка 1 = строке 2 = строке 3;</w:t>
      </w:r>
      <w:r>
        <w:br/>
      </w:r>
      <w:r>
        <w:rPr>
          <w:rFonts w:ascii="Times New Roman"/>
          <w:b w:val="false"/>
          <w:i w:val="false"/>
          <w:color w:val="000000"/>
          <w:sz w:val="28"/>
        </w:rPr>
        <w:t>
      2) Раздел 2. "Информация о материально-технической базе рынка":</w:t>
      </w:r>
      <w:r>
        <w:br/>
      </w:r>
      <w:r>
        <w:rPr>
          <w:rFonts w:ascii="Times New Roman"/>
          <w:b w:val="false"/>
          <w:i w:val="false"/>
          <w:color w:val="000000"/>
          <w:sz w:val="28"/>
        </w:rPr>
        <w:t xml:space="preserve">
      строка 4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строки 1.</w:t>
      </w:r>
    </w:p>
    <w:bookmarkEnd w:id="16"/>
    <w:bookmarkStart w:name="z113"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17"/>
    <w:tbl>
      <w:tblPr>
        <w:tblW w:w="0" w:type="auto"/>
        <w:tblCellSpacing w:w="0" w:type="auto"/>
        <w:tblBorders>
          <w:top w:val="none"/>
          <w:left w:val="none"/>
          <w:bottom w:val="none"/>
          <w:right w:val="none"/>
          <w:insideH w:val="none"/>
          <w:insideV w:val="none"/>
        </w:tblBorders>
      </w:tblPr>
      <w:tblGrid>
        <w:gridCol w:w="2194"/>
        <w:gridCol w:w="5"/>
        <w:gridCol w:w="3"/>
        <w:gridCol w:w="4704"/>
        <w:gridCol w:w="674"/>
        <w:gridCol w:w="3000"/>
        <w:gridCol w:w="2420"/>
      </w:tblGrid>
      <w:tr>
        <w:trPr>
          <w:trHeight w:val="885" w:hRule="atLeast"/>
        </w:trPr>
        <w:tc>
          <w:tcPr>
            <w:tcW w:w="21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333500" cy="889000"/>
                          </a:xfrm>
                          <a:prstGeom prst="rect">
                            <a:avLst/>
                          </a:prstGeom>
                        </pic:spPr>
                      </pic:pic>
                    </a:graphicData>
                  </a:graphic>
                </wp:inline>
              </w:drawing>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540"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936"/>
              <w:gridCol w:w="892"/>
              <w:gridCol w:w="914"/>
              <w:gridCol w:w="914"/>
              <w:gridCol w:w="124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rPr>
                      <w:rFonts w:ascii="Times New Roman"/>
                      <w:b w:val="false"/>
                      <w:i w:val="false"/>
                      <w:color w:val="000000"/>
                      <w:sz w:val="20"/>
                    </w:rPr>
                    <w:t xml:space="preserve">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3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18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91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0711104</w:t>
            </w:r>
            <w:r>
              <w:br/>
            </w:r>
            <w:r>
              <w:rPr>
                <w:rFonts w:ascii="Times New Roman"/>
                <w:b w:val="false"/>
                <w:i w:val="false"/>
                <w:color w:val="000000"/>
                <w:sz w:val="20"/>
              </w:rPr>
              <w:t>
</w:t>
            </w:r>
            <w:r>
              <w:rPr>
                <w:rFonts w:ascii="Times New Roman"/>
                <w:b w:val="false"/>
                <w:i w:val="false"/>
                <w:color w:val="000000"/>
                <w:sz w:val="20"/>
              </w:rPr>
              <w:t>Код статистической формы 0711104</w:t>
            </w:r>
          </w:p>
        </w:tc>
        <w:tc>
          <w:tcPr>
            <w:tcW w:w="47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Автожанармай құю және газ құю станцияларының қызметі туралы есеп</w:t>
            </w:r>
            <w:r>
              <w:br/>
            </w:r>
            <w:r>
              <w:rPr>
                <w:rFonts w:ascii="Times New Roman"/>
                <w:b/>
                <w:i w:val="false"/>
                <w:color w:val="000000"/>
                <w:sz w:val="20"/>
              </w:rPr>
              <w:t>
Отчет о деятельности автозаправочных и газозаправочных станций
</w:t>
            </w:r>
          </w:p>
        </w:tc>
      </w:tr>
      <w:tr>
        <w:trPr>
          <w:trHeight w:val="66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0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266700"/>
                          </a:xfrm>
                          <a:prstGeom prst="rect">
                            <a:avLst/>
                          </a:prstGeom>
                        </pic:spPr>
                      </pic:pic>
                    </a:graphicData>
                  </a:graphic>
                </wp:inline>
              </w:drawing>
            </w:r>
          </w:p>
        </w:tc>
        <w:tc>
          <w:tcPr>
            <w:tcW w:w="24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дара кәсіпкерлер (ДК)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(ИП), имеющие автозаправочные и газозаправочные станции.</w:t>
            </w:r>
          </w:p>
        </w:tc>
      </w:tr>
      <w:tr>
        <w:trPr>
          <w:trHeight w:val="45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04800" cy="266700"/>
                          </a:xfrm>
                          <a:prstGeom prst="rect">
                            <a:avLst/>
                          </a:prstGeom>
                        </pic:spPr>
                      </pic:pic>
                    </a:graphicData>
                  </a:graphic>
                </wp:inline>
              </w:drawing>
            </w:r>
          </w:p>
        </w:tc>
      </w:tr>
      <w:tr>
        <w:trPr>
          <w:trHeight w:val="6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(қызметтерді) нақты өткізу орнын көрсетіңіз</w:t>
      </w:r>
      <w:r>
        <w:br/>
      </w:r>
      <w:r>
        <w:rPr>
          <w:rFonts w:ascii="Times New Roman"/>
          <w:b w:val="false"/>
          <w:i w:val="false"/>
          <w:color w:val="000000"/>
          <w:sz w:val="28"/>
        </w:rPr>
        <w:t>
</w:t>
      </w:r>
      <w:r>
        <w:rPr>
          <w:rFonts w:ascii="Times New Roman"/>
          <w:b/>
          <w:i w:val="false"/>
          <w:color w:val="000000"/>
          <w:sz w:val="28"/>
        </w:rPr>
        <w:t>(кәсіпорынның тіркелген жеріне қарамастан) - облыс, қала,</w:t>
      </w:r>
      <w:r>
        <w:br/>
      </w:r>
      <w:r>
        <w:rPr>
          <w:rFonts w:ascii="Times New Roman"/>
          <w:b w:val="false"/>
          <w:i w:val="false"/>
          <w:color w:val="000000"/>
          <w:sz w:val="28"/>
        </w:rPr>
        <w:t>
</w:t>
      </w:r>
      <w:r>
        <w:rPr>
          <w:rFonts w:ascii="Times New Roman"/>
          <w:b/>
          <w:i w:val="false"/>
          <w:color w:val="000000"/>
          <w:sz w:val="28"/>
        </w:rPr>
        <w:t>аудан, елді мекен</w:t>
      </w:r>
      <w:r>
        <w:br/>
      </w:r>
      <w:r>
        <w:rPr>
          <w:rFonts w:ascii="Times New Roman"/>
          <w:b w:val="false"/>
          <w:i w:val="false"/>
          <w:color w:val="000000"/>
          <w:sz w:val="28"/>
        </w:rPr>
        <w:t>
      Укажите фактическое место реализации товаров (услуг)</w:t>
      </w:r>
      <w:r>
        <w:br/>
      </w:r>
      <w:r>
        <w:rPr>
          <w:rFonts w:ascii="Times New Roman"/>
          <w:b w:val="false"/>
          <w:i w:val="false"/>
          <w:color w:val="000000"/>
          <w:sz w:val="28"/>
        </w:rPr>
        <w:t>
(независимо от места регистрации предприятия) - область, город,</w:t>
      </w:r>
      <w:r>
        <w:br/>
      </w:r>
      <w:r>
        <w:rPr>
          <w:rFonts w:ascii="Times New Roman"/>
          <w:b w:val="false"/>
          <w:i w:val="false"/>
          <w:color w:val="000000"/>
          <w:sz w:val="28"/>
        </w:rPr>
        <w:t>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w:t>
      </w:r>
      <w:r>
        <w:br/>
      </w:r>
      <w:r>
        <w:rPr>
          <w:rFonts w:ascii="Times New Roman"/>
          <w:b w:val="false"/>
          <w:i w:val="false"/>
          <w:color w:val="000000"/>
          <w:sz w:val="28"/>
        </w:rPr>
        <w:t>
</w:t>
      </w:r>
      <w:r>
        <w:rPr>
          <w:rFonts w:ascii="Times New Roman"/>
          <w:b/>
          <w:i w:val="false"/>
          <w:color w:val="000000"/>
          <w:sz w:val="28"/>
        </w:rPr>
        <w:t>ӘАОЖ) сәйкес аумақ коды (статистикалық нысанды қағаз тасығышта</w:t>
      </w:r>
      <w:r>
        <w:br/>
      </w:r>
      <w:r>
        <w:rPr>
          <w:rFonts w:ascii="Times New Roman"/>
          <w:b w:val="false"/>
          <w:i w:val="false"/>
          <w:color w:val="000000"/>
          <w:sz w:val="28"/>
        </w:rPr>
        <w:t>
</w:t>
      </w:r>
      <w:r>
        <w:rPr>
          <w:rFonts w:ascii="Times New Roman"/>
          <w:b/>
          <w:i w:val="false"/>
          <w:color w:val="000000"/>
          <w:sz w:val="28"/>
        </w:rPr>
        <w:t>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w:t>
      </w:r>
      <w:r>
        <w:br/>
      </w:r>
      <w:r>
        <w:rPr>
          <w:rFonts w:ascii="Times New Roman"/>
          <w:b w:val="false"/>
          <w:i w:val="false"/>
          <w:color w:val="000000"/>
          <w:sz w:val="28"/>
        </w:rPr>
        <w:t>
объектов (далее - КАТО) (заполняется работником органа статистики</w:t>
      </w:r>
      <w:r>
        <w:br/>
      </w:r>
      <w:r>
        <w:rPr>
          <w:rFonts w:ascii="Times New Roman"/>
          <w:b w:val="false"/>
          <w:i w:val="false"/>
          <w:color w:val="000000"/>
          <w:sz w:val="28"/>
        </w:rPr>
        <w:t>
при сдаче статистической формы на бумажном носителе)</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2. Автожанармай құю және газ құю станцияларындағы</w:t>
      </w:r>
      <w:r>
        <w:br/>
      </w:r>
      <w:r>
        <w:rPr>
          <w:rFonts w:ascii="Times New Roman"/>
          <w:b w:val="false"/>
          <w:i w:val="false"/>
          <w:color w:val="000000"/>
          <w:sz w:val="28"/>
        </w:rPr>
        <w:t>
</w:t>
      </w:r>
      <w:r>
        <w:rPr>
          <w:rFonts w:ascii="Times New Roman"/>
          <w:b/>
          <w:i w:val="false"/>
          <w:color w:val="000000"/>
          <w:sz w:val="28"/>
        </w:rPr>
        <w:t>материалдық-техникалық база бойынша (бұдан әрі - АЖҚС мен ГҚС)</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по материально-технической базе</w:t>
      </w:r>
      <w:r>
        <w:br/>
      </w:r>
      <w:r>
        <w:rPr>
          <w:rFonts w:ascii="Times New Roman"/>
          <w:b w:val="false"/>
          <w:i w:val="false"/>
          <w:color w:val="000000"/>
          <w:sz w:val="28"/>
        </w:rPr>
        <w:t>
автозаправочных и газозаправочных станций (далее -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5704"/>
        <w:gridCol w:w="2255"/>
        <w:gridCol w:w="3980"/>
      </w:tblGrid>
      <w:tr>
        <w:trPr>
          <w:trHeight w:val="102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нақты бары – барлығы</w:t>
            </w:r>
            <w:r>
              <w:br/>
            </w:r>
            <w:r>
              <w:rPr>
                <w:rFonts w:ascii="Times New Roman"/>
                <w:b w:val="false"/>
                <w:i w:val="false"/>
                <w:color w:val="000000"/>
                <w:sz w:val="20"/>
              </w:rPr>
              <w:t>
</w:t>
            </w:r>
            <w:r>
              <w:rPr>
                <w:rFonts w:ascii="Times New Roman"/>
                <w:b w:val="false"/>
                <w:i w:val="false"/>
                <w:color w:val="000000"/>
                <w:sz w:val="20"/>
              </w:rPr>
              <w:t>Наличие АЗС - всего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ГҚС нақты бары – барлығы</w:t>
            </w:r>
            <w:r>
              <w:br/>
            </w:r>
            <w:r>
              <w:rPr>
                <w:rFonts w:ascii="Times New Roman"/>
                <w:b w:val="false"/>
                <w:i w:val="false"/>
                <w:color w:val="000000"/>
                <w:sz w:val="20"/>
              </w:rPr>
              <w:t>
</w:t>
            </w:r>
            <w:r>
              <w:rPr>
                <w:rFonts w:ascii="Times New Roman"/>
                <w:b w:val="false"/>
                <w:i w:val="false"/>
                <w:color w:val="000000"/>
                <w:sz w:val="20"/>
              </w:rPr>
              <w:t>Наличие ГАЗС - всего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саны</w:t>
            </w:r>
            <w:r>
              <w:br/>
            </w:r>
            <w:r>
              <w:rPr>
                <w:rFonts w:ascii="Times New Roman"/>
                <w:b w:val="false"/>
                <w:i w:val="false"/>
                <w:color w:val="000000"/>
                <w:sz w:val="20"/>
              </w:rPr>
              <w:t>
</w:t>
            </w:r>
            <w:r>
              <w:rPr>
                <w:rFonts w:ascii="Times New Roman"/>
                <w:b w:val="false"/>
                <w:i w:val="false"/>
                <w:color w:val="000000"/>
                <w:sz w:val="20"/>
              </w:rPr>
              <w:t>Количество резервуаров для хранения нефтепродуктов, расположенных на территории АЗС и ГАЗС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көлемі</w:t>
            </w:r>
            <w:r>
              <w:br/>
            </w:r>
            <w:r>
              <w:rPr>
                <w:rFonts w:ascii="Times New Roman"/>
                <w:b w:val="false"/>
                <w:i w:val="false"/>
                <w:color w:val="000000"/>
                <w:sz w:val="20"/>
              </w:rPr>
              <w:t>
</w:t>
            </w:r>
            <w:r>
              <w:rPr>
                <w:rFonts w:ascii="Times New Roman"/>
                <w:b w:val="false"/>
                <w:i w:val="false"/>
                <w:color w:val="000000"/>
                <w:sz w:val="20"/>
              </w:rPr>
              <w:t>Объем резервуаров для хранения нефтепродуктов, расположенных на территории АЗС и ГАЗС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литр</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колонкалардың нақты бары</w:t>
            </w:r>
            <w:r>
              <w:br/>
            </w:r>
            <w:r>
              <w:rPr>
                <w:rFonts w:ascii="Times New Roman"/>
                <w:b w:val="false"/>
                <w:i w:val="false"/>
                <w:color w:val="000000"/>
                <w:sz w:val="20"/>
              </w:rPr>
              <w:t>
</w:t>
            </w:r>
            <w:r>
              <w:rPr>
                <w:rFonts w:ascii="Times New Roman"/>
                <w:b w:val="false"/>
                <w:i w:val="false"/>
                <w:color w:val="000000"/>
                <w:sz w:val="20"/>
              </w:rPr>
              <w:t>Наличие заправочных колонок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болуы</w:t>
            </w:r>
            <w:r>
              <w:br/>
            </w:r>
            <w:r>
              <w:rPr>
                <w:rFonts w:ascii="Times New Roman"/>
                <w:b w:val="false"/>
                <w:i w:val="false"/>
                <w:color w:val="000000"/>
                <w:sz w:val="20"/>
              </w:rPr>
              <w:t>
</w:t>
            </w:r>
            <w:r>
              <w:rPr>
                <w:rFonts w:ascii="Times New Roman"/>
                <w:b w:val="false"/>
                <w:i w:val="false"/>
                <w:color w:val="000000"/>
                <w:sz w:val="20"/>
              </w:rPr>
              <w:t>Наличие магазинов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алаңы</w:t>
            </w:r>
            <w:r>
              <w:br/>
            </w:r>
            <w:r>
              <w:rPr>
                <w:rFonts w:ascii="Times New Roman"/>
                <w:b w:val="false"/>
                <w:i w:val="false"/>
                <w:color w:val="000000"/>
                <w:sz w:val="20"/>
              </w:rPr>
              <w:t>
</w:t>
            </w:r>
            <w:r>
              <w:rPr>
                <w:rFonts w:ascii="Times New Roman"/>
                <w:b w:val="false"/>
                <w:i w:val="false"/>
                <w:color w:val="000000"/>
                <w:sz w:val="20"/>
              </w:rPr>
              <w:t>Площадь магазинов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квадратный метр</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АЖҚС мен ГҚС бойынша бөлшек саудадағы мұнай өнімдерін</w:t>
      </w:r>
      <w:r>
        <w:br/>
      </w:r>
      <w:r>
        <w:rPr>
          <w:rFonts w:ascii="Times New Roman"/>
          <w:b w:val="false"/>
          <w:i w:val="false"/>
          <w:color w:val="000000"/>
          <w:sz w:val="28"/>
        </w:rPr>
        <w:t>
</w:t>
      </w:r>
      <w:r>
        <w:rPr>
          <w:rFonts w:ascii="Times New Roman"/>
          <w:b/>
          <w:i w:val="false"/>
          <w:color w:val="000000"/>
          <w:sz w:val="28"/>
        </w:rPr>
        <w:t>өткізу көлемі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w:t>
      </w:r>
      <w:r>
        <w:br/>
      </w:r>
      <w:r>
        <w:rPr>
          <w:rFonts w:ascii="Times New Roman"/>
          <w:b w:val="false"/>
          <w:i w:val="false"/>
          <w:color w:val="000000"/>
          <w:sz w:val="28"/>
        </w:rPr>
        <w:t>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4097"/>
        <w:gridCol w:w="2102"/>
        <w:gridCol w:w="1697"/>
        <w:gridCol w:w="1907"/>
        <w:gridCol w:w="2099"/>
      </w:tblGrid>
      <w:tr>
        <w:trPr>
          <w:trHeight w:val="48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төлем карточкасы бойынша</w:t>
            </w:r>
            <w:r>
              <w:br/>
            </w:r>
            <w:r>
              <w:rPr>
                <w:rFonts w:ascii="Times New Roman"/>
                <w:b w:val="false"/>
                <w:i w:val="false"/>
                <w:color w:val="000000"/>
                <w:sz w:val="20"/>
              </w:rPr>
              <w:t>
</w:t>
            </w:r>
            <w:r>
              <w:rPr>
                <w:rFonts w:ascii="Times New Roman"/>
                <w:b w:val="false"/>
                <w:i w:val="false"/>
                <w:color w:val="000000"/>
                <w:sz w:val="20"/>
              </w:rPr>
              <w:t>Из них по платежным электронным карточкам, тысяч тенге</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маркалар бойынша</w:t>
            </w:r>
            <w:r>
              <w:br/>
            </w:r>
            <w:r>
              <w:rPr>
                <w:rFonts w:ascii="Times New Roman"/>
                <w:b w:val="false"/>
                <w:i w:val="false"/>
                <w:color w:val="000000"/>
                <w:sz w:val="20"/>
              </w:rPr>
              <w:t>
</w:t>
            </w:r>
            <w:r>
              <w:rPr>
                <w:rFonts w:ascii="Times New Roman"/>
                <w:b w:val="false"/>
                <w:i w:val="false"/>
                <w:color w:val="000000"/>
                <w:sz w:val="20"/>
              </w:rPr>
              <w:t>из них по маркам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АИ-80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АИ-85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АИ-92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АИ-95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АИ-96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 xml:space="preserve">газойли (топливо дизельное)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w:t>
            </w:r>
            <w:r>
              <w:br/>
            </w:r>
            <w:r>
              <w:rPr>
                <w:rFonts w:ascii="Times New Roman"/>
                <w:b w:val="false"/>
                <w:i w:val="false"/>
                <w:color w:val="000000"/>
                <w:sz w:val="20"/>
              </w:rPr>
              <w:t>
</w:t>
            </w:r>
            <w:r>
              <w:rPr>
                <w:rFonts w:ascii="Times New Roman"/>
                <w:b w:val="false"/>
                <w:i w:val="false"/>
                <w:color w:val="000000"/>
                <w:sz w:val="20"/>
              </w:rPr>
              <w:t>летнее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w:t>
            </w:r>
            <w:r>
              <w:br/>
            </w:r>
            <w:r>
              <w:rPr>
                <w:rFonts w:ascii="Times New Roman"/>
                <w:b w:val="false"/>
                <w:i w:val="false"/>
                <w:color w:val="000000"/>
                <w:sz w:val="20"/>
              </w:rPr>
              <w:t>
</w:t>
            </w:r>
            <w:r>
              <w:rPr>
                <w:rFonts w:ascii="Times New Roman"/>
                <w:b w:val="false"/>
                <w:i w:val="false"/>
                <w:color w:val="000000"/>
                <w:sz w:val="20"/>
              </w:rPr>
              <w:t>зимнее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АЖҚС мен ГҚС бойынша мұнай өнімдерін өткізу</w:t>
      </w:r>
      <w:r>
        <w:br/>
      </w:r>
      <w:r>
        <w:rPr>
          <w:rFonts w:ascii="Times New Roman"/>
          <w:b w:val="false"/>
          <w:i w:val="false"/>
          <w:color w:val="000000"/>
          <w:sz w:val="28"/>
        </w:rPr>
        <w:t>
</w:t>
      </w:r>
      <w:r>
        <w:rPr>
          <w:rFonts w:ascii="Times New Roman"/>
          <w:b/>
          <w:i w:val="false"/>
          <w:color w:val="000000"/>
          <w:sz w:val="28"/>
        </w:rPr>
        <w:t>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w:t>
      </w:r>
      <w:r>
        <w:br/>
      </w:r>
      <w:r>
        <w:rPr>
          <w:rFonts w:ascii="Times New Roman"/>
          <w:b w:val="false"/>
          <w:i w:val="false"/>
          <w:color w:val="000000"/>
          <w:sz w:val="28"/>
        </w:rPr>
        <w:t>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879"/>
        <w:gridCol w:w="2280"/>
        <w:gridCol w:w="2281"/>
        <w:gridCol w:w="2680"/>
      </w:tblGrid>
      <w:tr>
        <w:trPr>
          <w:trHeight w:val="37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теңге</w:t>
            </w:r>
          </w:p>
        </w:tc>
        <w:tc>
          <w:tcPr>
            <w:tcW w:w="0" w:type="auto"/>
            <w:vMerge/>
            <w:tcBorders>
              <w:top w:val="nil"/>
              <w:left w:val="single" w:color="cfcfcf" w:sz="5"/>
              <w:bottom w:val="single" w:color="cfcfcf" w:sz="5"/>
              <w:right w:val="single" w:color="cfcfcf" w:sz="5"/>
            </w:tcBorders>
          </w:tcP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пайдаланылған</w:t>
            </w:r>
          </w:p>
          <w:p>
            <w:pPr>
              <w:spacing w:after="20"/>
              <w:ind w:left="20"/>
              <w:jc w:val="both"/>
            </w:pPr>
            <w:r>
              <w:rPr>
                <w:rFonts w:ascii="Times New Roman"/>
                <w:b w:val="false"/>
                <w:i w:val="false"/>
                <w:color w:val="000000"/>
                <w:sz w:val="20"/>
              </w:rPr>
              <w:t>Использовано на собственные нужды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сұйытылған пропан мен бутан </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талон бойынша өткізу</w:t>
            </w:r>
            <w:r>
              <w:br/>
            </w:r>
            <w:r>
              <w:rPr>
                <w:rFonts w:ascii="Times New Roman"/>
                <w:b w:val="false"/>
                <w:i w:val="false"/>
                <w:color w:val="000000"/>
                <w:sz w:val="20"/>
              </w:rPr>
              <w:t>
</w:t>
            </w:r>
            <w:r>
              <w:rPr>
                <w:rFonts w:ascii="Times New Roman"/>
                <w:b w:val="false"/>
                <w:i w:val="false"/>
                <w:color w:val="000000"/>
                <w:sz w:val="20"/>
              </w:rPr>
              <w:t>Реализовано по талонам юридическим лицам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маркалар бойынша </w:t>
            </w:r>
            <w:r>
              <w:br/>
            </w:r>
            <w:r>
              <w:rPr>
                <w:rFonts w:ascii="Times New Roman"/>
                <w:b w:val="false"/>
                <w:i w:val="false"/>
                <w:color w:val="000000"/>
                <w:sz w:val="20"/>
              </w:rPr>
              <w:t>
</w:t>
            </w:r>
            <w:r>
              <w:rPr>
                <w:rFonts w:ascii="Times New Roman"/>
                <w:b w:val="false"/>
                <w:i w:val="false"/>
                <w:color w:val="000000"/>
                <w:sz w:val="20"/>
              </w:rPr>
              <w:t>из них по маркам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АИ-80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АИ-85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АИ-92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АИ-95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АИ-96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w:t>
            </w:r>
            <w:r>
              <w:br/>
            </w:r>
            <w:r>
              <w:rPr>
                <w:rFonts w:ascii="Times New Roman"/>
                <w:b w:val="false"/>
                <w:i w:val="false"/>
                <w:color w:val="000000"/>
                <w:sz w:val="20"/>
              </w:rPr>
              <w:t>
</w:t>
            </w:r>
            <w:r>
              <w:rPr>
                <w:rFonts w:ascii="Times New Roman"/>
                <w:b w:val="false"/>
                <w:i w:val="false"/>
                <w:color w:val="000000"/>
                <w:sz w:val="20"/>
              </w:rPr>
              <w:t>летнее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w:t>
            </w:r>
            <w:r>
              <w:br/>
            </w:r>
            <w:r>
              <w:rPr>
                <w:rFonts w:ascii="Times New Roman"/>
                <w:b w:val="false"/>
                <w:i w:val="false"/>
                <w:color w:val="000000"/>
                <w:sz w:val="20"/>
              </w:rPr>
              <w:t>
</w:t>
            </w:r>
            <w:r>
              <w:rPr>
                <w:rFonts w:ascii="Times New Roman"/>
                <w:b w:val="false"/>
                <w:i w:val="false"/>
                <w:color w:val="000000"/>
                <w:sz w:val="20"/>
              </w:rPr>
              <w:t>зимнее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АЖҚС мен ГҚС аумағындағы тауарларды және қызметтерді</w:t>
      </w:r>
      <w:r>
        <w:br/>
      </w:r>
      <w:r>
        <w:rPr>
          <w:rFonts w:ascii="Times New Roman"/>
          <w:b w:val="false"/>
          <w:i w:val="false"/>
          <w:color w:val="000000"/>
          <w:sz w:val="28"/>
        </w:rPr>
        <w:t>
</w:t>
      </w:r>
      <w:r>
        <w:rPr>
          <w:rFonts w:ascii="Times New Roman"/>
          <w:b/>
          <w:i w:val="false"/>
          <w:color w:val="000000"/>
          <w:sz w:val="28"/>
        </w:rPr>
        <w:t>өткізу көлемі туралы ақпаратты көрсетіңіз</w:t>
      </w:r>
      <w:r>
        <w:br/>
      </w:r>
      <w:r>
        <w:rPr>
          <w:rFonts w:ascii="Times New Roman"/>
          <w:b w:val="false"/>
          <w:i w:val="false"/>
          <w:color w:val="000000"/>
          <w:sz w:val="28"/>
        </w:rPr>
        <w:t>
      Укажите объем реализации товаров и услуг на территории</w:t>
      </w:r>
      <w:r>
        <w:br/>
      </w:r>
      <w:r>
        <w:rPr>
          <w:rFonts w:ascii="Times New Roman"/>
          <w:b w:val="false"/>
          <w:i w:val="false"/>
          <w:color w:val="000000"/>
          <w:sz w:val="28"/>
        </w:rPr>
        <w:t>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621"/>
        <w:gridCol w:w="8309"/>
      </w:tblGrid>
      <w:tr>
        <w:trPr>
          <w:trHeight w:val="4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және қызметтерді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товаров и услуг, тысяч тенге</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Техниқалық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автомобилей</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мамандандырылмаған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в неспециализированных магазинах</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114" w:id="1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18"/>
    <w:bookmarkStart w:name="z115" w:id="19"/>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«Отчет о деятельности</w:t>
      </w:r>
      <w:r>
        <w:br/>
      </w:r>
      <w:r>
        <w:rPr>
          <w:rFonts w:ascii="Times New Roman"/>
          <w:b/>
          <w:i w:val="false"/>
          <w:color w:val="000000"/>
        </w:rPr>
        <w:t>
автозаправочных и газозаправочных станций»</w:t>
      </w:r>
      <w:r>
        <w:br/>
      </w:r>
      <w:r>
        <w:rPr>
          <w:rFonts w:ascii="Times New Roman"/>
          <w:b/>
          <w:i w:val="false"/>
          <w:color w:val="000000"/>
        </w:rPr>
        <w:t>
(код 0711104, индекс G-003, годовая периодичность)</w:t>
      </w:r>
    </w:p>
    <w:bookmarkEnd w:id="19"/>
    <w:bookmarkStart w:name="z116" w:id="2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автозаправочная станция – технологический комплекс, оснащенный оборудованием, обеспечивающий хранение и розничную реализацию нефтепродуктов;</w:t>
      </w:r>
      <w:r>
        <w:br/>
      </w:r>
      <w:r>
        <w:rPr>
          <w:rFonts w:ascii="Times New Roman"/>
          <w:b w:val="false"/>
          <w:i w:val="false"/>
          <w:color w:val="000000"/>
          <w:sz w:val="28"/>
        </w:rPr>
        <w:t>
</w:t>
      </w:r>
      <w:r>
        <w:rPr>
          <w:rFonts w:ascii="Times New Roman"/>
          <w:b w:val="false"/>
          <w:i w:val="false"/>
          <w:color w:val="000000"/>
          <w:sz w:val="28"/>
        </w:rPr>
        <w:t>
      2) нефтепродукты – отдельные виды нефтепродуктов: бензин, авиационное и дизельное топливо, мазут;</w:t>
      </w:r>
      <w:r>
        <w:br/>
      </w:r>
      <w:r>
        <w:rPr>
          <w:rFonts w:ascii="Times New Roman"/>
          <w:b w:val="false"/>
          <w:i w:val="false"/>
          <w:color w:val="000000"/>
          <w:sz w:val="28"/>
        </w:rPr>
        <w:t>
</w:t>
      </w:r>
      <w:r>
        <w:rPr>
          <w:rFonts w:ascii="Times New Roman"/>
          <w:b w:val="false"/>
          <w:i w:val="false"/>
          <w:color w:val="000000"/>
          <w:sz w:val="28"/>
        </w:rPr>
        <w:t>
      3) резервуар – емкость для приема, хранения, отгрузки и реализации нефтепродуктов на базе нефтепродуктов, принадлежащая оптовому поставщику нефтепродуктов или розничному реализатору нефтепродуктов на праве собственности или иных законных основаниях, либо на производственных объектах производителя нефтепродуктов, оснащенная контрольными приборами учета;</w:t>
      </w:r>
      <w:r>
        <w:br/>
      </w:r>
      <w:r>
        <w:rPr>
          <w:rFonts w:ascii="Times New Roman"/>
          <w:b w:val="false"/>
          <w:i w:val="false"/>
          <w:color w:val="000000"/>
          <w:sz w:val="28"/>
        </w:rPr>
        <w:t>
</w:t>
      </w:r>
      <w:r>
        <w:rPr>
          <w:rFonts w:ascii="Times New Roman"/>
          <w:b w:val="false"/>
          <w:i w:val="false"/>
          <w:color w:val="000000"/>
          <w:sz w:val="28"/>
        </w:rPr>
        <w:t>
      4)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платежная карточка</w:t>
      </w:r>
      <w:r>
        <w:rPr>
          <w:rFonts w:ascii="Times New Roman"/>
          <w:b w:val="false"/>
          <w:i w:val="false"/>
          <w:color w:val="000000"/>
          <w:sz w:val="28"/>
        </w:rPr>
        <w:t xml:space="preserve">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r>
        <w:br/>
      </w:r>
      <w:r>
        <w:rPr>
          <w:rFonts w:ascii="Times New Roman"/>
          <w:b w:val="false"/>
          <w:i w:val="false"/>
          <w:color w:val="000000"/>
          <w:sz w:val="28"/>
        </w:rPr>
        <w:t>
</w:t>
      </w:r>
      <w:r>
        <w:rPr>
          <w:rFonts w:ascii="Times New Roman"/>
          <w:b w:val="false"/>
          <w:i w:val="false"/>
          <w:color w:val="000000"/>
          <w:sz w:val="28"/>
        </w:rPr>
        <w:t>
      3. В разделе 2 указывается информация по материально-технической базе автозаправочных и газозаправочных станций, количество АЗС и ГАЗС* на конец отчетного периода – всего и в том числе по видам: стационарные, контейнерные, передвижные. Стационарная станция – предназначенная для заправки нефтепродуктами транспортных средств через топливораздаточные колонки; контейнерная – с наземным расположением емкостей для хранения нефтепродуктов, технологическая система которого характеризуется размещением топливораздаточных колонок в контейнере хранения нефтепродуктов, выполненном как единое заводское изделие; передвижная –мобильная технологическая система, установленная на автомобильном шасси, прицепе, полуприцепе, выполненная как единое заводское изделие.</w:t>
      </w:r>
      <w:r>
        <w:br/>
      </w:r>
      <w:r>
        <w:rPr>
          <w:rFonts w:ascii="Times New Roman"/>
          <w:b w:val="false"/>
          <w:i w:val="false"/>
          <w:color w:val="000000"/>
          <w:sz w:val="28"/>
        </w:rPr>
        <w:t>
      В случае наличия на территории АЗС и ГАЗС топливно-раздаточных колонок указываются сведения об их количестве. Топливно-раздаточная колонка – это  установка, предназначенная для измерения объема и выдачи нефтепродуктов при заправке транспортных  средств и в тару потребителя. В случае наличия на территории АЗС и ГАЗС магазинов, указываются сведения об их количестве и торговой площади.</w:t>
      </w:r>
      <w:r>
        <w:br/>
      </w:r>
      <w:r>
        <w:rPr>
          <w:rFonts w:ascii="Times New Roman"/>
          <w:b w:val="false"/>
          <w:i w:val="false"/>
          <w:color w:val="000000"/>
          <w:sz w:val="28"/>
        </w:rPr>
        <w:t>
      В разделе 3 показатель «Объем розничной торговли нефтепродуктов, всего» отражает сумму денежной выручки, полученной за реализованные покупателям нефтепродукты, за наличный расчет и по платежным карточкам. Объем реализации учитывается по продажной стоимости, без налога на добавленную стоимость и акцизов.</w:t>
      </w:r>
      <w:r>
        <w:br/>
      </w:r>
      <w:r>
        <w:rPr>
          <w:rFonts w:ascii="Times New Roman"/>
          <w:b w:val="false"/>
          <w:i w:val="false"/>
          <w:color w:val="000000"/>
          <w:sz w:val="28"/>
        </w:rPr>
        <w:t>
      В графе 3 указывается объем продаж, платежи по которым осуществляются посредством электронных платежных карточек.</w:t>
      </w:r>
      <w:r>
        <w:br/>
      </w:r>
      <w:r>
        <w:rPr>
          <w:rFonts w:ascii="Times New Roman"/>
          <w:b w:val="false"/>
          <w:i w:val="false"/>
          <w:color w:val="000000"/>
          <w:sz w:val="28"/>
        </w:rPr>
        <w:t>
      В графе 4 указывается остатки на конец отчетного  периода. Остатки –  это количество нефтепродуктов в денежном выражении, находящееся на АЗС (ГАЗС), на складах, в пути на определенную дату;</w:t>
      </w:r>
      <w:r>
        <w:br/>
      </w:r>
      <w:r>
        <w:rPr>
          <w:rFonts w:ascii="Times New Roman"/>
          <w:b w:val="false"/>
          <w:i w:val="false"/>
          <w:color w:val="000000"/>
          <w:sz w:val="28"/>
        </w:rPr>
        <w:t>
      В разделе 4 по строке 1 указана информация об использовании  нефтепродуктов на АЗС и ГАЗС на собственные нужды.</w:t>
      </w:r>
      <w:r>
        <w:br/>
      </w:r>
      <w:r>
        <w:rPr>
          <w:rFonts w:ascii="Times New Roman"/>
          <w:b w:val="false"/>
          <w:i w:val="false"/>
          <w:color w:val="000000"/>
          <w:sz w:val="28"/>
        </w:rPr>
        <w:t>
      По строке 2 показывается объем реализации нефтепродуктов по талонам юридическим лицам. Талоны – это документ, предназначенные для приобретения нефтепродуктов организациями по заключенным договорам  купли-продажи с продавцом, который организует отпуск нефтепродуктов через определенную сеть АЗС.</w:t>
      </w:r>
      <w:r>
        <w:br/>
      </w:r>
      <w:r>
        <w:rPr>
          <w:rFonts w:ascii="Times New Roman"/>
          <w:b w:val="false"/>
          <w:i w:val="false"/>
          <w:color w:val="000000"/>
          <w:sz w:val="28"/>
        </w:rPr>
        <w:t>
      В разделе 5 указывается информация об объеме реализации товаров и оказанных услуг на территории АЗС и ГАЗС.</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xml:space="preserve">
      Раздел 2 «Укажите информацию по материально-технической базе автозаправочных и газозаправочных станций» </w:t>
      </w:r>
      <w:r>
        <w:br/>
      </w:r>
      <w:r>
        <w:rPr>
          <w:rFonts w:ascii="Times New Roman"/>
          <w:b w:val="false"/>
          <w:i w:val="false"/>
          <w:color w:val="000000"/>
          <w:sz w:val="28"/>
        </w:rPr>
        <w:t>
      строка 1=</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1.1, 1.2, 1.3;</w:t>
      </w:r>
      <w:r>
        <w:br/>
      </w:r>
      <w:r>
        <w:rPr>
          <w:rFonts w:ascii="Times New Roman"/>
          <w:b w:val="false"/>
          <w:i w:val="false"/>
          <w:color w:val="000000"/>
          <w:sz w:val="28"/>
        </w:rPr>
        <w:t>
      строка 2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2.1, 2.2, 2.3.</w:t>
      </w:r>
      <w:r>
        <w:br/>
      </w:r>
      <w:r>
        <w:rPr>
          <w:rFonts w:ascii="Times New Roman"/>
          <w:b w:val="false"/>
          <w:i w:val="false"/>
          <w:color w:val="000000"/>
          <w:sz w:val="28"/>
        </w:rPr>
        <w:t>
      Если  стр.3</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стр.4</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если стр. 6</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 то стр.7</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3 «Укажите информацию об объеме розничной торговли</w:t>
      </w:r>
      <w:r>
        <w:br/>
      </w:r>
      <w:r>
        <w:rPr>
          <w:rFonts w:ascii="Times New Roman"/>
          <w:b w:val="false"/>
          <w:i w:val="false"/>
          <w:color w:val="000000"/>
          <w:sz w:val="28"/>
        </w:rPr>
        <w:t xml:space="preserve">
      нефтепродуктов на АЗС и ГАЗС и их остатках на конец отчетного периода»: </w:t>
      </w:r>
      <w:r>
        <w:br/>
      </w:r>
      <w:r>
        <w:rPr>
          <w:rFonts w:ascii="Times New Roman"/>
          <w:b w:val="false"/>
          <w:i w:val="false"/>
          <w:color w:val="000000"/>
          <w:sz w:val="28"/>
        </w:rPr>
        <w:t>
      строка 1=</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1.1, 1.2, 1.3;</w:t>
      </w:r>
      <w:r>
        <w:br/>
      </w:r>
      <w:r>
        <w:rPr>
          <w:rFonts w:ascii="Times New Roman"/>
          <w:b w:val="false"/>
          <w:i w:val="false"/>
          <w:color w:val="000000"/>
          <w:sz w:val="28"/>
        </w:rPr>
        <w:t>
      строка 1.1</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1.1.1 – 1.1.7;</w:t>
      </w:r>
      <w:r>
        <w:br/>
      </w:r>
      <w:r>
        <w:rPr>
          <w:rFonts w:ascii="Times New Roman"/>
          <w:b w:val="false"/>
          <w:i w:val="false"/>
          <w:color w:val="000000"/>
          <w:sz w:val="28"/>
        </w:rPr>
        <w:t>
      строка 1.2=</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1.2.1, 1.2.2.</w:t>
      </w:r>
      <w:r>
        <w:br/>
      </w:r>
      <w:r>
        <w:rPr>
          <w:rFonts w:ascii="Times New Roman"/>
          <w:b w:val="false"/>
          <w:i w:val="false"/>
          <w:color w:val="000000"/>
          <w:sz w:val="28"/>
        </w:rPr>
        <w:t>
      Раздел 4 «Укажите информацию об объеме реализации нефтепродуктов</w:t>
      </w:r>
      <w:r>
        <w:br/>
      </w:r>
      <w:r>
        <w:rPr>
          <w:rFonts w:ascii="Times New Roman"/>
          <w:b w:val="false"/>
          <w:i w:val="false"/>
          <w:color w:val="000000"/>
          <w:sz w:val="28"/>
        </w:rPr>
        <w:t>
      на АЗС и ГАЗС»:</w:t>
      </w:r>
      <w:r>
        <w:br/>
      </w:r>
      <w:r>
        <w:rPr>
          <w:rFonts w:ascii="Times New Roman"/>
          <w:b w:val="false"/>
          <w:i w:val="false"/>
          <w:color w:val="000000"/>
          <w:sz w:val="28"/>
        </w:rPr>
        <w:t>
      строка 1=</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1.1, 1.2, 1.3;</w:t>
      </w:r>
      <w:r>
        <w:br/>
      </w:r>
      <w:r>
        <w:rPr>
          <w:rFonts w:ascii="Times New Roman"/>
          <w:b w:val="false"/>
          <w:i w:val="false"/>
          <w:color w:val="000000"/>
          <w:sz w:val="28"/>
        </w:rPr>
        <w:t>
      строка 2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2.1, 2.2, 2.3;</w:t>
      </w:r>
      <w:r>
        <w:br/>
      </w:r>
      <w:r>
        <w:rPr>
          <w:rFonts w:ascii="Times New Roman"/>
          <w:b w:val="false"/>
          <w:i w:val="false"/>
          <w:color w:val="000000"/>
          <w:sz w:val="28"/>
        </w:rPr>
        <w:t>
      строка 2.1</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2.1.1 – 2.1.7;</w:t>
      </w:r>
      <w:r>
        <w:br/>
      </w:r>
      <w:r>
        <w:rPr>
          <w:rFonts w:ascii="Times New Roman"/>
          <w:b w:val="false"/>
          <w:i w:val="false"/>
          <w:color w:val="000000"/>
          <w:sz w:val="28"/>
        </w:rPr>
        <w:t>
      строка 2.2=</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2.2.1, 2.2.2.</w:t>
      </w:r>
    </w:p>
    <w:bookmarkEnd w:id="20"/>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 Здесь и далее АЗС - Автозаправочная, ГАЗС - газозаправочная станция.</w:t>
      </w:r>
    </w:p>
    <w:bookmarkStart w:name="z126"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21"/>
    <w:tbl>
      <w:tblPr>
        <w:tblW w:w="0" w:type="auto"/>
        <w:tblCellSpacing w:w="0" w:type="auto"/>
        <w:tblBorders>
          <w:top w:val="none"/>
          <w:left w:val="none"/>
          <w:bottom w:val="none"/>
          <w:right w:val="none"/>
          <w:insideH w:val="none"/>
          <w:insideV w:val="none"/>
        </w:tblBorders>
      </w:tblPr>
      <w:tblGrid>
        <w:gridCol w:w="1380"/>
        <w:gridCol w:w="814"/>
        <w:gridCol w:w="1"/>
        <w:gridCol w:w="1193"/>
        <w:gridCol w:w="12"/>
        <w:gridCol w:w="600"/>
        <w:gridCol w:w="90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333500" cy="8890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54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781"/>
              <w:gridCol w:w="781"/>
              <w:gridCol w:w="781"/>
              <w:gridCol w:w="816"/>
              <w:gridCol w:w="1454"/>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08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211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0681104</w:t>
            </w:r>
            <w:r>
              <w:br/>
            </w:r>
            <w:r>
              <w:rPr>
                <w:rFonts w:ascii="Times New Roman"/>
                <w:b w:val="false"/>
                <w:i w:val="false"/>
                <w:color w:val="000000"/>
                <w:sz w:val="20"/>
              </w:rPr>
              <w:t>
</w:t>
            </w:r>
            <w:r>
              <w:rPr>
                <w:rFonts w:ascii="Times New Roman"/>
                <w:b w:val="false"/>
                <w:i w:val="false"/>
                <w:color w:val="000000"/>
                <w:sz w:val="20"/>
              </w:rPr>
              <w:t>Код статистической формы 0681104</w:t>
            </w:r>
          </w:p>
        </w:tc>
        <w:tc>
          <w:tcPr>
            <w:tcW w:w="11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биржасының қызметі туралы есеп</w:t>
            </w:r>
            <w:r>
              <w:br/>
            </w:r>
            <w:r>
              <w:rPr>
                <w:rFonts w:ascii="Times New Roman"/>
                <w:b/>
                <w:i w:val="false"/>
                <w:color w:val="000000"/>
                <w:sz w:val="20"/>
              </w:rPr>
              <w:t>
Отчет о деятельности товарной биржи 
</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21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4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қаңтар</w:t>
            </w:r>
            <w:r>
              <w:br/>
            </w:r>
            <w:r>
              <w:rPr>
                <w:rFonts w:ascii="Times New Roman"/>
                <w:b w:val="false"/>
                <w:i w:val="false"/>
                <w:color w:val="000000"/>
                <w:sz w:val="20"/>
              </w:rPr>
              <w:t>
</w:t>
            </w:r>
            <w:r>
              <w:rPr>
                <w:rFonts w:ascii="Times New Roman"/>
                <w:b w:val="false"/>
                <w:i w:val="false"/>
                <w:color w:val="000000"/>
                <w:sz w:val="20"/>
              </w:rPr>
              <w:t>Срок представления – 20 января после отчетного периода</w:t>
            </w:r>
          </w:p>
        </w:tc>
      </w:tr>
      <w:tr>
        <w:trPr>
          <w:trHeight w:val="285"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04800" cy="2667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670"/>
        <w:gridCol w:w="5330"/>
      </w:tblGrid>
      <w:tr>
        <w:trPr>
          <w:trHeight w:val="30" w:hRule="atLeast"/>
        </w:trPr>
        <w:tc>
          <w:tcPr>
            <w:tcW w:w="7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Өткізілген биржалық сауда санын көрсетіңіз, бірлік</w:t>
            </w:r>
            <w:r>
              <w:br/>
            </w:r>
            <w:r>
              <w:rPr>
                <w:rFonts w:ascii="Times New Roman"/>
                <w:b w:val="false"/>
                <w:i w:val="false"/>
                <w:color w:val="000000"/>
                <w:sz w:val="20"/>
              </w:rPr>
              <w:t>
Укажите количество биржевых торгов, единиц</w:t>
            </w:r>
          </w:p>
        </w:tc>
        <w:tc>
          <w:tcPr>
            <w:tcW w:w="53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tblGrid>
            <w:tr>
              <w:trPr>
                <w:trHeight w:val="30" w:hRule="atLeast"/>
              </w:trPr>
              <w:tc>
                <w:tcPr>
                  <w:tcW w:w="5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Биржалық саудада тіркелген мүшелер санын көрсетіңіз</w:t>
            </w:r>
            <w:r>
              <w:br/>
            </w:r>
            <w:r>
              <w:rPr>
                <w:rFonts w:ascii="Times New Roman"/>
                <w:b w:val="false"/>
                <w:i w:val="false"/>
                <w:color w:val="000000"/>
                <w:sz w:val="20"/>
              </w:rPr>
              <w:t>
Укажите количество зарегистрированных членов товарной биржи</w:t>
            </w:r>
          </w:p>
        </w:tc>
        <w:tc>
          <w:tcPr>
            <w:tcW w:w="53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Биржалық мәмілелер санын көрсетіңіз, бірлік</w:t>
            </w:r>
            <w:r>
              <w:br/>
            </w:r>
            <w:r>
              <w:rPr>
                <w:rFonts w:ascii="Times New Roman"/>
                <w:b w:val="false"/>
                <w:i w:val="false"/>
                <w:color w:val="000000"/>
                <w:sz w:val="20"/>
              </w:rPr>
              <w:t>
Укажите количество биржевых сделок, единиц</w:t>
            </w:r>
          </w:p>
        </w:tc>
        <w:tc>
          <w:tcPr>
            <w:tcW w:w="53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2298"/>
        <w:gridCol w:w="1436"/>
        <w:gridCol w:w="1632"/>
        <w:gridCol w:w="1450"/>
        <w:gridCol w:w="3284"/>
        <w:gridCol w:w="1739"/>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биржевых товаров</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 СЭҚ ТН*коды</w:t>
            </w:r>
            <w:r>
              <w:br/>
            </w:r>
            <w:r>
              <w:rPr>
                <w:rFonts w:ascii="Times New Roman"/>
                <w:b w:val="false"/>
                <w:i w:val="false"/>
                <w:color w:val="000000"/>
                <w:sz w:val="20"/>
              </w:rPr>
              <w:t>
</w:t>
            </w:r>
            <w:r>
              <w:rPr>
                <w:rFonts w:ascii="Times New Roman"/>
                <w:b w:val="false"/>
                <w:i w:val="false"/>
                <w:color w:val="000000"/>
                <w:sz w:val="20"/>
              </w:rPr>
              <w:t>Код ТН ВЭД ТС*</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Мәмілелердің барлығы</w:t>
            </w:r>
            <w:r>
              <w:br/>
            </w:r>
            <w:r>
              <w:rPr>
                <w:rFonts w:ascii="Times New Roman"/>
                <w:b w:val="false"/>
                <w:i w:val="false"/>
                <w:color w:val="000000"/>
                <w:sz w:val="20"/>
              </w:rPr>
              <w:t>
</w:t>
            </w:r>
            <w:r>
              <w:rPr>
                <w:rFonts w:ascii="Times New Roman"/>
                <w:b w:val="false"/>
                <w:i w:val="false"/>
                <w:color w:val="000000"/>
                <w:sz w:val="20"/>
              </w:rPr>
              <w:t>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19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2173"/>
        <w:gridCol w:w="1774"/>
        <w:gridCol w:w="4238"/>
        <w:gridCol w:w="1939"/>
      </w:tblGrid>
      <w:tr>
        <w:trPr>
          <w:trHeight w:val="30"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Спот-тауарлары-ның саудаға шығарылған көлемі, мың теңге</w:t>
            </w:r>
            <w:r>
              <w:br/>
            </w:r>
            <w:r>
              <w:rPr>
                <w:rFonts w:ascii="Times New Roman"/>
                <w:b w:val="false"/>
                <w:i w:val="false"/>
                <w:color w:val="000000"/>
                <w:sz w:val="20"/>
              </w:rPr>
              <w:t>
</w:t>
            </w:r>
            <w:r>
              <w:rPr>
                <w:rFonts w:ascii="Times New Roman"/>
                <w:b w:val="false"/>
                <w:i w:val="false"/>
                <w:color w:val="000000"/>
                <w:sz w:val="20"/>
              </w:rPr>
              <w:t>Объем выставляемых на торги спот-товаров, тысяч тенге</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 мың теңге</w:t>
            </w:r>
            <w:r>
              <w:br/>
            </w:r>
            <w:r>
              <w:rPr>
                <w:rFonts w:ascii="Times New Roman"/>
                <w:b w:val="false"/>
                <w:i w:val="false"/>
                <w:color w:val="000000"/>
                <w:sz w:val="20"/>
              </w:rPr>
              <w:t>
</w:t>
            </w:r>
            <w:r>
              <w:rPr>
                <w:rFonts w:ascii="Times New Roman"/>
                <w:b w:val="false"/>
                <w:i w:val="false"/>
                <w:color w:val="000000"/>
                <w:sz w:val="20"/>
              </w:rPr>
              <w:t>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спот-тауарларымен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19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w:t>
      </w:r>
      <w:r>
        <w:br/>
      </w:r>
      <w:r>
        <w:rPr>
          <w:rFonts w:ascii="Times New Roman"/>
          <w:b w:val="false"/>
          <w:i w:val="false"/>
          <w:color w:val="000000"/>
          <w:sz w:val="28"/>
        </w:rPr>
        <w:t>
</w:t>
      </w:r>
      <w:r>
        <w:rPr>
          <w:rFonts w:ascii="Times New Roman"/>
          <w:b/>
          <w:i w:val="false"/>
          <w:color w:val="000000"/>
          <w:sz w:val="28"/>
        </w:rPr>
        <w:t>      * СЭҚ ТН - Сыртқы экономиялық кызметтін тауар номенклатурасы</w:t>
      </w:r>
      <w:r>
        <w:br/>
      </w:r>
      <w:r>
        <w:rPr>
          <w:rFonts w:ascii="Times New Roman"/>
          <w:b w:val="false"/>
          <w:i w:val="false"/>
          <w:color w:val="000000"/>
          <w:sz w:val="28"/>
        </w:rPr>
        <w:t>
</w:t>
      </w:r>
      <w:r>
        <w:rPr>
          <w:rFonts w:ascii="Times New Roman"/>
          <w:b w:val="false"/>
          <w:i w:val="false"/>
          <w:color w:val="000000"/>
          <w:sz w:val="28"/>
        </w:rPr>
        <w:t>        ТН ВЭД - Товарная номенклатура внешнеэкономической деятельности</w:t>
      </w:r>
    </w:p>
    <w:p>
      <w:pPr>
        <w:spacing w:after="0"/>
        <w:ind w:left="0"/>
        <w:jc w:val="both"/>
      </w:pPr>
      <w:r>
        <w:rPr>
          <w:rFonts w:ascii="Times New Roman"/>
          <w:b/>
          <w:i w:val="false"/>
          <w:color w:val="000000"/>
          <w:sz w:val="28"/>
        </w:rPr>
        <w:t>      4. Биржалық сауда режимдері бөлінісінде жасалған</w:t>
      </w:r>
      <w:r>
        <w:br/>
      </w:r>
      <w:r>
        <w:rPr>
          <w:rFonts w:ascii="Times New Roman"/>
          <w:b w:val="false"/>
          <w:i w:val="false"/>
          <w:color w:val="000000"/>
          <w:sz w:val="28"/>
        </w:rPr>
        <w:t>
</w:t>
      </w:r>
      <w:r>
        <w:rPr>
          <w:rFonts w:ascii="Times New Roman"/>
          <w:b/>
          <w:i w:val="false"/>
          <w:color w:val="000000"/>
          <w:sz w:val="28"/>
        </w:rPr>
        <w:t>мәмілелер бойынша айналымның жалпы айналымын көрсетіңіз, мың теңге</w:t>
      </w:r>
      <w:r>
        <w:br/>
      </w:r>
      <w:r>
        <w:rPr>
          <w:rFonts w:ascii="Times New Roman"/>
          <w:b w:val="false"/>
          <w:i w:val="false"/>
          <w:color w:val="000000"/>
          <w:sz w:val="28"/>
        </w:rPr>
        <w:t>
      Укажите общий оборот по совершенным сделкам в соответствии</w:t>
      </w:r>
      <w:r>
        <w:br/>
      </w:r>
      <w:r>
        <w:rPr>
          <w:rFonts w:ascii="Times New Roman"/>
          <w:b w:val="false"/>
          <w:i w:val="false"/>
          <w:color w:val="000000"/>
          <w:sz w:val="28"/>
        </w:rPr>
        <w:t>
с режимами биржевой торговли ,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8273"/>
        <w:gridCol w:w="3677"/>
      </w:tblGrid>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режимов биржевой торговли</w:t>
            </w:r>
            <w:r>
              <w:br/>
            </w:r>
            <w:r>
              <w:rPr>
                <w:rFonts w:ascii="Times New Roman"/>
                <w:b w:val="false"/>
                <w:i w:val="false"/>
                <w:color w:val="000000"/>
                <w:sz w:val="20"/>
              </w:rPr>
              <w:t>
</w:t>
            </w:r>
            <w:r>
              <w:rPr>
                <w:rFonts w:ascii="Times New Roman"/>
                <w:b w:val="false"/>
                <w:i w:val="false"/>
                <w:color w:val="000000"/>
                <w:sz w:val="20"/>
              </w:rPr>
              <w:t>Наименование режимов биржевой торговли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w:t>
            </w:r>
            <w:r>
              <w:br/>
            </w:r>
            <w:r>
              <w:rPr>
                <w:rFonts w:ascii="Times New Roman"/>
                <w:b w:val="false"/>
                <w:i w:val="false"/>
                <w:color w:val="000000"/>
                <w:sz w:val="20"/>
              </w:rPr>
              <w:t>
</w:t>
            </w:r>
            <w:r>
              <w:rPr>
                <w:rFonts w:ascii="Times New Roman"/>
                <w:b w:val="false"/>
                <w:i w:val="false"/>
                <w:color w:val="000000"/>
                <w:sz w:val="20"/>
              </w:rPr>
              <w:t>Оборот по совершенным сделкам, всего</w:t>
            </w:r>
          </w:p>
          <w:p>
            <w:pPr>
              <w:spacing w:after="20"/>
              <w:ind w:left="20"/>
              <w:jc w:val="both"/>
            </w:pPr>
            <w:r>
              <w:rPr>
                <w:rFonts w:ascii="Times New Roman"/>
                <w:b/>
                <w:i w:val="false"/>
                <w:color w:val="000000"/>
                <w:sz w:val="20"/>
              </w:rPr>
              <w:t>оның ішінде режимде:</w:t>
            </w:r>
            <w:r>
              <w:br/>
            </w:r>
            <w:r>
              <w:rPr>
                <w:rFonts w:ascii="Times New Roman"/>
                <w:b w:val="false"/>
                <w:i w:val="false"/>
                <w:color w:val="000000"/>
                <w:sz w:val="20"/>
              </w:rPr>
              <w:t>
</w:t>
            </w:r>
            <w:r>
              <w:rPr>
                <w:rFonts w:ascii="Times New Roman"/>
                <w:b w:val="false"/>
                <w:i w:val="false"/>
                <w:color w:val="000000"/>
                <w:sz w:val="20"/>
              </w:rPr>
              <w:t>в том числе в режиме: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классикалық сауда</w:t>
            </w:r>
            <w:r>
              <w:br/>
            </w:r>
            <w:r>
              <w:rPr>
                <w:rFonts w:ascii="Times New Roman"/>
                <w:b w:val="false"/>
                <w:i w:val="false"/>
                <w:color w:val="000000"/>
                <w:sz w:val="20"/>
              </w:rPr>
              <w:t>
</w:t>
            </w:r>
            <w:r>
              <w:rPr>
                <w:rFonts w:ascii="Times New Roman"/>
                <w:b w:val="false"/>
                <w:i w:val="false"/>
                <w:color w:val="000000"/>
                <w:sz w:val="20"/>
              </w:rPr>
              <w:t>классической торговли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қосарланған қарсы аукцион </w:t>
            </w:r>
            <w:r>
              <w:br/>
            </w:r>
            <w:r>
              <w:rPr>
                <w:rFonts w:ascii="Times New Roman"/>
                <w:b w:val="false"/>
                <w:i w:val="false"/>
                <w:color w:val="000000"/>
                <w:sz w:val="20"/>
              </w:rPr>
              <w:t>
</w:t>
            </w:r>
            <w:r>
              <w:rPr>
                <w:rFonts w:ascii="Times New Roman"/>
                <w:b w:val="false"/>
                <w:i w:val="false"/>
                <w:color w:val="000000"/>
                <w:sz w:val="20"/>
              </w:rPr>
              <w:t>двойного встречного аукциона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стандартты аукцион </w:t>
            </w:r>
            <w:r>
              <w:br/>
            </w:r>
            <w:r>
              <w:rPr>
                <w:rFonts w:ascii="Times New Roman"/>
                <w:b w:val="false"/>
                <w:i w:val="false"/>
                <w:color w:val="000000"/>
                <w:sz w:val="20"/>
              </w:rPr>
              <w:t>
</w:t>
            </w:r>
            <w:r>
              <w:rPr>
                <w:rFonts w:ascii="Times New Roman"/>
                <w:b w:val="false"/>
                <w:i w:val="false"/>
                <w:color w:val="000000"/>
                <w:sz w:val="20"/>
              </w:rPr>
              <w:t>стандартного аукциона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127" w:id="2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общегосударственной статистической форме</w:t>
      </w:r>
      <w:r>
        <w:br/>
      </w:r>
      <w:r>
        <w:rPr>
          <w:rFonts w:ascii="Times New Roman"/>
          <w:b w:val="false"/>
          <w:i w:val="false"/>
          <w:color w:val="000000"/>
          <w:sz w:val="28"/>
        </w:rPr>
        <w:t xml:space="preserve">
«Отчет о деятельности товарной биржи»  </w:t>
      </w:r>
      <w:r>
        <w:br/>
      </w:r>
      <w:r>
        <w:rPr>
          <w:rFonts w:ascii="Times New Roman"/>
          <w:b w:val="false"/>
          <w:i w:val="false"/>
          <w:color w:val="000000"/>
          <w:sz w:val="28"/>
        </w:rPr>
        <w:t xml:space="preserve">
(код 0681104, индекс 1-биржа,      </w:t>
      </w:r>
      <w:r>
        <w:br/>
      </w:r>
      <w:r>
        <w:rPr>
          <w:rFonts w:ascii="Times New Roman"/>
          <w:b w:val="false"/>
          <w:i w:val="false"/>
          <w:color w:val="000000"/>
          <w:sz w:val="28"/>
        </w:rPr>
        <w:t xml:space="preserve">
периодичность годовая)          </w:t>
      </w:r>
    </w:p>
    <w:bookmarkEnd w:id="22"/>
    <w:p>
      <w:pPr>
        <w:spacing w:after="0"/>
        <w:ind w:left="0"/>
        <w:jc w:val="both"/>
      </w:pPr>
      <w:r>
        <w:rPr>
          <w:rFonts w:ascii="Times New Roman"/>
          <w:b/>
          <w:i w:val="false"/>
          <w:color w:val="000000"/>
          <w:sz w:val="28"/>
        </w:rPr>
        <w:t>                              Перечень биржевых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1"/>
        <w:gridCol w:w="3019"/>
      </w:tblGrid>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продукты животного происхождения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(01-05)</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(06-14)</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меслин</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семенные прочие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1001 91 900 0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1001 99 000 0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семенной</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1003 10 000 0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1003 90 000 0</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10 100 0 -</w:t>
            </w:r>
          </w:p>
          <w:p>
            <w:pPr>
              <w:spacing w:after="20"/>
              <w:ind w:left="20"/>
              <w:jc w:val="both"/>
            </w:pPr>
            <w:r>
              <w:rPr>
                <w:rFonts w:ascii="Times New Roman"/>
                <w:b w:val="false"/>
                <w:i w:val="false"/>
                <w:color w:val="000000"/>
                <w:sz w:val="20"/>
              </w:rPr>
              <w:t>1006 10 980 0</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 прочий</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0701 90 900 0</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 прочие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1201 90 000 0</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(15)</w:t>
            </w:r>
          </w:p>
        </w:tc>
      </w:tr>
      <w:tr>
        <w:trPr>
          <w:trHeight w:val="22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Готовые пищевые продукты; алкогольные и безалкогольные напитки и уксус; табак и его заменители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(16-24)</w:t>
            </w:r>
          </w:p>
        </w:tc>
      </w:tr>
      <w:tr>
        <w:trPr>
          <w:trHeight w:val="22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22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Минеральные продукты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(25-27)</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брикеты, окатыши и аналогичные виды твердого топлива, полученные из каменного угля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24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 агломерированный или неагломирированный, кроме гагата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2709 00 900 </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 дистилляты (бензин)</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12 110 0-</w:t>
            </w:r>
            <w:r>
              <w:br/>
            </w:r>
            <w:r>
              <w:rPr>
                <w:rFonts w:ascii="Times New Roman"/>
                <w:b w:val="false"/>
                <w:i w:val="false"/>
                <w:color w:val="000000"/>
                <w:sz w:val="20"/>
              </w:rPr>
              <w:t>
</w:t>
            </w:r>
            <w:r>
              <w:rPr>
                <w:rFonts w:ascii="Times New Roman"/>
                <w:b w:val="false"/>
                <w:i w:val="false"/>
                <w:color w:val="000000"/>
                <w:sz w:val="20"/>
              </w:rPr>
              <w:t>2710 12 900 9,</w:t>
            </w:r>
            <w:r>
              <w:br/>
            </w:r>
            <w:r>
              <w:rPr>
                <w:rFonts w:ascii="Times New Roman"/>
                <w:b w:val="false"/>
                <w:i w:val="false"/>
                <w:color w:val="000000"/>
                <w:sz w:val="20"/>
              </w:rPr>
              <w:t>
</w:t>
            </w:r>
            <w:r>
              <w:rPr>
                <w:rFonts w:ascii="Times New Roman"/>
                <w:b w:val="false"/>
                <w:i w:val="false"/>
                <w:color w:val="000000"/>
                <w:sz w:val="20"/>
              </w:rPr>
              <w:t>2710 20 900 0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(мазут)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r>
              <w:br/>
            </w:r>
            <w:r>
              <w:rPr>
                <w:rFonts w:ascii="Times New Roman"/>
                <w:b w:val="false"/>
                <w:i w:val="false"/>
                <w:color w:val="000000"/>
                <w:sz w:val="20"/>
              </w:rPr>
              <w:t>
</w:t>
            </w:r>
            <w:r>
              <w:rPr>
                <w:rFonts w:ascii="Times New Roman"/>
                <w:b w:val="false"/>
                <w:i w:val="false"/>
                <w:color w:val="000000"/>
                <w:sz w:val="20"/>
              </w:rPr>
              <w:t xml:space="preserve">2710 19 680 9, </w:t>
            </w:r>
            <w:r>
              <w:br/>
            </w:r>
            <w:r>
              <w:rPr>
                <w:rFonts w:ascii="Times New Roman"/>
                <w:b w:val="false"/>
                <w:i w:val="false"/>
                <w:color w:val="000000"/>
                <w:sz w:val="20"/>
              </w:rPr>
              <w:t>
</w:t>
            </w:r>
            <w:r>
              <w:rPr>
                <w:rFonts w:ascii="Times New Roman"/>
                <w:b w:val="false"/>
                <w:i w:val="false"/>
                <w:color w:val="000000"/>
                <w:sz w:val="20"/>
              </w:rPr>
              <w:t>2710 20 310 1-</w:t>
            </w:r>
            <w:r>
              <w:br/>
            </w:r>
            <w:r>
              <w:rPr>
                <w:rFonts w:ascii="Times New Roman"/>
                <w:b w:val="false"/>
                <w:i w:val="false"/>
                <w:color w:val="000000"/>
                <w:sz w:val="20"/>
              </w:rPr>
              <w:t>
</w:t>
            </w:r>
            <w:r>
              <w:rPr>
                <w:rFonts w:ascii="Times New Roman"/>
                <w:b w:val="false"/>
                <w:i w:val="false"/>
                <w:color w:val="000000"/>
                <w:sz w:val="20"/>
              </w:rPr>
              <w:t>2710 20 390 9</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сжиженный</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11 000 0-</w:t>
            </w:r>
            <w:r>
              <w:br/>
            </w:r>
            <w:r>
              <w:rPr>
                <w:rFonts w:ascii="Times New Roman"/>
                <w:b w:val="false"/>
                <w:i w:val="false"/>
                <w:color w:val="000000"/>
                <w:sz w:val="20"/>
              </w:rPr>
              <w:t>
</w:t>
            </w:r>
            <w:r>
              <w:rPr>
                <w:rFonts w:ascii="Times New Roman"/>
                <w:b w:val="false"/>
                <w:i w:val="false"/>
                <w:color w:val="000000"/>
                <w:sz w:val="20"/>
              </w:rPr>
              <w:t>2711 19 000 0,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в газообразном состоянии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Продукция химической и связанных с ней отраслей промышленности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(28-38)</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Пластмассы и изделия из них; каучук, резина и изделия из них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(39-40)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(41-43)</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Необработанные шкуры крупного рогатого скота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IX (44-46)</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из древесины или из других волокнистых целлюлозных материалов; регенерируемые бумага или картон (макулатура и отходы); бумага, картон и изделия из них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(47-49)</w:t>
            </w:r>
          </w:p>
        </w:tc>
      </w:tr>
      <w:tr>
        <w:trPr>
          <w:trHeight w:val="22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Текстильные материалы и текстильные изделия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XI (50-63)</w:t>
            </w:r>
          </w:p>
        </w:tc>
      </w:tr>
      <w:tr>
        <w:trPr>
          <w:trHeight w:val="21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00 100 0 –</w:t>
            </w:r>
            <w:r>
              <w:br/>
            </w:r>
            <w:r>
              <w:rPr>
                <w:rFonts w:ascii="Times New Roman"/>
                <w:b w:val="false"/>
                <w:i w:val="false"/>
                <w:color w:val="000000"/>
                <w:sz w:val="20"/>
              </w:rPr>
              <w:t>
</w:t>
            </w:r>
            <w:r>
              <w:rPr>
                <w:rFonts w:ascii="Times New Roman"/>
                <w:b w:val="false"/>
                <w:i w:val="false"/>
                <w:color w:val="000000"/>
                <w:sz w:val="20"/>
              </w:rPr>
              <w:t>5201 00 900 0</w:t>
            </w:r>
          </w:p>
        </w:tc>
      </w:tr>
      <w:tr>
        <w:trPr>
          <w:trHeight w:val="21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подвергнутое кардо- или гребнечесанию</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r>
      <w:tr>
        <w:trPr>
          <w:trHeight w:val="21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головные уборы, зонты, солнцезащитные зонты, трости, трости-сиденья, хлысты, кнуты и их части; обработанные перья и изделия из них; искусственные цветы; изделия из человеческого волоса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 (64-67)</w:t>
            </w:r>
          </w:p>
        </w:tc>
      </w:tr>
      <w:tr>
        <w:trPr>
          <w:trHeight w:val="21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камня, гипса, цемента, асбеста, слюды или аналогичных материалов; керамические изделия; стекло и изделия из него</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 (68-70)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 (71)</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Серебро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7106 10 000 0,</w:t>
            </w:r>
            <w:r>
              <w:br/>
            </w:r>
            <w:r>
              <w:rPr>
                <w:rFonts w:ascii="Times New Roman"/>
                <w:b w:val="false"/>
                <w:i w:val="false"/>
                <w:color w:val="000000"/>
                <w:sz w:val="20"/>
              </w:rPr>
              <w:t>
</w:t>
            </w:r>
            <w:r>
              <w:rPr>
                <w:rFonts w:ascii="Times New Roman"/>
                <w:b w:val="false"/>
                <w:i w:val="false"/>
                <w:color w:val="000000"/>
                <w:sz w:val="20"/>
              </w:rPr>
              <w:t>7106 91 000,</w:t>
            </w:r>
            <w:r>
              <w:br/>
            </w:r>
            <w:r>
              <w:rPr>
                <w:rFonts w:ascii="Times New Roman"/>
                <w:b w:val="false"/>
                <w:i w:val="false"/>
                <w:color w:val="000000"/>
                <w:sz w:val="20"/>
              </w:rPr>
              <w:t>
</w:t>
            </w:r>
            <w:r>
              <w:rPr>
                <w:rFonts w:ascii="Times New Roman"/>
                <w:b w:val="false"/>
                <w:i w:val="false"/>
                <w:color w:val="000000"/>
                <w:sz w:val="20"/>
              </w:rPr>
              <w:t>7106 92 000 0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7108 11 000 0,</w:t>
            </w:r>
            <w:r>
              <w:br/>
            </w:r>
            <w:r>
              <w:rPr>
                <w:rFonts w:ascii="Times New Roman"/>
                <w:b w:val="false"/>
                <w:i w:val="false"/>
                <w:color w:val="000000"/>
                <w:sz w:val="20"/>
              </w:rPr>
              <w:t>
</w:t>
            </w:r>
            <w:r>
              <w:rPr>
                <w:rFonts w:ascii="Times New Roman"/>
                <w:b w:val="false"/>
                <w:i w:val="false"/>
                <w:color w:val="000000"/>
                <w:sz w:val="20"/>
              </w:rPr>
              <w:t>7108 12 000,</w:t>
            </w:r>
            <w:r>
              <w:br/>
            </w:r>
            <w:r>
              <w:rPr>
                <w:rFonts w:ascii="Times New Roman"/>
                <w:b w:val="false"/>
                <w:i w:val="false"/>
                <w:color w:val="000000"/>
                <w:sz w:val="20"/>
              </w:rPr>
              <w:t>
</w:t>
            </w:r>
            <w:r>
              <w:rPr>
                <w:rFonts w:ascii="Times New Roman"/>
                <w:b w:val="false"/>
                <w:i w:val="false"/>
                <w:color w:val="000000"/>
                <w:sz w:val="20"/>
              </w:rPr>
              <w:t>7108 13 100 0-</w:t>
            </w:r>
            <w:r>
              <w:br/>
            </w:r>
            <w:r>
              <w:rPr>
                <w:rFonts w:ascii="Times New Roman"/>
                <w:b w:val="false"/>
                <w:i w:val="false"/>
                <w:color w:val="000000"/>
                <w:sz w:val="20"/>
              </w:rPr>
              <w:t>
</w:t>
            </w:r>
            <w:r>
              <w:rPr>
                <w:rFonts w:ascii="Times New Roman"/>
                <w:b w:val="false"/>
                <w:i w:val="false"/>
                <w:color w:val="000000"/>
                <w:sz w:val="20"/>
              </w:rPr>
              <w:t>7108 20 000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Недрагоценные металлы и изделия из них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 (72-83)</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7208-7212</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нерафинированная; медные аноды для электролитического </w:t>
            </w:r>
          </w:p>
          <w:p>
            <w:pPr>
              <w:spacing w:after="20"/>
              <w:ind w:left="20"/>
              <w:jc w:val="both"/>
            </w:pPr>
            <w:r>
              <w:rPr>
                <w:rFonts w:ascii="Times New Roman"/>
                <w:b w:val="false"/>
                <w:i w:val="false"/>
                <w:color w:val="000000"/>
                <w:sz w:val="20"/>
              </w:rPr>
              <w:t>рафинирования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и сплавы медные необработанные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11 000 0 –</w:t>
            </w:r>
            <w:r>
              <w:br/>
            </w:r>
            <w:r>
              <w:rPr>
                <w:rFonts w:ascii="Times New Roman"/>
                <w:b w:val="false"/>
                <w:i w:val="false"/>
                <w:color w:val="000000"/>
                <w:sz w:val="20"/>
              </w:rPr>
              <w:t>
</w:t>
            </w:r>
            <w:r>
              <w:rPr>
                <w:rFonts w:ascii="Times New Roman"/>
                <w:b w:val="false"/>
                <w:i w:val="false"/>
                <w:color w:val="000000"/>
                <w:sz w:val="20"/>
              </w:rPr>
              <w:t>7403 29 000 0</w:t>
            </w:r>
          </w:p>
        </w:tc>
      </w:tr>
      <w:tr>
        <w:trPr>
          <w:trHeight w:val="19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10 000 0 – </w:t>
            </w:r>
            <w:r>
              <w:br/>
            </w:r>
            <w:r>
              <w:rPr>
                <w:rFonts w:ascii="Times New Roman"/>
                <w:b w:val="false"/>
                <w:i w:val="false"/>
                <w:color w:val="000000"/>
                <w:sz w:val="20"/>
              </w:rPr>
              <w:t>
</w:t>
            </w:r>
            <w:r>
              <w:rPr>
                <w:rFonts w:ascii="Times New Roman"/>
                <w:b w:val="false"/>
                <w:i w:val="false"/>
                <w:color w:val="000000"/>
                <w:sz w:val="20"/>
              </w:rPr>
              <w:t>7601 20 990 0</w:t>
            </w:r>
          </w:p>
        </w:tc>
      </w:tr>
      <w:tr>
        <w:trPr>
          <w:trHeight w:val="27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10 000 0 – </w:t>
            </w:r>
            <w:r>
              <w:br/>
            </w:r>
            <w:r>
              <w:rPr>
                <w:rFonts w:ascii="Times New Roman"/>
                <w:b w:val="false"/>
                <w:i w:val="false"/>
                <w:color w:val="000000"/>
                <w:sz w:val="20"/>
              </w:rPr>
              <w:t>
</w:t>
            </w:r>
            <w:r>
              <w:rPr>
                <w:rFonts w:ascii="Times New Roman"/>
                <w:b w:val="false"/>
                <w:i w:val="false"/>
                <w:color w:val="000000"/>
                <w:sz w:val="20"/>
              </w:rPr>
              <w:t>7801 99 900 0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 11 000 0 – </w:t>
            </w:r>
            <w:r>
              <w:br/>
            </w:r>
            <w:r>
              <w:rPr>
                <w:rFonts w:ascii="Times New Roman"/>
                <w:b w:val="false"/>
                <w:i w:val="false"/>
                <w:color w:val="000000"/>
                <w:sz w:val="20"/>
              </w:rPr>
              <w:t>
</w:t>
            </w:r>
            <w:r>
              <w:rPr>
                <w:rFonts w:ascii="Times New Roman"/>
                <w:b w:val="false"/>
                <w:i w:val="false"/>
                <w:color w:val="000000"/>
                <w:sz w:val="20"/>
              </w:rPr>
              <w:t>7901 20 000 0</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XVI (84-85)</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наземного транспорта, летательные аппараты, плавучие средства и относящиеся к транспорту устройства и оборудование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XVII (86-89)</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XVIII (90-92)</w:t>
            </w:r>
          </w:p>
        </w:tc>
      </w:tr>
      <w:tr>
        <w:trPr>
          <w:trHeight w:val="3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Разные промышленные товары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XX (94-96)</w:t>
            </w:r>
          </w:p>
        </w:tc>
      </w:tr>
    </w:tbl>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*ТН ВЭД ТС– Товарная номенклатура внешнеэкономической деятельности таможенного союза.</w:t>
      </w:r>
    </w:p>
    <w:bookmarkStart w:name="z128" w:id="2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23"/>
    <w:bookmarkStart w:name="z129" w:id="24"/>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товарной биржи» (код 0681104,</w:t>
      </w:r>
      <w:r>
        <w:br/>
      </w:r>
      <w:r>
        <w:rPr>
          <w:rFonts w:ascii="Times New Roman"/>
          <w:b/>
          <w:i w:val="false"/>
          <w:color w:val="000000"/>
        </w:rPr>
        <w:t>
индекс 1-биржа, периодичность годовая)</w:t>
      </w:r>
    </w:p>
    <w:bookmarkEnd w:id="24"/>
    <w:bookmarkStart w:name="z130" w:id="2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биржевая сделка</w:t>
      </w:r>
      <w:r>
        <w:rPr>
          <w:rFonts w:ascii="Times New Roman"/>
          <w:b w:val="false"/>
          <w:i w:val="false"/>
          <w:color w:val="000000"/>
          <w:sz w:val="28"/>
        </w:rPr>
        <w:t xml:space="preserve"> –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 и </w:t>
      </w:r>
      <w:r>
        <w:rPr>
          <w:rFonts w:ascii="Times New Roman"/>
          <w:b w:val="false"/>
          <w:i w:val="false"/>
          <w:color w:val="000000"/>
          <w:sz w:val="28"/>
        </w:rPr>
        <w:t>правилами</w:t>
      </w:r>
      <w:r>
        <w:rPr>
          <w:rFonts w:ascii="Times New Roman"/>
          <w:b w:val="false"/>
          <w:i w:val="false"/>
          <w:color w:val="000000"/>
          <w:sz w:val="28"/>
        </w:rPr>
        <w:t> биржевой торговли;</w:t>
      </w:r>
      <w:r>
        <w:br/>
      </w:r>
      <w:r>
        <w:rPr>
          <w:rFonts w:ascii="Times New Roman"/>
          <w:b w:val="false"/>
          <w:i w:val="false"/>
          <w:color w:val="000000"/>
          <w:sz w:val="28"/>
        </w:rPr>
        <w:t>
</w:t>
      </w:r>
      <w:r>
        <w:rPr>
          <w:rFonts w:ascii="Times New Roman"/>
          <w:b w:val="false"/>
          <w:i w:val="false"/>
          <w:color w:val="000000"/>
          <w:sz w:val="28"/>
        </w:rPr>
        <w:t>
      2) биржевая торговля – предпринимательская деятельность по реализации биржевых товаров, осуществляемая на товарной бирже, путем проведения торгов, регистрации и оформлению сделок;</w:t>
      </w:r>
      <w:r>
        <w:br/>
      </w:r>
      <w:r>
        <w:rPr>
          <w:rFonts w:ascii="Times New Roman"/>
          <w:b w:val="false"/>
          <w:i w:val="false"/>
          <w:color w:val="000000"/>
          <w:sz w:val="28"/>
        </w:rPr>
        <w:t>
</w:t>
      </w:r>
      <w:r>
        <w:rPr>
          <w:rFonts w:ascii="Times New Roman"/>
          <w:b w:val="false"/>
          <w:i w:val="false"/>
          <w:color w:val="000000"/>
          <w:sz w:val="28"/>
        </w:rPr>
        <w:t>
      3) биржевые торги – процесс, проводимый в рамках правил биржевой торговли, направленный на совершение сделок по биржевым товарам;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биржевой товар</w:t>
      </w:r>
      <w:r>
        <w:rPr>
          <w:rFonts w:ascii="Times New Roman"/>
          <w:b w:val="false"/>
          <w:i w:val="false"/>
          <w:color w:val="000000"/>
          <w:sz w:val="28"/>
        </w:rPr>
        <w:t xml:space="preserve"> – товар, не изъятый из оборота или не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5)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r>
        <w:br/>
      </w:r>
      <w:r>
        <w:rPr>
          <w:rFonts w:ascii="Times New Roman"/>
          <w:b w:val="false"/>
          <w:i w:val="false"/>
          <w:color w:val="000000"/>
          <w:sz w:val="28"/>
        </w:rPr>
        <w:t>
</w:t>
      </w:r>
      <w:r>
        <w:rPr>
          <w:rFonts w:ascii="Times New Roman"/>
          <w:b w:val="false"/>
          <w:i w:val="false"/>
          <w:color w:val="000000"/>
          <w:sz w:val="28"/>
        </w:rPr>
        <w:t>
      6)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r>
        <w:br/>
      </w:r>
      <w:r>
        <w:rPr>
          <w:rFonts w:ascii="Times New Roman"/>
          <w:b w:val="false"/>
          <w:i w:val="false"/>
          <w:color w:val="000000"/>
          <w:sz w:val="28"/>
        </w:rPr>
        <w:t>
</w:t>
      </w:r>
      <w:r>
        <w:rPr>
          <w:rFonts w:ascii="Times New Roman"/>
          <w:b w:val="false"/>
          <w:i w:val="false"/>
          <w:color w:val="000000"/>
          <w:sz w:val="28"/>
        </w:rPr>
        <w:t>
      7) сделки, совершенные по государственным закупкам – сделки осуществленные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от 21 июля 2007 года, № 303-III; </w:t>
      </w:r>
      <w:r>
        <w:br/>
      </w:r>
      <w:r>
        <w:rPr>
          <w:rFonts w:ascii="Times New Roman"/>
          <w:b w:val="false"/>
          <w:i w:val="false"/>
          <w:color w:val="000000"/>
          <w:sz w:val="28"/>
        </w:rPr>
        <w:t>
</w:t>
      </w:r>
      <w:r>
        <w:rPr>
          <w:rFonts w:ascii="Times New Roman"/>
          <w:b w:val="false"/>
          <w:i w:val="false"/>
          <w:color w:val="000000"/>
          <w:sz w:val="28"/>
        </w:rPr>
        <w:t>
      8)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r>
        <w:br/>
      </w:r>
      <w:r>
        <w:rPr>
          <w:rFonts w:ascii="Times New Roman"/>
          <w:b w:val="false"/>
          <w:i w:val="false"/>
          <w:color w:val="000000"/>
          <w:sz w:val="28"/>
        </w:rPr>
        <w:t>
</w:t>
      </w:r>
      <w:r>
        <w:rPr>
          <w:rFonts w:ascii="Times New Roman"/>
          <w:b w:val="false"/>
          <w:i w:val="false"/>
          <w:color w:val="000000"/>
          <w:sz w:val="28"/>
        </w:rPr>
        <w:t>
      9) спот-товар – товар, находящийся на складе с немедленной поставкой или с поставкой его в будущем;</w:t>
      </w:r>
      <w:r>
        <w:br/>
      </w:r>
      <w:r>
        <w:rPr>
          <w:rFonts w:ascii="Times New Roman"/>
          <w:b w:val="false"/>
          <w:i w:val="false"/>
          <w:color w:val="000000"/>
          <w:sz w:val="28"/>
        </w:rPr>
        <w:t>
</w:t>
      </w:r>
      <w:r>
        <w:rPr>
          <w:rFonts w:ascii="Times New Roman"/>
          <w:b w:val="false"/>
          <w:i w:val="false"/>
          <w:color w:val="000000"/>
          <w:sz w:val="28"/>
        </w:rPr>
        <w:t>
      10)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11) член товарной биржи – брокер и (или) дилер, имеющие в соответствии с законодательством Республики Казахстан право на осуществление сделок с биржевым товаром в порядке, предусмотренном внутренними документами товарной биржи;</w:t>
      </w:r>
      <w:r>
        <w:br/>
      </w:r>
      <w:r>
        <w:rPr>
          <w:rFonts w:ascii="Times New Roman"/>
          <w:b w:val="false"/>
          <w:i w:val="false"/>
          <w:color w:val="000000"/>
          <w:sz w:val="28"/>
        </w:rPr>
        <w:t>
</w:t>
      </w:r>
      <w:r>
        <w:rPr>
          <w:rFonts w:ascii="Times New Roman"/>
          <w:b w:val="false"/>
          <w:i w:val="false"/>
          <w:color w:val="000000"/>
          <w:sz w:val="28"/>
        </w:rPr>
        <w:t>
      12) фьючерсная сделка – биржевая сделка, объектом которой является фьючерс;</w:t>
      </w:r>
      <w:r>
        <w:br/>
      </w:r>
      <w:r>
        <w:rPr>
          <w:rFonts w:ascii="Times New Roman"/>
          <w:b w:val="false"/>
          <w:i w:val="false"/>
          <w:color w:val="000000"/>
          <w:sz w:val="28"/>
        </w:rPr>
        <w:t>
</w:t>
      </w:r>
      <w:r>
        <w:rPr>
          <w:rFonts w:ascii="Times New Roman"/>
          <w:b w:val="false"/>
          <w:i w:val="false"/>
          <w:color w:val="000000"/>
          <w:sz w:val="28"/>
        </w:rPr>
        <w:t>
      13)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w:t>
      </w:r>
      <w:r>
        <w:br/>
      </w:r>
      <w:r>
        <w:rPr>
          <w:rFonts w:ascii="Times New Roman"/>
          <w:b w:val="false"/>
          <w:i w:val="false"/>
          <w:color w:val="000000"/>
          <w:sz w:val="28"/>
        </w:rPr>
        <w:t>
</w:t>
      </w:r>
      <w:r>
        <w:rPr>
          <w:rFonts w:ascii="Times New Roman"/>
          <w:b w:val="false"/>
          <w:i w:val="false"/>
          <w:color w:val="000000"/>
          <w:sz w:val="28"/>
        </w:rPr>
        <w:t xml:space="preserve">
      3. В разделе 3 указывается объем выставленных на торги товаров по первоначально заявленной стоимости, оборот товарной биржи по совершенным сделкам, а также число заключенных сделок в разрезе биржевых товаров. </w:t>
      </w:r>
      <w:r>
        <w:br/>
      </w:r>
      <w:r>
        <w:rPr>
          <w:rFonts w:ascii="Times New Roman"/>
          <w:b w:val="false"/>
          <w:i w:val="false"/>
          <w:color w:val="000000"/>
          <w:sz w:val="28"/>
        </w:rPr>
        <w:t>
      Перечень биржевых товаров заполняется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РК от 6 мая 2009 г № 638 «Об утверждении перечня биржевых товаров» (Приложение 1).</w:t>
      </w:r>
      <w:r>
        <w:br/>
      </w:r>
      <w:r>
        <w:rPr>
          <w:rFonts w:ascii="Times New Roman"/>
          <w:b w:val="false"/>
          <w:i w:val="false"/>
          <w:color w:val="000000"/>
          <w:sz w:val="28"/>
        </w:rPr>
        <w:t>
</w:t>
      </w:r>
      <w:r>
        <w:rPr>
          <w:rFonts w:ascii="Times New Roman"/>
          <w:b w:val="false"/>
          <w:i w:val="false"/>
          <w:color w:val="000000"/>
          <w:sz w:val="28"/>
        </w:rPr>
        <w:t>
      4.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3. Указывается количество биржевых сделок:</w:t>
      </w:r>
      <w:r>
        <w:br/>
      </w:r>
      <w:r>
        <w:rPr>
          <w:rFonts w:ascii="Times New Roman"/>
          <w:b w:val="false"/>
          <w:i w:val="false"/>
          <w:color w:val="000000"/>
          <w:sz w:val="28"/>
        </w:rPr>
        <w:t xml:space="preserve">
      графа 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графа 3 + графа 5;</w:t>
      </w:r>
      <w:r>
        <w:br/>
      </w:r>
      <w:r>
        <w:rPr>
          <w:rFonts w:ascii="Times New Roman"/>
          <w:b w:val="false"/>
          <w:i w:val="false"/>
          <w:color w:val="000000"/>
          <w:sz w:val="28"/>
        </w:rPr>
        <w:t xml:space="preserve">
      графа 3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графа 4;</w:t>
      </w:r>
      <w:r>
        <w:br/>
      </w:r>
      <w:r>
        <w:rPr>
          <w:rFonts w:ascii="Times New Roman"/>
          <w:b w:val="false"/>
          <w:i w:val="false"/>
          <w:color w:val="000000"/>
          <w:sz w:val="28"/>
        </w:rPr>
        <w:t xml:space="preserve">
      графа 6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графа 7;</w:t>
      </w:r>
      <w:r>
        <w:br/>
      </w:r>
      <w:r>
        <w:rPr>
          <w:rFonts w:ascii="Times New Roman"/>
          <w:b w:val="false"/>
          <w:i w:val="false"/>
          <w:color w:val="000000"/>
          <w:sz w:val="28"/>
        </w:rPr>
        <w:t xml:space="preserve">
      графа 7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графа 8 + графа 10;</w:t>
      </w:r>
      <w:r>
        <w:br/>
      </w:r>
      <w:r>
        <w:rPr>
          <w:rFonts w:ascii="Times New Roman"/>
          <w:b w:val="false"/>
          <w:i w:val="false"/>
          <w:color w:val="000000"/>
          <w:sz w:val="28"/>
        </w:rPr>
        <w:t xml:space="preserve">
      графа 8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графа 9.</w:t>
      </w:r>
      <w:r>
        <w:br/>
      </w:r>
      <w:r>
        <w:rPr>
          <w:rFonts w:ascii="Times New Roman"/>
          <w:b w:val="false"/>
          <w:i w:val="false"/>
          <w:color w:val="000000"/>
          <w:sz w:val="28"/>
        </w:rPr>
        <w:t>
      Раздел 4.  Указывается общий оборот по совершенным сделкам в соответствии с режимами биржевой торговли:</w:t>
      </w:r>
      <w:r>
        <w:br/>
      </w:r>
      <w:r>
        <w:rPr>
          <w:rFonts w:ascii="Times New Roman"/>
          <w:b w:val="false"/>
          <w:i w:val="false"/>
          <w:color w:val="000000"/>
          <w:sz w:val="28"/>
        </w:rPr>
        <w:t xml:space="preserve">
      стр.1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1.1, 1.2, 1.3;</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стр.1 гр.7 раздел 3 = стр.1 гр.1 раздел 4.</w:t>
      </w:r>
    </w:p>
    <w:bookmarkEnd w:id="25"/>
    <w:bookmarkStart w:name="z148" w:id="2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26"/>
    <w:tbl>
      <w:tblPr>
        <w:tblW w:w="0" w:type="auto"/>
        <w:tblCellSpacing w:w="0" w:type="auto"/>
        <w:tblBorders>
          <w:top w:val="none"/>
          <w:left w:val="none"/>
          <w:bottom w:val="none"/>
          <w:right w:val="none"/>
          <w:insideH w:val="none"/>
          <w:insideV w:val="none"/>
        </w:tblBorders>
      </w:tblPr>
      <w:tblGrid>
        <w:gridCol w:w="2194"/>
        <w:gridCol w:w="2"/>
        <w:gridCol w:w="4430"/>
        <w:gridCol w:w="1294"/>
        <w:gridCol w:w="2160"/>
        <w:gridCol w:w="2640"/>
      </w:tblGrid>
      <w:tr>
        <w:trPr>
          <w:trHeight w:val="540" w:hRule="atLeast"/>
        </w:trPr>
        <w:tc>
          <w:tcPr>
            <w:tcW w:w="21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333500" cy="8890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54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39"/>
              <w:gridCol w:w="839"/>
              <w:gridCol w:w="839"/>
              <w:gridCol w:w="839"/>
              <w:gridCol w:w="156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до 1 часа</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3011104</w:t>
            </w:r>
            <w:r>
              <w:br/>
            </w:r>
            <w:r>
              <w:rPr>
                <w:rFonts w:ascii="Times New Roman"/>
                <w:b w:val="false"/>
                <w:i w:val="false"/>
                <w:color w:val="000000"/>
                <w:sz w:val="20"/>
              </w:rPr>
              <w:t>
</w:t>
            </w:r>
            <w:r>
              <w:rPr>
                <w:rFonts w:ascii="Times New Roman"/>
                <w:b w:val="false"/>
                <w:i w:val="false"/>
                <w:color w:val="000000"/>
                <w:sz w:val="20"/>
              </w:rPr>
              <w:t>Код статистической формы 3011104</w:t>
            </w:r>
          </w:p>
        </w:tc>
        <w:tc>
          <w:tcPr>
            <w:tcW w:w="44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Көтерме сауда саласында қызмет көрсететін кәсіпорынның есебі</w:t>
            </w:r>
            <w:r>
              <w:br/>
            </w:r>
            <w:r>
              <w:rPr>
                <w:rFonts w:ascii="Times New Roman"/>
                <w:b/>
                <w:i w:val="false"/>
                <w:color w:val="000000"/>
                <w:sz w:val="20"/>
              </w:rPr>
              <w:t>
Отчет предприятия, оказывающего услуги в сфере оптовой торговли 
</w:t>
            </w:r>
          </w:p>
        </w:tc>
      </w:tr>
      <w:tr>
        <w:trPr>
          <w:trHeight w:val="9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1-ВТ (көтерме)</w:t>
            </w:r>
            <w:r>
              <w:br/>
            </w:r>
            <w:r>
              <w:rPr>
                <w:rFonts w:ascii="Times New Roman"/>
                <w:b w:val="false"/>
                <w:i w:val="false"/>
                <w:color w:val="000000"/>
                <w:sz w:val="20"/>
              </w:rPr>
              <w:t>
</w:t>
            </w:r>
            <w:r>
              <w:rPr>
                <w:rFonts w:ascii="Times New Roman"/>
                <w:b w:val="false"/>
                <w:i w:val="false"/>
                <w:color w:val="000000"/>
                <w:sz w:val="20"/>
              </w:rPr>
              <w:t>1-ВТ (опт)</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6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04800" cy="266700"/>
                          </a:xfrm>
                          <a:prstGeom prst="rect">
                            <a:avLst/>
                          </a:prstGeom>
                        </pic:spPr>
                      </pic:pic>
                    </a:graphicData>
                  </a:graphic>
                </wp:inline>
              </w:drawing>
            </w:r>
          </w:p>
        </w:tc>
        <w:tc>
          <w:tcPr>
            <w:tcW w:w="2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225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жіктеуішіне сәйкес  (бұдан әрі – ЭҚЖЖ): 46 – автомобильдер мен мотоциклдер саудасынан басқа, көтерме саудамен; 45.11.1 – автомобильдерді және жеңіл автокөлік құралдарын көтерме саудада сатумен; 45.19.1 – өзге де автокөлік құралдарын көтерме саудада сату; 45.31.0 – автомобильдерге арналған қосалқы бөлшектер мен құрал-саймандарды көтерме саудада сату; 45.40.1 – мотоцикл, мотороллер, олардың бөлшектері мен құрал-саймандарын көтерме саудада сатумен болып табылатын заңды тұлғалар және жұмыс істейтіндердің тізімдік саны 50 адамнан асатын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к кодам Общего классификатора видов экономической деятельности (далее – ОКЭД): 46 – оптовая торговля, за исключением автомобилей и мотоциклов; 45.11.1 – оптовая продажа автомобилей и легковых автотранспортных средств; 45.19.1 – оптовая продажа прочих автотранспортных средств; 45.31.0 – оптовая торговля запасными частями и принадлежностями для автомобилей; 45.40.1 – оптовая продажа мотоциклов, мотороллеров, деталей и принадлежностей к ним</w:t>
            </w:r>
          </w:p>
        </w:tc>
      </w:tr>
      <w:tr>
        <w:trPr>
          <w:trHeight w:val="45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есепті кезеңнен кейінгі 31 наурыз </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2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1. Тауарларды (қызметтерді) нақты өткізу орнын көрсетіңіз</w:t>
      </w:r>
      <w:r>
        <w:br/>
      </w:r>
      <w:r>
        <w:rPr>
          <w:rFonts w:ascii="Times New Roman"/>
          <w:b w:val="false"/>
          <w:i w:val="false"/>
          <w:color w:val="000000"/>
          <w:sz w:val="28"/>
        </w:rPr>
        <w:t>
</w:t>
      </w:r>
      <w:r>
        <w:rPr>
          <w:rFonts w:ascii="Times New Roman"/>
          <w:b/>
          <w:i w:val="false"/>
          <w:color w:val="000000"/>
          <w:sz w:val="28"/>
        </w:rPr>
        <w:t>(кәсіпорынның тіркелген жеріне қарамастан) - облыс, қала,</w:t>
      </w:r>
      <w:r>
        <w:br/>
      </w:r>
      <w:r>
        <w:rPr>
          <w:rFonts w:ascii="Times New Roman"/>
          <w:b w:val="false"/>
          <w:i w:val="false"/>
          <w:color w:val="000000"/>
          <w:sz w:val="28"/>
        </w:rPr>
        <w:t>
</w:t>
      </w:r>
      <w:r>
        <w:rPr>
          <w:rFonts w:ascii="Times New Roman"/>
          <w:b/>
          <w:i w:val="false"/>
          <w:color w:val="000000"/>
          <w:sz w:val="28"/>
        </w:rPr>
        <w:t>аудан, елді мекен</w:t>
      </w:r>
      <w:r>
        <w:br/>
      </w:r>
      <w:r>
        <w:rPr>
          <w:rFonts w:ascii="Times New Roman"/>
          <w:b w:val="false"/>
          <w:i w:val="false"/>
          <w:color w:val="000000"/>
          <w:sz w:val="28"/>
        </w:rPr>
        <w:t>
      Укажите фактическое место реализации товаров (услуг)</w:t>
      </w:r>
      <w:r>
        <w:br/>
      </w:r>
      <w:r>
        <w:rPr>
          <w:rFonts w:ascii="Times New Roman"/>
          <w:b w:val="false"/>
          <w:i w:val="false"/>
          <w:color w:val="000000"/>
          <w:sz w:val="28"/>
        </w:rPr>
        <w:t>
(независимо от места регистрации предприятия) - область, город,</w:t>
      </w:r>
      <w:r>
        <w:br/>
      </w:r>
      <w:r>
        <w:rPr>
          <w:rFonts w:ascii="Times New Roman"/>
          <w:b w:val="false"/>
          <w:i w:val="false"/>
          <w:color w:val="000000"/>
          <w:sz w:val="28"/>
        </w:rPr>
        <w:t>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w:t>
      </w:r>
      <w:r>
        <w:br/>
      </w:r>
      <w:r>
        <w:rPr>
          <w:rFonts w:ascii="Times New Roman"/>
          <w:b w:val="false"/>
          <w:i w:val="false"/>
          <w:color w:val="000000"/>
          <w:sz w:val="28"/>
        </w:rPr>
        <w:t>
</w:t>
      </w:r>
      <w:r>
        <w:rPr>
          <w:rFonts w:ascii="Times New Roman"/>
          <w:b/>
          <w:i w:val="false"/>
          <w:color w:val="000000"/>
          <w:sz w:val="28"/>
        </w:rPr>
        <w:t>ӘАОЖ) сәйкес аумақ коды (статистикалық нысанды қағаз тасығышта</w:t>
      </w:r>
      <w:r>
        <w:br/>
      </w:r>
      <w:r>
        <w:rPr>
          <w:rFonts w:ascii="Times New Roman"/>
          <w:b w:val="false"/>
          <w:i w:val="false"/>
          <w:color w:val="000000"/>
          <w:sz w:val="28"/>
        </w:rPr>
        <w:t>
</w:t>
      </w:r>
      <w:r>
        <w:rPr>
          <w:rFonts w:ascii="Times New Roman"/>
          <w:b/>
          <w:i w:val="false"/>
          <w:color w:val="000000"/>
          <w:sz w:val="28"/>
        </w:rPr>
        <w:t>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w:t>
      </w:r>
      <w:r>
        <w:br/>
      </w:r>
      <w:r>
        <w:rPr>
          <w:rFonts w:ascii="Times New Roman"/>
          <w:b w:val="false"/>
          <w:i w:val="false"/>
          <w:color w:val="000000"/>
          <w:sz w:val="28"/>
        </w:rPr>
        <w:t>
административно-территориальных объектов (далее - КАТО) (заполняется</w:t>
      </w:r>
      <w:r>
        <w:br/>
      </w:r>
      <w:r>
        <w:rPr>
          <w:rFonts w:ascii="Times New Roman"/>
          <w:b w:val="false"/>
          <w:i w:val="false"/>
          <w:color w:val="000000"/>
          <w:sz w:val="28"/>
        </w:rPr>
        <w:t>
работником органа статистики при сдаче статистической формы</w:t>
      </w:r>
      <w:r>
        <w:br/>
      </w:r>
      <w:r>
        <w:rPr>
          <w:rFonts w:ascii="Times New Roman"/>
          <w:b w:val="false"/>
          <w:i w:val="false"/>
          <w:color w:val="000000"/>
          <w:sz w:val="28"/>
        </w:rPr>
        <w:t>
на бумажном носителе)</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i w:val="false"/>
          <w:color w:val="000000"/>
          <w:sz w:val="28"/>
        </w:rPr>
        <w:t>      2. Тауарлардың түсу көздері бойынша көтерме сауда</w:t>
      </w:r>
      <w:r>
        <w:br/>
      </w:r>
      <w:r>
        <w:rPr>
          <w:rFonts w:ascii="Times New Roman"/>
          <w:b w:val="false"/>
          <w:i w:val="false"/>
          <w:color w:val="000000"/>
          <w:sz w:val="28"/>
        </w:rPr>
        <w:t>
</w:t>
      </w:r>
      <w:r>
        <w:rPr>
          <w:rFonts w:ascii="Times New Roman"/>
          <w:b/>
          <w:i w:val="false"/>
          <w:color w:val="000000"/>
          <w:sz w:val="28"/>
        </w:rPr>
        <w:t>көлемі, мың теңге</w:t>
      </w:r>
      <w:r>
        <w:br/>
      </w:r>
      <w:r>
        <w:rPr>
          <w:rFonts w:ascii="Times New Roman"/>
          <w:b w:val="false"/>
          <w:i w:val="false"/>
          <w:color w:val="000000"/>
          <w:sz w:val="28"/>
        </w:rPr>
        <w:t>
      Объем оптовой торговли по источникам поступления товаров,</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6768"/>
        <w:gridCol w:w="2051"/>
        <w:gridCol w:w="1708"/>
        <w:gridCol w:w="1430"/>
      </w:tblGrid>
      <w:tr>
        <w:trPr>
          <w:trHeight w:val="5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облыс коды</w:t>
            </w:r>
            <w:r>
              <w:br/>
            </w:r>
            <w:r>
              <w:rPr>
                <w:rFonts w:ascii="Times New Roman"/>
                <w:b w:val="false"/>
                <w:i w:val="false"/>
                <w:color w:val="000000"/>
                <w:sz w:val="20"/>
              </w:rPr>
              <w:t>
</w:t>
            </w:r>
            <w:r>
              <w:rPr>
                <w:rFonts w:ascii="Times New Roman"/>
                <w:b w:val="false"/>
                <w:i w:val="false"/>
                <w:color w:val="000000"/>
                <w:sz w:val="20"/>
              </w:rPr>
              <w:t>Код области по КАТО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«ІСҚСЖ» сәйкес коды</w:t>
            </w:r>
            <w:r>
              <w:br/>
            </w:r>
            <w:r>
              <w:rPr>
                <w:rFonts w:ascii="Times New Roman"/>
                <w:b w:val="false"/>
                <w:i w:val="false"/>
                <w:color w:val="000000"/>
                <w:sz w:val="20"/>
              </w:rPr>
              <w:t>
</w:t>
            </w:r>
            <w:r>
              <w:rPr>
                <w:rFonts w:ascii="Times New Roman"/>
                <w:b w:val="false"/>
                <w:i w:val="false"/>
                <w:color w:val="000000"/>
                <w:sz w:val="20"/>
              </w:rPr>
              <w:t xml:space="preserve">Код согласно «СКУВТ»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 заңды тұлғалардан сатып алынған</w:t>
            </w:r>
            <w:r>
              <w:br/>
            </w:r>
            <w:r>
              <w:rPr>
                <w:rFonts w:ascii="Times New Roman"/>
                <w:b w:val="false"/>
                <w:i w:val="false"/>
                <w:color w:val="000000"/>
                <w:sz w:val="20"/>
              </w:rPr>
              <w:t>
</w:t>
            </w:r>
            <w:r>
              <w:rPr>
                <w:rFonts w:ascii="Times New Roman"/>
                <w:b w:val="false"/>
                <w:i w:val="false"/>
                <w:color w:val="000000"/>
                <w:sz w:val="20"/>
              </w:rPr>
              <w:t>закуплено у юридических лиц - нерезидентов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резидент заңды тұлғаларынан сатып  алынған</w:t>
            </w:r>
            <w:r>
              <w:br/>
            </w:r>
            <w:r>
              <w:rPr>
                <w:rFonts w:ascii="Times New Roman"/>
                <w:b w:val="false"/>
                <w:i w:val="false"/>
                <w:color w:val="000000"/>
                <w:sz w:val="20"/>
              </w:rPr>
              <w:t>
</w:t>
            </w:r>
            <w:r>
              <w:rPr>
                <w:rFonts w:ascii="Times New Roman"/>
                <w:b w:val="false"/>
                <w:i w:val="false"/>
                <w:color w:val="000000"/>
                <w:sz w:val="20"/>
              </w:rPr>
              <w:t>закуплено у юридических лиц – резидентов РК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өңірлер бойынша:</w:t>
            </w:r>
            <w:r>
              <w:br/>
            </w:r>
            <w:r>
              <w:rPr>
                <w:rFonts w:ascii="Times New Roman"/>
                <w:b w:val="false"/>
                <w:i w:val="false"/>
                <w:color w:val="000000"/>
                <w:sz w:val="20"/>
              </w:rPr>
              <w:t>
</w:t>
            </w:r>
            <w:r>
              <w:rPr>
                <w:rFonts w:ascii="Times New Roman"/>
                <w:b w:val="false"/>
                <w:i w:val="false"/>
                <w:color w:val="000000"/>
                <w:sz w:val="20"/>
              </w:rPr>
              <w:t xml:space="preserve">в том числе по регионам: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бойынша барлығы (республикалық  манызы бар қала бойынша) </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(республикалық  манызы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(республикалық  манызы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қызметтер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услугам оптовой торговли (не более 10 наименований):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149" w:id="2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27"/>
    <w:bookmarkStart w:name="z150" w:id="2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предприятия, оказывающего услуги в сфере оптовой</w:t>
      </w:r>
      <w:r>
        <w:br/>
      </w:r>
      <w:r>
        <w:rPr>
          <w:rFonts w:ascii="Times New Roman"/>
          <w:b/>
          <w:i w:val="false"/>
          <w:color w:val="000000"/>
        </w:rPr>
        <w:t>
торговли» (код 3011104, индекс 1-ВТ (опт),</w:t>
      </w:r>
      <w:r>
        <w:br/>
      </w:r>
      <w:r>
        <w:rPr>
          <w:rFonts w:ascii="Times New Roman"/>
          <w:b/>
          <w:i w:val="false"/>
          <w:color w:val="000000"/>
        </w:rPr>
        <w:t>
периодичность годовая)</w:t>
      </w:r>
    </w:p>
    <w:bookmarkEnd w:id="28"/>
    <w:bookmarkStart w:name="z151" w:id="2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 оказывающего услуги в сфере оптовой торговли» (код 3011104, индекс 1-ВТ (опт),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 оказывающего услуги в сфере оптовой торговли» (код 3011104, индекс 1-ВТ (опт),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определение применяется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оптовая торговля</w:t>
      </w:r>
      <w:r>
        <w:rPr>
          <w:rFonts w:ascii="Times New Roman"/>
          <w:b w:val="false"/>
          <w:i w:val="false"/>
          <w:color w:val="000000"/>
          <w:sz w:val="28"/>
        </w:rPr>
        <w:t xml:space="preserve">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w:t>
      </w:r>
      <w:r>
        <w:rPr>
          <w:rFonts w:ascii="Times New Roman"/>
          <w:b w:val="false"/>
          <w:i w:val="false"/>
          <w:color w:val="000000"/>
          <w:sz w:val="28"/>
        </w:rPr>
        <w:t>
      3. В cтатистической форме наименование и коды услуг приводятся согласно «Статистического классификатора услуг внутренней торговли», расположенный на интернет-ресурсе Комитета по статистике Министерства национальной экономики Республики Казахстан (www.stat.gov.kz) в разделе «Классификаторы».</w:t>
      </w:r>
      <w:r>
        <w:br/>
      </w:r>
      <w:r>
        <w:rPr>
          <w:rFonts w:ascii="Times New Roman"/>
          <w:b w:val="false"/>
          <w:i w:val="false"/>
          <w:color w:val="000000"/>
          <w:sz w:val="28"/>
        </w:rPr>
        <w:t>
      Статистическая форма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4. В графе 1 раздела 2 отражается объем оптовой торговли в целом по предприятию. При наличии более одного поставщика из других областей, объем оптовой торговли указывается в разбивке по поставщикам по всем областям.</w:t>
      </w:r>
      <w:r>
        <w:br/>
      </w:r>
      <w:r>
        <w:rPr>
          <w:rFonts w:ascii="Times New Roman"/>
          <w:b w:val="false"/>
          <w:i w:val="false"/>
          <w:color w:val="000000"/>
          <w:sz w:val="28"/>
        </w:rPr>
        <w:t>
      1) по строке 2 указывается объем закупа товаров у юридических лиц-нерезидентов Республики Казахстан, к которым относятся юридические лица, действующие на территории Республики Казахстан, но постоянно зарегистрированные и проживающие в другом государстве.</w:t>
      </w:r>
      <w:r>
        <w:br/>
      </w:r>
      <w:r>
        <w:rPr>
          <w:rFonts w:ascii="Times New Roman"/>
          <w:b w:val="false"/>
          <w:i w:val="false"/>
          <w:color w:val="000000"/>
          <w:sz w:val="28"/>
        </w:rPr>
        <w:t>
      2) по строке 3 указывается объем закупа товаров у юридических лиц-резидентов Республики Казахстан, к которым относятся юридические лица, зарегистрированные на территории Республики Казахстан и полностью подчиняющиеся его законодательству;</w:t>
      </w:r>
      <w:r>
        <w:br/>
      </w:r>
      <w:r>
        <w:rPr>
          <w:rFonts w:ascii="Times New Roman"/>
          <w:b w:val="false"/>
          <w:i w:val="false"/>
          <w:color w:val="000000"/>
          <w:sz w:val="28"/>
        </w:rPr>
        <w:t xml:space="preserve">
      3) по графе В в соответствии с кодом Классификатора административно-территориальных объектов заполняется код области, из которой был завезен товар. По строке 2 (закупленно у юридических лиц – нерезидентов) данная графа не заполняется. </w:t>
      </w:r>
      <w:r>
        <w:br/>
      </w:r>
      <w:r>
        <w:rPr>
          <w:rFonts w:ascii="Times New Roman"/>
          <w:b w:val="false"/>
          <w:i w:val="false"/>
          <w:color w:val="000000"/>
          <w:sz w:val="28"/>
        </w:rPr>
        <w:t>
      4) по графе Г в соответствии с кодом «Статистического классификатора услуг внутренней торговли» заполняются данные по закупленным товарам не более 10 наименований услуг по каждой из областей (10 приоритетных услуг определяются по наибольшему их удельному весу в объеме реализации).</w:t>
      </w:r>
      <w:r>
        <w:br/>
      </w:r>
      <w:r>
        <w:rPr>
          <w:rFonts w:ascii="Times New Roman"/>
          <w:b w:val="false"/>
          <w:i w:val="false"/>
          <w:color w:val="000000"/>
          <w:sz w:val="28"/>
        </w:rPr>
        <w:t>
</w:t>
      </w:r>
      <w:r>
        <w:rPr>
          <w:rFonts w:ascii="Times New Roman"/>
          <w:b w:val="false"/>
          <w:i w:val="false"/>
          <w:color w:val="000000"/>
          <w:sz w:val="28"/>
        </w:rPr>
        <w:t>
      5.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Раздел 2. «Укажите объем оптовой торговли по источникам поступления товаров»:</w:t>
      </w:r>
      <w:r>
        <w:br/>
      </w:r>
      <w:r>
        <w:rPr>
          <w:rFonts w:ascii="Times New Roman"/>
          <w:b w:val="false"/>
          <w:i w:val="false"/>
          <w:color w:val="000000"/>
          <w:sz w:val="28"/>
        </w:rPr>
        <w:t xml:space="preserve">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2 и 3;</w:t>
      </w:r>
      <w:r>
        <w:br/>
      </w:r>
      <w:r>
        <w:rPr>
          <w:rFonts w:ascii="Times New Roman"/>
          <w:b w:val="false"/>
          <w:i w:val="false"/>
          <w:color w:val="000000"/>
          <w:sz w:val="28"/>
        </w:rPr>
        <w:t xml:space="preserve">
      строка 2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по заполненным товарным видам;</w:t>
      </w:r>
      <w:r>
        <w:br/>
      </w:r>
      <w:r>
        <w:rPr>
          <w:rFonts w:ascii="Times New Roman"/>
          <w:b w:val="false"/>
          <w:i w:val="false"/>
          <w:color w:val="000000"/>
          <w:sz w:val="28"/>
        </w:rPr>
        <w:t xml:space="preserve">
      строка 3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строк 4,5,6 (в случаи закупа товара у всех областей (16 регионов), то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 4,5,6,7,8,9,10,11,12,13,14,15,16,17,18,19);</w:t>
      </w:r>
      <w:r>
        <w:br/>
      </w:r>
      <w:r>
        <w:rPr>
          <w:rFonts w:ascii="Times New Roman"/>
          <w:b w:val="false"/>
          <w:i w:val="false"/>
          <w:color w:val="000000"/>
          <w:sz w:val="28"/>
        </w:rPr>
        <w:t>
      строка 4</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по заполненным товарным видам;</w:t>
      </w:r>
      <w:r>
        <w:br/>
      </w:r>
      <w:r>
        <w:rPr>
          <w:rFonts w:ascii="Times New Roman"/>
          <w:b w:val="false"/>
          <w:i w:val="false"/>
          <w:color w:val="000000"/>
          <w:sz w:val="28"/>
        </w:rPr>
        <w:t>
      строка 5</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по заполненным товарным видам;</w:t>
      </w:r>
      <w:r>
        <w:br/>
      </w:r>
      <w:r>
        <w:rPr>
          <w:rFonts w:ascii="Times New Roman"/>
          <w:b w:val="false"/>
          <w:i w:val="false"/>
          <w:color w:val="000000"/>
          <w:sz w:val="28"/>
        </w:rPr>
        <w:t>
      строка 6</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77800" cy="215900"/>
                    </a:xfrm>
                    <a:prstGeom prst="rect">
                      <a:avLst/>
                    </a:prstGeom>
                  </pic:spPr>
                </pic:pic>
              </a:graphicData>
            </a:graphic>
          </wp:inline>
        </w:drawing>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 строк по заполненным товарным видам.</w:t>
      </w:r>
    </w:p>
    <w:bookmarkEnd w:id="29"/>
    <w:bookmarkStart w:name="z158" w:id="3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30"/>
    <w:tbl>
      <w:tblPr>
        <w:tblW w:w="0" w:type="auto"/>
        <w:tblCellSpacing w:w="0" w:type="auto"/>
        <w:tblBorders>
          <w:top w:val="none"/>
          <w:left w:val="none"/>
          <w:bottom w:val="none"/>
          <w:right w:val="none"/>
          <w:insideH w:val="none"/>
          <w:insideV w:val="none"/>
        </w:tblBorders>
      </w:tblPr>
      <w:tblGrid>
        <w:gridCol w:w="2194"/>
        <w:gridCol w:w="1"/>
        <w:gridCol w:w="2"/>
        <w:gridCol w:w="4709"/>
        <w:gridCol w:w="74"/>
        <w:gridCol w:w="2660"/>
        <w:gridCol w:w="3360"/>
      </w:tblGrid>
      <w:tr>
        <w:trPr>
          <w:trHeight w:val="645" w:hRule="atLeast"/>
        </w:trPr>
        <w:tc>
          <w:tcPr>
            <w:tcW w:w="21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3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333500" cy="889000"/>
                          </a:xfrm>
                          <a:prstGeom prst="rect">
                            <a:avLst/>
                          </a:prstGeom>
                        </pic:spPr>
                      </pic:pic>
                    </a:graphicData>
                  </a:graphic>
                </wp:inline>
              </w:drawing>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750"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742"/>
              <w:gridCol w:w="927"/>
              <w:gridCol w:w="866"/>
              <w:gridCol w:w="928"/>
              <w:gridCol w:w="136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 xml:space="preserve">Время, затраченное на заполнение статистической формы, в часах (нужное </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1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100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1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0661104</w:t>
            </w:r>
            <w:r>
              <w:br/>
            </w:r>
            <w:r>
              <w:rPr>
                <w:rFonts w:ascii="Times New Roman"/>
                <w:b w:val="false"/>
                <w:i w:val="false"/>
                <w:color w:val="000000"/>
                <w:sz w:val="20"/>
              </w:rPr>
              <w:t>
</w:t>
            </w:r>
            <w:r>
              <w:rPr>
                <w:rFonts w:ascii="Times New Roman"/>
                <w:b w:val="false"/>
                <w:i w:val="false"/>
                <w:color w:val="000000"/>
                <w:sz w:val="20"/>
              </w:rPr>
              <w:t>Код статистической формы 0661104</w:t>
            </w:r>
          </w:p>
        </w:tc>
        <w:tc>
          <w:tcPr>
            <w:tcW w:w="47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Отын-энергетикалық теңгерімі</w:t>
            </w:r>
            <w:r>
              <w:br/>
            </w:r>
            <w:r>
              <w:rPr>
                <w:rFonts w:ascii="Times New Roman"/>
                <w:b/>
                <w:i w:val="false"/>
                <w:color w:val="000000"/>
                <w:sz w:val="20"/>
              </w:rPr>
              <w:t>
Топливно-энергетический баланс
</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1-ТЭБ</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60" w:type="dxa"/>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04800" cy="266700"/>
                          </a:xfrm>
                          <a:prstGeom prst="rect">
                            <a:avLst/>
                          </a:prstGeom>
                        </pic:spPr>
                      </pic:pic>
                    </a:graphicData>
                  </a:graphic>
                </wp:inline>
              </w:drawing>
            </w:r>
          </w:p>
        </w:tc>
        <w:tc>
          <w:tcPr>
            <w:tcW w:w="33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1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70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наурызда.</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5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04800" cy="266700"/>
                          </a:xfrm>
                          <a:prstGeom prst="rect">
                            <a:avLst/>
                          </a:prstGeom>
                        </pic:spPr>
                      </pic:pic>
                    </a:graphicData>
                  </a:graphic>
                </wp:inline>
              </w:drawing>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04800" cy="266700"/>
                          </a:xfrm>
                          <a:prstGeom prst="rect">
                            <a:avLst/>
                          </a:prstGeom>
                        </pic:spPr>
                      </pic:pic>
                    </a:graphicData>
                  </a:graphic>
                </wp:inline>
              </w:drawing>
            </w:r>
          </w:p>
        </w:tc>
      </w:tr>
    </w:tbl>
    <w:p>
      <w:pPr>
        <w:spacing w:after="0"/>
        <w:ind w:left="0"/>
        <w:jc w:val="both"/>
      </w:pPr>
      <w:r>
        <w:rPr>
          <w:rFonts w:ascii="Times New Roman"/>
          <w:b/>
          <w:i w:val="false"/>
          <w:color w:val="000000"/>
          <w:sz w:val="28"/>
        </w:rPr>
        <w:t>      1. Отын мен энергия ресурстары туралы ақпаратты көрсетіңіз</w:t>
      </w:r>
      <w:r>
        <w:br/>
      </w:r>
      <w:r>
        <w:rPr>
          <w:rFonts w:ascii="Times New Roman"/>
          <w:b w:val="false"/>
          <w:i w:val="false"/>
          <w:color w:val="000000"/>
          <w:sz w:val="28"/>
        </w:rPr>
        <w:t>
      Укажите информацию о ресурсах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887"/>
        <w:gridCol w:w="1491"/>
        <w:gridCol w:w="564"/>
        <w:gridCol w:w="1867"/>
        <w:gridCol w:w="2926"/>
        <w:gridCol w:w="1223"/>
        <w:gridCol w:w="2066"/>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w:t>
            </w:r>
          </w:p>
          <w:p>
            <w:pPr>
              <w:spacing w:after="20"/>
              <w:ind w:left="20"/>
              <w:jc w:val="both"/>
            </w:pPr>
            <w:r>
              <w:rPr>
                <w:rFonts w:ascii="Times New Roman"/>
                <w:b w:val="false"/>
                <w:i w:val="false"/>
                <w:color w:val="000000"/>
                <w:sz w:val="20"/>
              </w:rPr>
              <w:t>измерения</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қалдық</w:t>
            </w:r>
            <w:r>
              <w:br/>
            </w:r>
            <w:r>
              <w:rPr>
                <w:rFonts w:ascii="Times New Roman"/>
                <w:b w:val="false"/>
                <w:i w:val="false"/>
                <w:color w:val="000000"/>
                <w:sz w:val="20"/>
              </w:rPr>
              <w:t>
</w:t>
            </w:r>
            <w:r>
              <w:rPr>
                <w:rFonts w:ascii="Times New Roman"/>
                <w:b w:val="false"/>
                <w:i w:val="false"/>
                <w:color w:val="000000"/>
                <w:sz w:val="20"/>
              </w:rPr>
              <w:t>Остатки на начало года</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(өндіру)</w:t>
            </w:r>
            <w:r>
              <w:br/>
            </w:r>
            <w:r>
              <w:rPr>
                <w:rFonts w:ascii="Times New Roman"/>
                <w:b w:val="false"/>
                <w:i w:val="false"/>
                <w:color w:val="000000"/>
                <w:sz w:val="20"/>
              </w:rPr>
              <w:t>
</w:t>
            </w:r>
            <w:r>
              <w:rPr>
                <w:rFonts w:ascii="Times New Roman"/>
                <w:b w:val="false"/>
                <w:i w:val="false"/>
                <w:color w:val="000000"/>
                <w:sz w:val="20"/>
              </w:rPr>
              <w:t>Производство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көздер тарапынан түскені</w:t>
            </w:r>
            <w:r>
              <w:br/>
            </w:r>
            <w:r>
              <w:rPr>
                <w:rFonts w:ascii="Times New Roman"/>
                <w:b w:val="false"/>
                <w:i w:val="false"/>
                <w:color w:val="000000"/>
                <w:sz w:val="20"/>
              </w:rPr>
              <w:t>
</w:t>
            </w:r>
            <w:r>
              <w:rPr>
                <w:rFonts w:ascii="Times New Roman"/>
                <w:b w:val="false"/>
                <w:i w:val="false"/>
                <w:color w:val="000000"/>
                <w:sz w:val="20"/>
              </w:rPr>
              <w:t>Поступление со стороны из всех источников</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Ресурстардың барлығы</w:t>
            </w:r>
            <w:r>
              <w:br/>
            </w:r>
            <w:r>
              <w:rPr>
                <w:rFonts w:ascii="Times New Roman"/>
                <w:b w:val="false"/>
                <w:i w:val="false"/>
                <w:color w:val="000000"/>
                <w:sz w:val="20"/>
              </w:rPr>
              <w:t>
</w:t>
            </w:r>
            <w:r>
              <w:rPr>
                <w:rFonts w:ascii="Times New Roman"/>
                <w:b w:val="false"/>
                <w:i w:val="false"/>
                <w:color w:val="000000"/>
                <w:sz w:val="20"/>
              </w:rPr>
              <w:t>Всего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ұйымдарынан және кәсіпорындарынан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от предприятий и организаций РК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негізіндегі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w:t>
            </w:r>
            <w:r>
              <w:rPr>
                <w:rFonts w:ascii="Times New Roman"/>
                <w:b w:val="false"/>
                <w:i w:val="false"/>
                <w:color w:val="000000"/>
                <w:sz w:val="20"/>
              </w:rPr>
              <w:t xml:space="preserve">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rPr>
                <w:rFonts w:ascii="Times New Roman"/>
                <w:b w:val="false"/>
                <w:i w:val="false"/>
                <w:color w:val="000000"/>
                <w:sz w:val="20"/>
              </w:rPr>
              <w:t> </w:t>
            </w: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тыс. куб. 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Цельсия) для двигателей авиационных поршневых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қосқанда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тыс. куб. 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тыс. куб. 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ҚР – Қазақстан Республикасы.</w:t>
      </w:r>
      <w:r>
        <w:br/>
      </w:r>
      <w:r>
        <w:rPr>
          <w:rFonts w:ascii="Times New Roman"/>
          <w:b w:val="false"/>
          <w:i w:val="false"/>
          <w:color w:val="000000"/>
          <w:sz w:val="28"/>
        </w:rPr>
        <w:t>
</w:t>
      </w:r>
      <w:r>
        <w:rPr>
          <w:rFonts w:ascii="Times New Roman"/>
          <w:b w:val="false"/>
          <w:i w:val="false"/>
          <w:color w:val="000000"/>
          <w:sz w:val="28"/>
        </w:rPr>
        <w:t>        Здесь и далее РК – Республика Казахстан.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Отын мен энергияны өткізу туралы ақпаратты көрсетіңіз</w:t>
      </w:r>
      <w:r>
        <w:br/>
      </w:r>
      <w:r>
        <w:rPr>
          <w:rFonts w:ascii="Times New Roman"/>
          <w:b w:val="false"/>
          <w:i w:val="false"/>
          <w:color w:val="000000"/>
          <w:sz w:val="28"/>
        </w:rPr>
        <w:t>
      Укажите информацию о реализации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065"/>
        <w:gridCol w:w="1066"/>
        <w:gridCol w:w="1187"/>
        <w:gridCol w:w="1641"/>
        <w:gridCol w:w="1377"/>
        <w:gridCol w:w="1363"/>
        <w:gridCol w:w="953"/>
        <w:gridCol w:w="1261"/>
        <w:gridCol w:w="1407"/>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Использование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w:t>
            </w:r>
            <w:r>
              <w:br/>
            </w:r>
            <w:r>
              <w:rPr>
                <w:rFonts w:ascii="Times New Roman"/>
                <w:b w:val="false"/>
                <w:i w:val="false"/>
                <w:color w:val="000000"/>
                <w:sz w:val="20"/>
              </w:rPr>
              <w:t>
</w:t>
            </w:r>
            <w:r>
              <w:rPr>
                <w:rFonts w:ascii="Times New Roman"/>
                <w:b w:val="false"/>
                <w:i w:val="false"/>
                <w:color w:val="000000"/>
                <w:sz w:val="20"/>
              </w:rPr>
              <w:t>Потери</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Бункерлеу</w:t>
            </w:r>
            <w:r>
              <w:br/>
            </w:r>
            <w:r>
              <w:rPr>
                <w:rFonts w:ascii="Times New Roman"/>
                <w:b w:val="false"/>
                <w:i w:val="false"/>
                <w:color w:val="000000"/>
                <w:sz w:val="20"/>
              </w:rPr>
              <w:t>
</w:t>
            </w:r>
            <w:r>
              <w:rPr>
                <w:rFonts w:ascii="Times New Roman"/>
                <w:b w:val="false"/>
                <w:i w:val="false"/>
                <w:color w:val="000000"/>
                <w:sz w:val="20"/>
              </w:rPr>
              <w:t>Бункеровка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отынның қалдықтары</w:t>
            </w:r>
            <w:r>
              <w:br/>
            </w:r>
            <w:r>
              <w:rPr>
                <w:rFonts w:ascii="Times New Roman"/>
                <w:b w:val="false"/>
                <w:i w:val="false"/>
                <w:color w:val="000000"/>
                <w:sz w:val="20"/>
              </w:rPr>
              <w:t>
</w:t>
            </w:r>
            <w:r>
              <w:rPr>
                <w:rFonts w:ascii="Times New Roman"/>
                <w:b w:val="false"/>
                <w:i w:val="false"/>
                <w:color w:val="000000"/>
                <w:sz w:val="20"/>
              </w:rPr>
              <w:t>Остатки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Жұмсалғаны -барлығы</w:t>
            </w:r>
            <w:r>
              <w:br/>
            </w:r>
            <w:r>
              <w:rPr>
                <w:rFonts w:ascii="Times New Roman"/>
                <w:b w:val="false"/>
                <w:i w:val="false"/>
                <w:color w:val="000000"/>
                <w:sz w:val="20"/>
              </w:rPr>
              <w:t>
</w:t>
            </w:r>
            <w:r>
              <w:rPr>
                <w:rFonts w:ascii="Times New Roman"/>
                <w:b w:val="false"/>
                <w:i w:val="false"/>
                <w:color w:val="000000"/>
                <w:sz w:val="20"/>
              </w:rPr>
              <w:t>Израсходовано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 тарапынан жіберілгені</w:t>
            </w:r>
            <w:r>
              <w:br/>
            </w:r>
            <w:r>
              <w:rPr>
                <w:rFonts w:ascii="Times New Roman"/>
                <w:b w:val="false"/>
                <w:i w:val="false"/>
                <w:color w:val="000000"/>
                <w:sz w:val="20"/>
              </w:rPr>
              <w:t>
</w:t>
            </w:r>
            <w:r>
              <w:rPr>
                <w:rFonts w:ascii="Times New Roman"/>
                <w:b w:val="false"/>
                <w:i w:val="false"/>
                <w:color w:val="000000"/>
                <w:sz w:val="20"/>
              </w:rPr>
              <w:t>Отпущено на сторону из всех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 және кәсіпорындарына</w:t>
            </w:r>
            <w:r>
              <w:br/>
            </w:r>
            <w:r>
              <w:rPr>
                <w:rFonts w:ascii="Times New Roman"/>
                <w:b w:val="false"/>
                <w:i w:val="false"/>
                <w:color w:val="000000"/>
                <w:sz w:val="20"/>
              </w:rPr>
              <w:t>
</w:t>
            </w:r>
            <w:r>
              <w:rPr>
                <w:rFonts w:ascii="Times New Roman"/>
                <w:b w:val="false"/>
                <w:i w:val="false"/>
                <w:color w:val="000000"/>
                <w:sz w:val="20"/>
              </w:rPr>
              <w:t>предприятиям и организациям РК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Шикі мұнай </w:t>
            </w:r>
            <w:r>
              <w:br/>
            </w:r>
            <w:r>
              <w:rPr>
                <w:rFonts w:ascii="Times New Roman"/>
                <w:b w:val="false"/>
                <w:i w:val="false"/>
                <w:color w:val="000000"/>
                <w:sz w:val="20"/>
              </w:rPr>
              <w:t>
</w:t>
            </w:r>
            <w:r>
              <w:rPr>
                <w:rFonts w:ascii="Times New Roman"/>
                <w:b w:val="false"/>
                <w:i w:val="false"/>
                <w:color w:val="000000"/>
                <w:sz w:val="20"/>
              </w:rPr>
              <w:t xml:space="preserve">Нефть сырая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Цельсия) для двигателей авиационных поршневых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Отынның және энергияның аймақ аралық орын ауыстырылуы</w:t>
      </w:r>
      <w:r>
        <w:br/>
      </w:r>
      <w:r>
        <w:rPr>
          <w:rFonts w:ascii="Times New Roman"/>
          <w:b w:val="false"/>
          <w:i w:val="false"/>
          <w:color w:val="000000"/>
          <w:sz w:val="28"/>
        </w:rPr>
        <w:t>
</w:t>
      </w:r>
      <w:r>
        <w:rPr>
          <w:rFonts w:ascii="Times New Roman"/>
          <w:b/>
          <w:i w:val="false"/>
          <w:color w:val="000000"/>
          <w:sz w:val="28"/>
        </w:rPr>
        <w:t>туралы ақпаратты көрсетіңіз (1-бөлімнің 3-бағанын және</w:t>
      </w:r>
      <w:r>
        <w:br/>
      </w:r>
      <w:r>
        <w:rPr>
          <w:rFonts w:ascii="Times New Roman"/>
          <w:b w:val="false"/>
          <w:i w:val="false"/>
          <w:color w:val="000000"/>
          <w:sz w:val="28"/>
        </w:rPr>
        <w:t>
</w:t>
      </w:r>
      <w:r>
        <w:rPr>
          <w:rFonts w:ascii="Times New Roman"/>
          <w:b/>
          <w:i w:val="false"/>
          <w:color w:val="000000"/>
          <w:sz w:val="28"/>
        </w:rPr>
        <w:t>2-бөлімнің 2-бағанын толтырған кәсіпорындар толтырады)</w:t>
      </w:r>
      <w:r>
        <w:br/>
      </w:r>
      <w:r>
        <w:rPr>
          <w:rFonts w:ascii="Times New Roman"/>
          <w:b w:val="false"/>
          <w:i w:val="false"/>
          <w:color w:val="000000"/>
          <w:sz w:val="28"/>
        </w:rPr>
        <w:t>
      Укажите информацию по межрегиональным перетокам топлива и</w:t>
      </w:r>
      <w:r>
        <w:br/>
      </w:r>
      <w:r>
        <w:rPr>
          <w:rFonts w:ascii="Times New Roman"/>
          <w:b w:val="false"/>
          <w:i w:val="false"/>
          <w:color w:val="000000"/>
          <w:sz w:val="28"/>
        </w:rPr>
        <w:t>
энергии (заполняется предприятиями которые заполнили графу 3 раздела</w:t>
      </w:r>
      <w:r>
        <w:br/>
      </w:r>
      <w:r>
        <w:rPr>
          <w:rFonts w:ascii="Times New Roman"/>
          <w:b w:val="false"/>
          <w:i w:val="false"/>
          <w:color w:val="000000"/>
          <w:sz w:val="28"/>
        </w:rPr>
        <w:t>
1 и графу 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17"/>
        <w:gridCol w:w="938"/>
        <w:gridCol w:w="1220"/>
        <w:gridCol w:w="879"/>
        <w:gridCol w:w="1010"/>
        <w:gridCol w:w="1318"/>
        <w:gridCol w:w="1260"/>
        <w:gridCol w:w="879"/>
        <w:gridCol w:w="1037"/>
        <w:gridCol w:w="1168"/>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ұйымдарынан және кәсіпорындарынан түскені</w:t>
            </w:r>
            <w:r>
              <w:br/>
            </w:r>
            <w:r>
              <w:rPr>
                <w:rFonts w:ascii="Times New Roman"/>
                <w:b w:val="false"/>
                <w:i w:val="false"/>
                <w:color w:val="000000"/>
                <w:sz w:val="20"/>
              </w:rPr>
              <w:t>
</w:t>
            </w:r>
            <w:r>
              <w:rPr>
                <w:rFonts w:ascii="Times New Roman"/>
                <w:b w:val="false"/>
                <w:i w:val="false"/>
                <w:color w:val="000000"/>
                <w:sz w:val="20"/>
              </w:rPr>
              <w:t>Поступление от предприятий и организаций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ұйымдарына және кәсіпорындарына жіберілгені</w:t>
            </w:r>
            <w:r>
              <w:br/>
            </w:r>
            <w:r>
              <w:rPr>
                <w:rFonts w:ascii="Times New Roman"/>
                <w:b w:val="false"/>
                <w:i w:val="false"/>
                <w:color w:val="000000"/>
                <w:sz w:val="20"/>
              </w:rPr>
              <w:t>
</w:t>
            </w:r>
            <w:r>
              <w:rPr>
                <w:rFonts w:ascii="Times New Roman"/>
                <w:b w:val="false"/>
                <w:i w:val="false"/>
                <w:color w:val="000000"/>
                <w:sz w:val="20"/>
              </w:rPr>
              <w:t>Отпущено предприятиям и организациям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КАТО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БСН3/ЖСН4 коды</w:t>
            </w:r>
            <w:r>
              <w:br/>
            </w:r>
            <w:r>
              <w:rPr>
                <w:rFonts w:ascii="Times New Roman"/>
                <w:b w:val="false"/>
                <w:i w:val="false"/>
                <w:color w:val="000000"/>
                <w:sz w:val="20"/>
              </w:rPr>
              <w:t>
</w:t>
            </w:r>
            <w:r>
              <w:rPr>
                <w:rFonts w:ascii="Times New Roman"/>
                <w:b w:val="false"/>
                <w:i w:val="false"/>
                <w:color w:val="000000"/>
                <w:sz w:val="20"/>
              </w:rPr>
              <w:t>код БИН/ИИН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БСН/ЖСН коды</w:t>
            </w:r>
            <w:r>
              <w:br/>
            </w:r>
            <w:r>
              <w:rPr>
                <w:rFonts w:ascii="Times New Roman"/>
                <w:b w:val="false"/>
                <w:i w:val="false"/>
                <w:color w:val="000000"/>
                <w:sz w:val="20"/>
              </w:rPr>
              <w:t>
</w:t>
            </w:r>
            <w:r>
              <w:rPr>
                <w:rFonts w:ascii="Times New Roman"/>
                <w:b w:val="false"/>
                <w:i w:val="false"/>
                <w:color w:val="000000"/>
                <w:sz w:val="20"/>
              </w:rPr>
              <w:t>код БИН/ИИН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ӘАОЖ коды – Әкімшілік-аумақтық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      Код КАТО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Мұнда және бұдан әрі 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Здесь и далее БИН – Бизнес-идентификационный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Мұнда және бұдан әрі ЖСН – Жеке сәйкестендіру нөмірі.</w:t>
      </w:r>
      <w:r>
        <w:br/>
      </w:r>
      <w:r>
        <w:rPr>
          <w:rFonts w:ascii="Times New Roman"/>
          <w:b w:val="false"/>
          <w:i w:val="false"/>
          <w:color w:val="000000"/>
          <w:sz w:val="28"/>
        </w:rPr>
        <w:t>
</w:t>
      </w:r>
      <w:r>
        <w:rPr>
          <w:rFonts w:ascii="Times New Roman"/>
          <w:b w:val="false"/>
          <w:i w:val="false"/>
          <w:color w:val="000000"/>
          <w:sz w:val="28"/>
        </w:rPr>
        <w:t>      Здесь и далее ИИН – Индивидуальный идентификационный номер.</w:t>
      </w:r>
      <w:r>
        <w:br/>
      </w:r>
      <w:r>
        <w:rPr>
          <w:rFonts w:ascii="Times New Roman"/>
          <w:b w:val="false"/>
          <w:i w:val="false"/>
          <w:color w:val="000000"/>
          <w:sz w:val="28"/>
        </w:rPr>
        <w:t>
</w:t>
      </w:r>
      <w:r>
        <w:rPr>
          <w:rFonts w:ascii="Times New Roman"/>
          <w:b/>
          <w:i w:val="false"/>
          <w:color w:val="000000"/>
          <w:sz w:val="28"/>
        </w:rPr>
        <w:t>      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 xml:space="preserve">      4. Отын мен энергия пайдалану туралы ақпаратты көрсетіңіз </w:t>
      </w:r>
      <w:r>
        <w:br/>
      </w:r>
      <w:r>
        <w:rPr>
          <w:rFonts w:ascii="Times New Roman"/>
          <w:b w:val="false"/>
          <w:i w:val="false"/>
          <w:color w:val="000000"/>
          <w:sz w:val="28"/>
        </w:rPr>
        <w:t>
      Укажите информацию об использовании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995"/>
        <w:gridCol w:w="1122"/>
        <w:gridCol w:w="241"/>
        <w:gridCol w:w="1014"/>
        <w:gridCol w:w="1014"/>
        <w:gridCol w:w="1383"/>
        <w:gridCol w:w="1014"/>
        <w:gridCol w:w="764"/>
        <w:gridCol w:w="882"/>
        <w:gridCol w:w="882"/>
        <w:gridCol w:w="882"/>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Жұмсалғаны -барлығы</w:t>
            </w:r>
            <w:r>
              <w:br/>
            </w:r>
            <w:r>
              <w:rPr>
                <w:rFonts w:ascii="Times New Roman"/>
                <w:b w:val="false"/>
                <w:i w:val="false"/>
                <w:color w:val="000000"/>
                <w:sz w:val="20"/>
              </w:rPr>
              <w:t>
</w:t>
            </w:r>
            <w:r>
              <w:rPr>
                <w:rFonts w:ascii="Times New Roman"/>
                <w:b w:val="false"/>
                <w:i w:val="false"/>
                <w:color w:val="000000"/>
                <w:sz w:val="20"/>
              </w:rPr>
              <w:t>Израсходовано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бағанда көрсетілген энергия мен отын энергетикалық қондырғыларда өндірілген</w:t>
            </w:r>
            <w:r>
              <w:br/>
            </w:r>
            <w:r>
              <w:rPr>
                <w:rFonts w:ascii="Times New Roman"/>
                <w:b w:val="false"/>
                <w:i w:val="false"/>
                <w:color w:val="000000"/>
                <w:sz w:val="20"/>
              </w:rPr>
              <w:t>
</w:t>
            </w:r>
            <w:r>
              <w:rPr>
                <w:rFonts w:ascii="Times New Roman"/>
                <w:b w:val="false"/>
                <w:i w:val="false"/>
                <w:color w:val="000000"/>
                <w:sz w:val="20"/>
              </w:rPr>
              <w:t>Произведено на энергетических установках за счет топлива и энергии, приведенного в графе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және жылу энергиясын өндіру үшін</w:t>
            </w:r>
            <w:r>
              <w:br/>
            </w:r>
            <w:r>
              <w:rPr>
                <w:rFonts w:ascii="Times New Roman"/>
                <w:b w:val="false"/>
                <w:i w:val="false"/>
                <w:color w:val="000000"/>
                <w:sz w:val="20"/>
              </w:rPr>
              <w:t>
</w:t>
            </w:r>
            <w:r>
              <w:rPr>
                <w:rFonts w:ascii="Times New Roman"/>
                <w:b w:val="false"/>
                <w:i w:val="false"/>
                <w:color w:val="000000"/>
                <w:sz w:val="20"/>
              </w:rPr>
              <w:t>на производство электрической и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ретінде</w:t>
            </w:r>
            <w:r>
              <w:br/>
            </w:r>
            <w:r>
              <w:rPr>
                <w:rFonts w:ascii="Times New Roman"/>
                <w:b w:val="false"/>
                <w:i w:val="false"/>
                <w:color w:val="000000"/>
                <w:sz w:val="20"/>
              </w:rPr>
              <w:t>
</w:t>
            </w:r>
            <w:r>
              <w:rPr>
                <w:rFonts w:ascii="Times New Roman"/>
                <w:b w:val="false"/>
                <w:i w:val="false"/>
                <w:color w:val="000000"/>
                <w:sz w:val="20"/>
              </w:rPr>
              <w:t>в качестве сырья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отынға қажетті емес материал түрінде</w:t>
            </w:r>
            <w:r>
              <w:br/>
            </w:r>
            <w:r>
              <w:rPr>
                <w:rFonts w:ascii="Times New Roman"/>
                <w:b w:val="false"/>
                <w:i w:val="false"/>
                <w:color w:val="000000"/>
                <w:sz w:val="20"/>
              </w:rPr>
              <w:t>
</w:t>
            </w:r>
            <w:r>
              <w:rPr>
                <w:rFonts w:ascii="Times New Roman"/>
                <w:b w:val="false"/>
                <w:i w:val="false"/>
                <w:color w:val="000000"/>
                <w:sz w:val="20"/>
              </w:rPr>
              <w:t>в качестве материала на нетопливные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 үшін энергия түрінде</w:t>
            </w:r>
            <w:r>
              <w:br/>
            </w:r>
            <w:r>
              <w:rPr>
                <w:rFonts w:ascii="Times New Roman"/>
                <w:b w:val="false"/>
                <w:i w:val="false"/>
                <w:color w:val="000000"/>
                <w:sz w:val="20"/>
              </w:rPr>
              <w:t>
</w:t>
            </w:r>
            <w:r>
              <w:rPr>
                <w:rFonts w:ascii="Times New Roman"/>
                <w:b w:val="false"/>
                <w:i w:val="false"/>
                <w:color w:val="000000"/>
                <w:sz w:val="20"/>
              </w:rPr>
              <w:t>в качестве энергии на собственные нужды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басқа түрлеріне өндеу</w:t>
            </w:r>
            <w:r>
              <w:br/>
            </w:r>
            <w:r>
              <w:rPr>
                <w:rFonts w:ascii="Times New Roman"/>
                <w:b w:val="false"/>
                <w:i w:val="false"/>
                <w:color w:val="000000"/>
                <w:sz w:val="20"/>
              </w:rPr>
              <w:t>
</w:t>
            </w:r>
            <w:r>
              <w:rPr>
                <w:rFonts w:ascii="Times New Roman"/>
                <w:b w:val="false"/>
                <w:i w:val="false"/>
                <w:color w:val="000000"/>
                <w:sz w:val="20"/>
              </w:rPr>
              <w:t>на переработку в другие виды топлива</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және химиялық өндірісіне және отындық емес басқада өнім өндіру үшін</w:t>
            </w:r>
            <w:r>
              <w:br/>
            </w:r>
            <w:r>
              <w:rPr>
                <w:rFonts w:ascii="Times New Roman"/>
                <w:b w:val="false"/>
                <w:i w:val="false"/>
                <w:color w:val="000000"/>
                <w:sz w:val="20"/>
              </w:rPr>
              <w:t>
</w:t>
            </w:r>
            <w:r>
              <w:rPr>
                <w:rFonts w:ascii="Times New Roman"/>
                <w:b w:val="false"/>
                <w:i w:val="false"/>
                <w:color w:val="000000"/>
                <w:sz w:val="20"/>
              </w:rPr>
              <w:t>на производство химической, нефтехимической и другой нетопливной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қажеттілігі үшін</w:t>
            </w:r>
            <w:r>
              <w:br/>
            </w:r>
            <w:r>
              <w:rPr>
                <w:rFonts w:ascii="Times New Roman"/>
                <w:b w:val="false"/>
                <w:i w:val="false"/>
                <w:color w:val="000000"/>
                <w:sz w:val="20"/>
              </w:rPr>
              <w:t>
</w:t>
            </w:r>
            <w:r>
              <w:rPr>
                <w:rFonts w:ascii="Times New Roman"/>
                <w:b w:val="false"/>
                <w:i w:val="false"/>
                <w:color w:val="000000"/>
                <w:sz w:val="20"/>
              </w:rPr>
              <w:t>на нужды транспорта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электроэнергия, мың кВт.с</w:t>
            </w:r>
            <w:r>
              <w:br/>
            </w:r>
            <w:r>
              <w:rPr>
                <w:rFonts w:ascii="Times New Roman"/>
                <w:b w:val="false"/>
                <w:i w:val="false"/>
                <w:color w:val="000000"/>
                <w:sz w:val="20"/>
              </w:rPr>
              <w:t>
</w:t>
            </w:r>
            <w:r>
              <w:rPr>
                <w:rFonts w:ascii="Times New Roman"/>
                <w:b w:val="false"/>
                <w:i w:val="false"/>
                <w:color w:val="000000"/>
                <w:sz w:val="20"/>
              </w:rPr>
              <w:t>электроэнергии тыс. кВт.ч</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 Гкал</w:t>
            </w:r>
            <w:r>
              <w:br/>
            </w:r>
            <w:r>
              <w:rPr>
                <w:rFonts w:ascii="Times New Roman"/>
                <w:b w:val="false"/>
                <w:i w:val="false"/>
                <w:color w:val="000000"/>
                <w:sz w:val="20"/>
              </w:rPr>
              <w:t>
</w:t>
            </w:r>
            <w:r>
              <w:rPr>
                <w:rFonts w:ascii="Times New Roman"/>
                <w:b w:val="false"/>
                <w:i w:val="false"/>
                <w:color w:val="000000"/>
                <w:sz w:val="20"/>
              </w:rPr>
              <w:t>тепловой энергии, Гкал</w:t>
            </w:r>
          </w:p>
        </w:tc>
      </w:tr>
      <w:tr>
        <w:trPr>
          <w:trHeight w:val="4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негіздегі қызу шығару мүмкіндігі 23,865 МД/кг астам кокс өндіруге арналған кокстенген 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негізіндегі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Шикі мұнай </w:t>
            </w:r>
            <w:r>
              <w:br/>
            </w:r>
            <w:r>
              <w:rPr>
                <w:rFonts w:ascii="Times New Roman"/>
                <w:b w:val="false"/>
                <w:i w:val="false"/>
                <w:color w:val="000000"/>
                <w:sz w:val="20"/>
              </w:rPr>
              <w:t>
</w:t>
            </w:r>
            <w:r>
              <w:rPr>
                <w:rFonts w:ascii="Times New Roman"/>
                <w:b w:val="false"/>
                <w:i w:val="false"/>
                <w:color w:val="000000"/>
                <w:sz w:val="20"/>
              </w:rPr>
              <w:t xml:space="preserve">Нефть сырая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Цельсия) для двигателей авиационных поршневых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w:t>
            </w:r>
            <w:r>
              <w:rPr>
                <w:rFonts w:ascii="Times New Roman"/>
                <w:b w:val="false"/>
                <w:i w:val="false"/>
                <w:color w:val="000000"/>
                <w:sz w:val="20"/>
              </w:rPr>
              <w:t> </w:t>
            </w:r>
            <w:r>
              <w:rPr>
                <w:rFonts w:ascii="Times New Roman"/>
                <w:b/>
                <w:i w:val="false"/>
                <w:color w:val="000000"/>
                <w:sz w:val="20"/>
              </w:rPr>
              <w:t>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Отын және энергияның басқа түрлеріне өзгерту және</w:t>
      </w:r>
      <w:r>
        <w:br/>
      </w:r>
      <w:r>
        <w:rPr>
          <w:rFonts w:ascii="Times New Roman"/>
          <w:b w:val="false"/>
          <w:i w:val="false"/>
          <w:color w:val="000000"/>
          <w:sz w:val="28"/>
        </w:rPr>
        <w:t>
</w:t>
      </w:r>
      <w:r>
        <w:rPr>
          <w:rFonts w:ascii="Times New Roman"/>
          <w:b/>
          <w:i w:val="false"/>
          <w:color w:val="000000"/>
          <w:sz w:val="28"/>
        </w:rPr>
        <w:t>пайдалану бойынша ақпаратты көрсетіңіз (4-бөлімнің 2 және</w:t>
      </w:r>
      <w:r>
        <w:br/>
      </w:r>
      <w:r>
        <w:rPr>
          <w:rFonts w:ascii="Times New Roman"/>
          <w:b w:val="false"/>
          <w:i w:val="false"/>
          <w:color w:val="000000"/>
          <w:sz w:val="28"/>
        </w:rPr>
        <w:t>
</w:t>
      </w:r>
      <w:r>
        <w:rPr>
          <w:rFonts w:ascii="Times New Roman"/>
          <w:b/>
          <w:i w:val="false"/>
          <w:color w:val="000000"/>
          <w:sz w:val="28"/>
        </w:rPr>
        <w:t>3-бағандарын толтырған кәсіпорындар толтырады)</w:t>
      </w:r>
      <w:r>
        <w:br/>
      </w:r>
      <w:r>
        <w:rPr>
          <w:rFonts w:ascii="Times New Roman"/>
          <w:b w:val="false"/>
          <w:i w:val="false"/>
          <w:color w:val="000000"/>
          <w:sz w:val="28"/>
        </w:rPr>
        <w:t>
      Укажите информацию о преобразовании и использовании топлива и</w:t>
      </w:r>
      <w:r>
        <w:br/>
      </w:r>
      <w:r>
        <w:rPr>
          <w:rFonts w:ascii="Times New Roman"/>
          <w:b w:val="false"/>
          <w:i w:val="false"/>
          <w:color w:val="000000"/>
          <w:sz w:val="28"/>
        </w:rPr>
        <w:t>
энергии (заполняется предприятиями, которые заполнили</w:t>
      </w:r>
      <w:r>
        <w:br/>
      </w:r>
      <w:r>
        <w:rPr>
          <w:rFonts w:ascii="Times New Roman"/>
          <w:b w:val="false"/>
          <w:i w:val="false"/>
          <w:color w:val="000000"/>
          <w:sz w:val="28"/>
        </w:rPr>
        <w:t>
графы 2 и 3 раздела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929"/>
        <w:gridCol w:w="1060"/>
        <w:gridCol w:w="945"/>
        <w:gridCol w:w="241"/>
        <w:gridCol w:w="1041"/>
        <w:gridCol w:w="1041"/>
        <w:gridCol w:w="1041"/>
        <w:gridCol w:w="1164"/>
        <w:gridCol w:w="905"/>
        <w:gridCol w:w="905"/>
        <w:gridCol w:w="905"/>
      </w:tblGrid>
      <w:tr>
        <w:trPr>
          <w:trHeight w:val="39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басқа түрлеріне өзгерту процессіне түсті</w:t>
            </w:r>
            <w:r>
              <w:br/>
            </w:r>
            <w:r>
              <w:rPr>
                <w:rFonts w:ascii="Times New Roman"/>
                <w:b w:val="false"/>
                <w:i w:val="false"/>
                <w:color w:val="000000"/>
                <w:sz w:val="20"/>
              </w:rPr>
              <w:t>
</w:t>
            </w:r>
            <w:r>
              <w:rPr>
                <w:rFonts w:ascii="Times New Roman"/>
                <w:b w:val="false"/>
                <w:i w:val="false"/>
                <w:color w:val="000000"/>
                <w:sz w:val="20"/>
              </w:rPr>
              <w:t>Поступило на процесс преобразования в другой вид топлива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басқа түрлеріне өзгерту процессімен өзгертілген</w:t>
            </w:r>
            <w:r>
              <w:br/>
            </w:r>
            <w:r>
              <w:rPr>
                <w:rFonts w:ascii="Times New Roman"/>
                <w:b w:val="false"/>
                <w:i w:val="false"/>
                <w:color w:val="000000"/>
                <w:sz w:val="20"/>
              </w:rPr>
              <w:t>
</w:t>
            </w:r>
            <w:r>
              <w:rPr>
                <w:rFonts w:ascii="Times New Roman"/>
                <w:b w:val="false"/>
                <w:i w:val="false"/>
                <w:color w:val="000000"/>
                <w:sz w:val="20"/>
              </w:rPr>
              <w:t>Произведено процессами преобразования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түрінде өз қажеттілігіне пайдалану</w:t>
            </w:r>
            <w:r>
              <w:br/>
            </w:r>
            <w:r>
              <w:rPr>
                <w:rFonts w:ascii="Times New Roman"/>
                <w:b w:val="false"/>
                <w:i w:val="false"/>
                <w:color w:val="000000"/>
                <w:sz w:val="20"/>
              </w:rPr>
              <w:t>
</w:t>
            </w:r>
            <w:r>
              <w:rPr>
                <w:rFonts w:ascii="Times New Roman"/>
                <w:b w:val="false"/>
                <w:i w:val="false"/>
                <w:color w:val="000000"/>
                <w:sz w:val="20"/>
              </w:rPr>
              <w:t>Использовано на собственные нужды в виде энергии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шахталарымен</w:t>
            </w:r>
            <w:r>
              <w:br/>
            </w:r>
            <w:r>
              <w:rPr>
                <w:rFonts w:ascii="Times New Roman"/>
                <w:b w:val="false"/>
                <w:i w:val="false"/>
                <w:color w:val="000000"/>
                <w:sz w:val="20"/>
              </w:rPr>
              <w:t>
</w:t>
            </w:r>
            <w:r>
              <w:rPr>
                <w:rFonts w:ascii="Times New Roman"/>
                <w:b w:val="false"/>
                <w:i w:val="false"/>
                <w:color w:val="000000"/>
                <w:sz w:val="20"/>
              </w:rPr>
              <w:t>угольными шахтами</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станцияларымен, ЖЭО және қазандық</w:t>
            </w:r>
            <w:r>
              <w:br/>
            </w:r>
            <w:r>
              <w:rPr>
                <w:rFonts w:ascii="Times New Roman"/>
                <w:b w:val="false"/>
                <w:i w:val="false"/>
                <w:color w:val="000000"/>
                <w:sz w:val="20"/>
              </w:rPr>
              <w:t>
</w:t>
            </w:r>
            <w:r>
              <w:rPr>
                <w:rFonts w:ascii="Times New Roman"/>
                <w:b w:val="false"/>
                <w:i w:val="false"/>
                <w:color w:val="000000"/>
                <w:sz w:val="20"/>
              </w:rPr>
              <w:t>электростанциями, ТЭЦ и котельными</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 кәсіпорындарымен</w:t>
            </w:r>
            <w:r>
              <w:br/>
            </w:r>
            <w:r>
              <w:rPr>
                <w:rFonts w:ascii="Times New Roman"/>
                <w:b w:val="false"/>
                <w:i w:val="false"/>
                <w:color w:val="000000"/>
                <w:sz w:val="20"/>
              </w:rPr>
              <w:t>
</w:t>
            </w:r>
            <w:r>
              <w:rPr>
                <w:rFonts w:ascii="Times New Roman"/>
                <w:b w:val="false"/>
                <w:i w:val="false"/>
                <w:color w:val="000000"/>
                <w:sz w:val="20"/>
              </w:rPr>
              <w:t>нефтегазовыми предприятиями</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пештерімен</w:t>
            </w:r>
            <w:r>
              <w:br/>
            </w:r>
            <w:r>
              <w:rPr>
                <w:rFonts w:ascii="Times New Roman"/>
                <w:b w:val="false"/>
                <w:i w:val="false"/>
                <w:color w:val="000000"/>
                <w:sz w:val="20"/>
              </w:rPr>
              <w:t>
</w:t>
            </w:r>
            <w:r>
              <w:rPr>
                <w:rFonts w:ascii="Times New Roman"/>
                <w:b w:val="false"/>
                <w:i w:val="false"/>
                <w:color w:val="000000"/>
                <w:sz w:val="20"/>
              </w:rPr>
              <w:t>коксовыми печами</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пештерімен</w:t>
            </w:r>
            <w:r>
              <w:br/>
            </w:r>
            <w:r>
              <w:rPr>
                <w:rFonts w:ascii="Times New Roman"/>
                <w:b w:val="false"/>
                <w:i w:val="false"/>
                <w:color w:val="000000"/>
                <w:sz w:val="20"/>
              </w:rPr>
              <w:t>
</w:t>
            </w:r>
            <w:r>
              <w:rPr>
                <w:rFonts w:ascii="Times New Roman"/>
                <w:b w:val="false"/>
                <w:i w:val="false"/>
                <w:color w:val="000000"/>
                <w:sz w:val="20"/>
              </w:rPr>
              <w:t>доменными печами</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пештерінде</w:t>
            </w:r>
            <w:r>
              <w:br/>
            </w:r>
            <w:r>
              <w:rPr>
                <w:rFonts w:ascii="Times New Roman"/>
                <w:b w:val="false"/>
                <w:i w:val="false"/>
                <w:color w:val="000000"/>
                <w:sz w:val="20"/>
              </w:rPr>
              <w:t>
</w:t>
            </w:r>
            <w:r>
              <w:rPr>
                <w:rFonts w:ascii="Times New Roman"/>
                <w:b w:val="false"/>
                <w:i w:val="false"/>
                <w:color w:val="000000"/>
                <w:sz w:val="20"/>
              </w:rPr>
              <w:t>в коксовых печах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пештерінде</w:t>
            </w:r>
            <w:r>
              <w:br/>
            </w:r>
            <w:r>
              <w:rPr>
                <w:rFonts w:ascii="Times New Roman"/>
                <w:b w:val="false"/>
                <w:i w:val="false"/>
                <w:color w:val="000000"/>
                <w:sz w:val="20"/>
              </w:rPr>
              <w:t>
</w:t>
            </w:r>
            <w:r>
              <w:rPr>
                <w:rFonts w:ascii="Times New Roman"/>
                <w:b w:val="false"/>
                <w:i w:val="false"/>
                <w:color w:val="000000"/>
                <w:sz w:val="20"/>
              </w:rPr>
              <w:t>в доменных печах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пештерінде</w:t>
            </w:r>
            <w:r>
              <w:br/>
            </w:r>
            <w:r>
              <w:rPr>
                <w:rFonts w:ascii="Times New Roman"/>
                <w:b w:val="false"/>
                <w:i w:val="false"/>
                <w:color w:val="000000"/>
                <w:sz w:val="20"/>
              </w:rPr>
              <w:t>
</w:t>
            </w:r>
            <w:r>
              <w:rPr>
                <w:rFonts w:ascii="Times New Roman"/>
                <w:b w:val="false"/>
                <w:i w:val="false"/>
                <w:color w:val="000000"/>
                <w:sz w:val="20"/>
              </w:rPr>
              <w:t>в коксовых печах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пештерінде</w:t>
            </w:r>
            <w:r>
              <w:br/>
            </w:r>
            <w:r>
              <w:rPr>
                <w:rFonts w:ascii="Times New Roman"/>
                <w:b w:val="false"/>
                <w:i w:val="false"/>
                <w:color w:val="000000"/>
                <w:sz w:val="20"/>
              </w:rPr>
              <w:t>
</w:t>
            </w:r>
            <w:r>
              <w:rPr>
                <w:rFonts w:ascii="Times New Roman"/>
                <w:b w:val="false"/>
                <w:i w:val="false"/>
                <w:color w:val="000000"/>
                <w:sz w:val="20"/>
              </w:rPr>
              <w:t>в доменных печах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балқыту үшін күлсіз, бірақ дымқыл негіздегі қызу шығару мүмкіндігі 23,865 МД/кг астам кокс өндіруге арналған кокстенген</w:t>
            </w:r>
            <w:r>
              <w:rPr>
                <w:rFonts w:ascii="Times New Roman"/>
                <w:b w:val="false"/>
                <w:i w:val="false"/>
                <w:color w:val="000000"/>
                <w:sz w:val="20"/>
              </w:rPr>
              <w:t> </w:t>
            </w: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 каменный коксующийся с теплотворной способностью более 23,865 МД/кг на беззольной, но влажной основе для производства кокса для доменной плавки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Күлсіз, бірақ дымқыл негізіндегі қызу шығару мүмкіндігі 23,865 МД/кг астам бу өндіруге арналған, сондай-ақ жылытуға қолданылатын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теплотворной способностью более 23,865 МД/кг на беззольной, но влажной основе для производства пара, также применяемого для отопления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күл қалатын энергетикалық тас көмір</w:t>
            </w:r>
            <w:r>
              <w:br/>
            </w:r>
            <w:r>
              <w:rPr>
                <w:rFonts w:ascii="Times New Roman"/>
                <w:b w:val="false"/>
                <w:i w:val="false"/>
                <w:color w:val="000000"/>
                <w:sz w:val="20"/>
              </w:rPr>
              <w:t>
</w:t>
            </w:r>
            <w:r>
              <w:rPr>
                <w:rFonts w:ascii="Times New Roman"/>
                <w:b w:val="false"/>
                <w:i w:val="false"/>
                <w:color w:val="000000"/>
                <w:sz w:val="20"/>
              </w:rPr>
              <w:t>Уголь каменный энергетический с повышенной зольностью</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Лигниттен алынған кесекшелер, түйіршіктер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лигнита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Шикі мұнай </w:t>
            </w:r>
            <w:r>
              <w:br/>
            </w:r>
            <w:r>
              <w:rPr>
                <w:rFonts w:ascii="Times New Roman"/>
                <w:b w:val="false"/>
                <w:i w:val="false"/>
                <w:color w:val="000000"/>
                <w:sz w:val="20"/>
              </w:rPr>
              <w:t>
</w:t>
            </w:r>
            <w:r>
              <w:rPr>
                <w:rFonts w:ascii="Times New Roman"/>
                <w:b w:val="false"/>
                <w:i w:val="false"/>
                <w:color w:val="000000"/>
                <w:sz w:val="20"/>
              </w:rPr>
              <w:t xml:space="preserve">Нефть сырая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ретортты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және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көмір, біріктірілгенді қоса алғанда</w:t>
            </w:r>
            <w:r>
              <w:br/>
            </w:r>
            <w:r>
              <w:rPr>
                <w:rFonts w:ascii="Times New Roman"/>
                <w:b w:val="false"/>
                <w:i w:val="false"/>
                <w:color w:val="000000"/>
                <w:sz w:val="20"/>
              </w:rPr>
              <w:t>
</w:t>
            </w:r>
            <w:r>
              <w:rPr>
                <w:rFonts w:ascii="Times New Roman"/>
                <w:b w:val="false"/>
                <w:i w:val="false"/>
                <w:color w:val="000000"/>
                <w:sz w:val="20"/>
              </w:rPr>
              <w:t>Уголь древесный, включая агломерированный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Цельсия) для двигателей авиационных поршневых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Домналық газ</w:t>
            </w:r>
            <w:r>
              <w:br/>
            </w:r>
            <w:r>
              <w:rPr>
                <w:rFonts w:ascii="Times New Roman"/>
                <w:b w:val="false"/>
                <w:i w:val="false"/>
                <w:color w:val="000000"/>
                <w:sz w:val="20"/>
              </w:rPr>
              <w:t>
</w:t>
            </w:r>
            <w:r>
              <w:rPr>
                <w:rFonts w:ascii="Times New Roman"/>
                <w:b w:val="false"/>
                <w:i w:val="false"/>
                <w:color w:val="000000"/>
                <w:sz w:val="20"/>
              </w:rPr>
              <w:t>Газ доменный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w:t>
            </w:r>
            <w:r>
              <w:br/>
            </w:r>
            <w:r>
              <w:rPr>
                <w:rFonts w:ascii="Times New Roman"/>
                <w:b w:val="false"/>
                <w:i w:val="false"/>
                <w:color w:val="000000"/>
                <w:sz w:val="20"/>
              </w:rPr>
              <w:t>
</w:t>
            </w:r>
            <w:r>
              <w:rPr>
                <w:rFonts w:ascii="Times New Roman"/>
                <w:b w:val="false"/>
                <w:i w:val="false"/>
                <w:color w:val="000000"/>
                <w:sz w:val="20"/>
              </w:rPr>
              <w:t>Газ коксовый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r>
              <w:br/>
            </w:r>
            <w:r>
              <w:rPr>
                <w:rFonts w:ascii="Times New Roman"/>
                <w:b w:val="false"/>
                <w:i w:val="false"/>
                <w:color w:val="000000"/>
                <w:sz w:val="20"/>
              </w:rPr>
              <w:t>
</w:t>
            </w: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май, қант және крахмал бар дақылдардан алынатын биоотын</w:t>
            </w:r>
            <w:r>
              <w:br/>
            </w:r>
            <w:r>
              <w:rPr>
                <w:rFonts w:ascii="Times New Roman"/>
                <w:b w:val="false"/>
                <w:i w:val="false"/>
                <w:color w:val="000000"/>
                <w:sz w:val="20"/>
              </w:rPr>
              <w:t>
</w:t>
            </w: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тыс. кВт.ч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Алғашқы өнімді жеткізу және дайын өнім өндірісін</w:t>
      </w:r>
      <w:r>
        <w:br/>
      </w:r>
      <w:r>
        <w:rPr>
          <w:rFonts w:ascii="Times New Roman"/>
          <w:b w:val="false"/>
          <w:i w:val="false"/>
          <w:color w:val="000000"/>
          <w:sz w:val="28"/>
        </w:rPr>
        <w:t>
</w:t>
      </w:r>
      <w:r>
        <w:rPr>
          <w:rFonts w:ascii="Times New Roman"/>
          <w:b/>
          <w:i w:val="false"/>
          <w:color w:val="000000"/>
          <w:sz w:val="28"/>
        </w:rPr>
        <w:t>туралы ақпаратты көрсетіңіз (кестені тек мұнай өңдейтін</w:t>
      </w:r>
      <w:r>
        <w:br/>
      </w:r>
      <w:r>
        <w:rPr>
          <w:rFonts w:ascii="Times New Roman"/>
          <w:b w:val="false"/>
          <w:i w:val="false"/>
          <w:color w:val="000000"/>
          <w:sz w:val="28"/>
        </w:rPr>
        <w:t>
</w:t>
      </w:r>
      <w:r>
        <w:rPr>
          <w:rFonts w:ascii="Times New Roman"/>
          <w:b/>
          <w:i w:val="false"/>
          <w:color w:val="000000"/>
          <w:sz w:val="28"/>
        </w:rPr>
        <w:t>кәсіпорындар ғана толтырады)</w:t>
      </w:r>
      <w:r>
        <w:br/>
      </w:r>
      <w:r>
        <w:rPr>
          <w:rFonts w:ascii="Times New Roman"/>
          <w:b w:val="false"/>
          <w:i w:val="false"/>
          <w:color w:val="000000"/>
          <w:sz w:val="28"/>
        </w:rPr>
        <w:t>
      Укажите информацию о поставке первичной продукции и</w:t>
      </w:r>
      <w:r>
        <w:br/>
      </w:r>
      <w:r>
        <w:rPr>
          <w:rFonts w:ascii="Times New Roman"/>
          <w:b w:val="false"/>
          <w:i w:val="false"/>
          <w:color w:val="000000"/>
          <w:sz w:val="28"/>
        </w:rPr>
        <w:t>
производстве готовой продукции (таблица заполняется только</w:t>
      </w:r>
      <w:r>
        <w:br/>
      </w:r>
      <w:r>
        <w:rPr>
          <w:rFonts w:ascii="Times New Roman"/>
          <w:b w:val="false"/>
          <w:i w:val="false"/>
          <w:color w:val="000000"/>
          <w:sz w:val="28"/>
        </w:rPr>
        <w:t>
нефтеперерабатывающими предприятиями)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744"/>
        <w:gridCol w:w="1319"/>
        <w:gridCol w:w="803"/>
        <w:gridCol w:w="241"/>
        <w:gridCol w:w="882"/>
        <w:gridCol w:w="1028"/>
        <w:gridCol w:w="1633"/>
        <w:gridCol w:w="882"/>
        <w:gridCol w:w="882"/>
        <w:gridCol w:w="882"/>
        <w:gridCol w:w="897"/>
      </w:tblGrid>
      <w:tr>
        <w:trPr>
          <w:trHeight w:val="3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түрлері</w:t>
            </w:r>
            <w:r>
              <w:br/>
            </w:r>
            <w:r>
              <w:rPr>
                <w:rFonts w:ascii="Times New Roman"/>
                <w:b w:val="false"/>
                <w:i w:val="false"/>
                <w:color w:val="000000"/>
                <w:sz w:val="20"/>
              </w:rPr>
              <w:t>
</w:t>
            </w:r>
            <w:r>
              <w:rPr>
                <w:rFonts w:ascii="Times New Roman"/>
                <w:b w:val="false"/>
                <w:i w:val="false"/>
                <w:color w:val="000000"/>
                <w:sz w:val="20"/>
              </w:rPr>
              <w:t>Виды топлива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химия өндірісінен қайтып келу ағынының көлемі</w:t>
            </w:r>
            <w:r>
              <w:br/>
            </w:r>
            <w:r>
              <w:rPr>
                <w:rFonts w:ascii="Times New Roman"/>
                <w:b w:val="false"/>
                <w:i w:val="false"/>
                <w:color w:val="000000"/>
                <w:sz w:val="20"/>
              </w:rPr>
              <w:t>
</w:t>
            </w:r>
            <w:r>
              <w:rPr>
                <w:rFonts w:ascii="Times New Roman"/>
                <w:b w:val="false"/>
                <w:i w:val="false"/>
                <w:color w:val="000000"/>
                <w:sz w:val="20"/>
              </w:rPr>
              <w:t>Объем возвратных потоков из нефтехимической промышленности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Берілетін өнімдер көлемі</w:t>
            </w:r>
            <w:r>
              <w:br/>
            </w:r>
            <w:r>
              <w:rPr>
                <w:rFonts w:ascii="Times New Roman"/>
                <w:b w:val="false"/>
                <w:i w:val="false"/>
                <w:color w:val="000000"/>
                <w:sz w:val="20"/>
              </w:rPr>
              <w:t>
</w:t>
            </w:r>
            <w:r>
              <w:rPr>
                <w:rFonts w:ascii="Times New Roman"/>
                <w:b w:val="false"/>
                <w:i w:val="false"/>
                <w:color w:val="000000"/>
                <w:sz w:val="20"/>
              </w:rPr>
              <w:t>Объем передаваемых продуктов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Отынды тікелей пайдалану көлемі</w:t>
            </w:r>
            <w:r>
              <w:br/>
            </w:r>
            <w:r>
              <w:rPr>
                <w:rFonts w:ascii="Times New Roman"/>
                <w:b w:val="false"/>
                <w:i w:val="false"/>
                <w:color w:val="000000"/>
                <w:sz w:val="20"/>
              </w:rPr>
              <w:t>
</w:t>
            </w:r>
            <w:r>
              <w:rPr>
                <w:rFonts w:ascii="Times New Roman"/>
                <w:b w:val="false"/>
                <w:i w:val="false"/>
                <w:color w:val="000000"/>
                <w:sz w:val="20"/>
              </w:rPr>
              <w:t>Объем прямого использования топлива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өңдейтін зауыттың жүктілік көлемі (нақты)</w:t>
            </w:r>
            <w:r>
              <w:br/>
            </w:r>
            <w:r>
              <w:rPr>
                <w:rFonts w:ascii="Times New Roman"/>
                <w:b w:val="false"/>
                <w:i w:val="false"/>
                <w:color w:val="000000"/>
                <w:sz w:val="20"/>
              </w:rPr>
              <w:t>
</w:t>
            </w:r>
            <w:r>
              <w:rPr>
                <w:rFonts w:ascii="Times New Roman"/>
                <w:b w:val="false"/>
                <w:i w:val="false"/>
                <w:color w:val="000000"/>
                <w:sz w:val="20"/>
              </w:rPr>
              <w:t>Объем загрузки нефтеперерабатывающих заводов (фактическая)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өңдейтін зауыттардың жалпы көлем өндірісі (соның ішінде мұнай зауытының шикізаты)</w:t>
            </w:r>
            <w:r>
              <w:br/>
            </w:r>
            <w:r>
              <w:rPr>
                <w:rFonts w:ascii="Times New Roman"/>
                <w:b w:val="false"/>
                <w:i w:val="false"/>
                <w:color w:val="000000"/>
                <w:sz w:val="20"/>
              </w:rPr>
              <w:t>
</w:t>
            </w:r>
            <w:r>
              <w:rPr>
                <w:rFonts w:ascii="Times New Roman"/>
                <w:b w:val="false"/>
                <w:i w:val="false"/>
                <w:color w:val="000000"/>
                <w:sz w:val="20"/>
              </w:rPr>
              <w:t>Валовый объем производства нефтеперерабатывающих заводов (в том числе нефтезаводское сырье)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 өнімдерінің көлемі</w:t>
            </w:r>
            <w:r>
              <w:br/>
            </w:r>
            <w:r>
              <w:rPr>
                <w:rFonts w:ascii="Times New Roman"/>
                <w:b w:val="false"/>
                <w:i w:val="false"/>
                <w:color w:val="000000"/>
                <w:sz w:val="20"/>
              </w:rPr>
              <w:t>
</w:t>
            </w:r>
            <w:r>
              <w:rPr>
                <w:rFonts w:ascii="Times New Roman"/>
                <w:b w:val="false"/>
                <w:i w:val="false"/>
                <w:color w:val="000000"/>
                <w:sz w:val="20"/>
              </w:rPr>
              <w:t>Объем продуктов вторичной переработки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зауытының шикізат көлемі</w:t>
            </w:r>
            <w:r>
              <w:br/>
            </w:r>
            <w:r>
              <w:rPr>
                <w:rFonts w:ascii="Times New Roman"/>
                <w:b w:val="false"/>
                <w:i w:val="false"/>
                <w:color w:val="000000"/>
                <w:sz w:val="20"/>
              </w:rPr>
              <w:t>
</w:t>
            </w:r>
            <w:r>
              <w:rPr>
                <w:rFonts w:ascii="Times New Roman"/>
                <w:b w:val="false"/>
                <w:i w:val="false"/>
                <w:color w:val="000000"/>
                <w:sz w:val="20"/>
              </w:rPr>
              <w:t>Объем нефтезаводского сырья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аралық алмасу көлемі</w:t>
            </w:r>
            <w:r>
              <w:br/>
            </w:r>
            <w:r>
              <w:rPr>
                <w:rFonts w:ascii="Times New Roman"/>
                <w:b w:val="false"/>
                <w:i w:val="false"/>
                <w:color w:val="000000"/>
                <w:sz w:val="20"/>
              </w:rPr>
              <w:t>
</w:t>
            </w:r>
            <w:r>
              <w:rPr>
                <w:rFonts w:ascii="Times New Roman"/>
                <w:b w:val="false"/>
                <w:i w:val="false"/>
                <w:color w:val="000000"/>
                <w:sz w:val="20"/>
              </w:rPr>
              <w:t>Объем межпродуктовых передач</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ішкі жеткізілім (нақты)</w:t>
            </w:r>
            <w:r>
              <w:br/>
            </w:r>
            <w:r>
              <w:rPr>
                <w:rFonts w:ascii="Times New Roman"/>
                <w:b w:val="false"/>
                <w:i w:val="false"/>
                <w:color w:val="000000"/>
                <w:sz w:val="20"/>
              </w:rPr>
              <w:t>
</w:t>
            </w:r>
            <w:r>
              <w:rPr>
                <w:rFonts w:ascii="Times New Roman"/>
                <w:b w:val="false"/>
                <w:i w:val="false"/>
                <w:color w:val="000000"/>
                <w:sz w:val="20"/>
              </w:rPr>
              <w:t>Валовые внутренние поставки (фактические)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 xml:space="preserve">Нефть сырая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 табиғи газ (тауарлық шығарылым)</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Піспекті қозғалтқыштарға арналған авиациялық бензин (айдау температурасы -30-220 Цельсий градусы)</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-30 -220 градусов Цельсия) для двигателей авиационных поршневых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газдар, этиленді, пропиленді, бутиленді, бутадиенді қоса және өзге де мұнай газдары</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Бензинсіздендірілген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Жағармай (құрамында 70% кем емес мұнай өнімдері бар, шикі мұнайды айдаумен алатын сұйық мұнай дистилляттары), мотор майын, техникалық майды, майлайтын майды қоса</w:t>
            </w:r>
            <w:r>
              <w:br/>
            </w:r>
            <w:r>
              <w:rPr>
                <w:rFonts w:ascii="Times New Roman"/>
                <w:b w:val="false"/>
                <w:i w:val="false"/>
                <w:color w:val="000000"/>
                <w:sz w:val="20"/>
              </w:rPr>
              <w:t>
</w:t>
            </w:r>
            <w:r>
              <w:rPr>
                <w:rFonts w:ascii="Times New Roman"/>
                <w:b w:val="false"/>
                <w:i w:val="false"/>
                <w:color w:val="000000"/>
                <w:sz w:val="20"/>
              </w:rPr>
              <w:t>Масло смазочное (дистилляты нефтяные жидкие, содержащие не менее 70% нефтепродуктов, получаемые перегонкой сырой нефти), включая масло моторное, масло техническое, масло смазывающее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битумдар</w:t>
            </w:r>
            <w:r>
              <w:br/>
            </w:r>
            <w:r>
              <w:rPr>
                <w:rFonts w:ascii="Times New Roman"/>
                <w:b w:val="false"/>
                <w:i w:val="false"/>
                <w:color w:val="000000"/>
                <w:sz w:val="20"/>
              </w:rPr>
              <w:t>
</w:t>
            </w:r>
            <w:r>
              <w:rPr>
                <w:rFonts w:ascii="Times New Roman"/>
                <w:b w:val="false"/>
                <w:i w:val="false"/>
                <w:color w:val="000000"/>
                <w:sz w:val="20"/>
              </w:rPr>
              <w:t>Битум нефтяной и сланцевый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 тасты кокс</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өңдеуші зауыттарда айдау арқылы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немесе мұнайлы тақта тастар, битуминозды құм</w:t>
            </w:r>
            <w:r>
              <w:br/>
            </w:r>
            <w:r>
              <w:rPr>
                <w:rFonts w:ascii="Times New Roman"/>
                <w:b w:val="false"/>
                <w:i w:val="false"/>
                <w:color w:val="000000"/>
                <w:sz w:val="20"/>
              </w:rPr>
              <w:t>
</w:t>
            </w:r>
            <w:r>
              <w:rPr>
                <w:rFonts w:ascii="Times New Roman"/>
                <w:b w:val="false"/>
                <w:i w:val="false"/>
                <w:color w:val="000000"/>
                <w:sz w:val="20"/>
              </w:rPr>
              <w:t>Сланцы битуминозные или нефтеносные, пески битуминозные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Мұнай-химия процесстеріне арналған жеңіл мұнай дистилляттары</w:t>
            </w:r>
            <w:r>
              <w:br/>
            </w:r>
            <w:r>
              <w:rPr>
                <w:rFonts w:ascii="Times New Roman"/>
                <w:b w:val="false"/>
                <w:i w:val="false"/>
                <w:color w:val="000000"/>
                <w:sz w:val="20"/>
              </w:rPr>
              <w:t>
</w:t>
            </w:r>
            <w:r>
              <w:rPr>
                <w:rFonts w:ascii="Times New Roman"/>
                <w:b w:val="false"/>
                <w:i w:val="false"/>
                <w:color w:val="000000"/>
                <w:sz w:val="20"/>
              </w:rPr>
              <w:t>Дистилляты нефтяные легкие для процессов нефтехимии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мұнайды айдаудың өзге де орташа өнімдері, орташа мұнай дистилляттары</w:t>
            </w:r>
            <w:r>
              <w:br/>
            </w:r>
            <w:r>
              <w:rPr>
                <w:rFonts w:ascii="Times New Roman"/>
                <w:b w:val="false"/>
                <w:i w:val="false"/>
                <w:color w:val="000000"/>
                <w:sz w:val="20"/>
              </w:rPr>
              <w:t>
</w:t>
            </w:r>
            <w:r>
              <w:rPr>
                <w:rFonts w:ascii="Times New Roman"/>
                <w:b w:val="false"/>
                <w:i w:val="false"/>
                <w:color w:val="000000"/>
                <w:sz w:val="20"/>
              </w:rPr>
              <w:t>Продукты перегонки нефти средние прочие, дистилляты нефтяные средние, не включенные в другие группировки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Экономикалық қызмет түрі бойынша электр және</w:t>
      </w:r>
      <w:r>
        <w:br/>
      </w:r>
      <w:r>
        <w:rPr>
          <w:rFonts w:ascii="Times New Roman"/>
          <w:b w:val="false"/>
          <w:i w:val="false"/>
          <w:color w:val="000000"/>
          <w:sz w:val="28"/>
        </w:rPr>
        <w:t>
</w:t>
      </w:r>
      <w:r>
        <w:rPr>
          <w:rFonts w:ascii="Times New Roman"/>
          <w:b/>
          <w:i w:val="false"/>
          <w:color w:val="000000"/>
          <w:sz w:val="28"/>
        </w:rPr>
        <w:t>жылу энергиясын жұмсағаны туралы ақпаратты көрсетіңіз</w:t>
      </w:r>
      <w:r>
        <w:br/>
      </w:r>
      <w:r>
        <w:rPr>
          <w:rFonts w:ascii="Times New Roman"/>
          <w:b w:val="false"/>
          <w:i w:val="false"/>
          <w:color w:val="000000"/>
          <w:sz w:val="28"/>
        </w:rPr>
        <w:t>
      Укажите информацию о расходе электрической и тепловой</w:t>
      </w:r>
      <w:r>
        <w:br/>
      </w:r>
      <w:r>
        <w:rPr>
          <w:rFonts w:ascii="Times New Roman"/>
          <w:b w:val="false"/>
          <w:i w:val="false"/>
          <w:color w:val="000000"/>
          <w:sz w:val="28"/>
        </w:rPr>
        <w:t xml:space="preserve">
энергии по видам экономической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579"/>
        <w:gridCol w:w="1113"/>
        <w:gridCol w:w="1357"/>
        <w:gridCol w:w="1718"/>
        <w:gridCol w:w="1113"/>
        <w:gridCol w:w="1474"/>
        <w:gridCol w:w="1848"/>
      </w:tblGrid>
      <w:tr>
        <w:trPr>
          <w:trHeight w:val="34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Гкал</w:t>
            </w:r>
            <w:r>
              <w:br/>
            </w:r>
            <w:r>
              <w:rPr>
                <w:rFonts w:ascii="Times New Roman"/>
                <w:b w:val="false"/>
                <w:i w:val="false"/>
                <w:color w:val="000000"/>
                <w:sz w:val="20"/>
              </w:rPr>
              <w:t>
</w:t>
            </w:r>
            <w:r>
              <w:rPr>
                <w:rFonts w:ascii="Times New Roman"/>
                <w:b w:val="false"/>
                <w:i w:val="false"/>
                <w:color w:val="000000"/>
                <w:sz w:val="20"/>
              </w:rPr>
              <w:t>Тепловая энергии, Гкал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val="false"/>
                <w:i w:val="false"/>
                <w:color w:val="000000"/>
                <w:sz w:val="20"/>
              </w:rPr>
              <w:t>Электроэнергия, тыс. кВт.ч</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жүйелерінен</w:t>
            </w:r>
            <w:r>
              <w:br/>
            </w:r>
            <w:r>
              <w:rPr>
                <w:rFonts w:ascii="Times New Roman"/>
                <w:b w:val="false"/>
                <w:i w:val="false"/>
                <w:color w:val="000000"/>
                <w:sz w:val="20"/>
              </w:rPr>
              <w:t>
</w:t>
            </w:r>
            <w:r>
              <w:rPr>
                <w:rFonts w:ascii="Times New Roman"/>
                <w:b w:val="false"/>
                <w:i w:val="false"/>
                <w:color w:val="000000"/>
                <w:sz w:val="20"/>
              </w:rPr>
              <w:t>из тепловых сетей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өндірісінен</w:t>
            </w:r>
            <w:r>
              <w:br/>
            </w:r>
            <w:r>
              <w:rPr>
                <w:rFonts w:ascii="Times New Roman"/>
                <w:b w:val="false"/>
                <w:i w:val="false"/>
                <w:color w:val="000000"/>
                <w:sz w:val="20"/>
              </w:rPr>
              <w:t>
</w:t>
            </w:r>
            <w:r>
              <w:rPr>
                <w:rFonts w:ascii="Times New Roman"/>
                <w:b w:val="false"/>
                <w:i w:val="false"/>
                <w:color w:val="000000"/>
                <w:sz w:val="20"/>
              </w:rPr>
              <w:t xml:space="preserve">из собственного производства предприятия </w:t>
            </w: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жүйелерінен</w:t>
            </w:r>
            <w:r>
              <w:br/>
            </w:r>
            <w:r>
              <w:rPr>
                <w:rFonts w:ascii="Times New Roman"/>
                <w:b w:val="false"/>
                <w:i w:val="false"/>
                <w:color w:val="000000"/>
                <w:sz w:val="20"/>
              </w:rPr>
              <w:t>
</w:t>
            </w:r>
            <w:r>
              <w:rPr>
                <w:rFonts w:ascii="Times New Roman"/>
                <w:b w:val="false"/>
                <w:i w:val="false"/>
                <w:color w:val="000000"/>
                <w:sz w:val="20"/>
              </w:rPr>
              <w:t>из электросетей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өндірісінен</w:t>
            </w:r>
            <w:r>
              <w:br/>
            </w:r>
            <w:r>
              <w:rPr>
                <w:rFonts w:ascii="Times New Roman"/>
                <w:b w:val="false"/>
                <w:i w:val="false"/>
                <w:color w:val="000000"/>
                <w:sz w:val="20"/>
              </w:rPr>
              <w:t>
</w:t>
            </w:r>
            <w:r>
              <w:rPr>
                <w:rFonts w:ascii="Times New Roman"/>
                <w:b w:val="false"/>
                <w:i w:val="false"/>
                <w:color w:val="000000"/>
                <w:sz w:val="20"/>
              </w:rPr>
              <w:t>из собственного производства предприятия</w:t>
            </w:r>
          </w:p>
        </w:tc>
      </w:tr>
      <w:tr>
        <w:trPr>
          <w:trHeight w:val="12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(3 және 4 бағандарының қосындысы)</w:t>
            </w:r>
            <w:r>
              <w:br/>
            </w:r>
            <w:r>
              <w:rPr>
                <w:rFonts w:ascii="Times New Roman"/>
                <w:b w:val="false"/>
                <w:i w:val="false"/>
                <w:color w:val="000000"/>
                <w:sz w:val="20"/>
              </w:rPr>
              <w:t>
</w:t>
            </w:r>
            <w:r>
              <w:rPr>
                <w:rFonts w:ascii="Times New Roman"/>
                <w:b w:val="false"/>
                <w:i w:val="false"/>
                <w:color w:val="000000"/>
                <w:sz w:val="20"/>
              </w:rPr>
              <w:t>Всего (сумма строк 3 и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негізгі қызмет түрі бойынша</w:t>
            </w:r>
            <w:r>
              <w:br/>
            </w:r>
            <w:r>
              <w:rPr>
                <w:rFonts w:ascii="Times New Roman"/>
                <w:b w:val="false"/>
                <w:i w:val="false"/>
                <w:color w:val="000000"/>
                <w:sz w:val="20"/>
              </w:rPr>
              <w:t>
</w:t>
            </w:r>
            <w:r>
              <w:rPr>
                <w:rFonts w:ascii="Times New Roman"/>
                <w:b w:val="false"/>
                <w:i w:val="false"/>
                <w:color w:val="000000"/>
                <w:sz w:val="20"/>
              </w:rPr>
              <w:t xml:space="preserve">по основному виду деятельности предприятия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қосалқы қызмет түрлері бойынша</w:t>
            </w:r>
            <w:r>
              <w:br/>
            </w:r>
            <w:r>
              <w:rPr>
                <w:rFonts w:ascii="Times New Roman"/>
                <w:b w:val="false"/>
                <w:i w:val="false"/>
                <w:color w:val="000000"/>
                <w:sz w:val="20"/>
              </w:rPr>
              <w:t>
</w:t>
            </w:r>
            <w:r>
              <w:rPr>
                <w:rFonts w:ascii="Times New Roman"/>
                <w:b w:val="false"/>
                <w:i w:val="false"/>
                <w:color w:val="000000"/>
                <w:sz w:val="20"/>
              </w:rPr>
              <w:t xml:space="preserve">по вторичному виду деятельности предприятия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және мал шаруашылығы, аңшылық және осы салаларда қызметтер ұсыну</w:t>
            </w:r>
            <w:r>
              <w:br/>
            </w:r>
            <w:r>
              <w:rPr>
                <w:rFonts w:ascii="Times New Roman"/>
                <w:b w:val="false"/>
                <w:i w:val="false"/>
                <w:color w:val="000000"/>
                <w:sz w:val="20"/>
              </w:rPr>
              <w:t>
</w:t>
            </w:r>
            <w:r>
              <w:rPr>
                <w:rFonts w:ascii="Times New Roman"/>
                <w:b w:val="false"/>
                <w:i w:val="false"/>
                <w:color w:val="000000"/>
                <w:sz w:val="20"/>
              </w:rPr>
              <w:t>Растениеводство и животноводство, охота и предоставление услуг в этих областях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және ағаш дайындау</w:t>
            </w:r>
            <w:r>
              <w:br/>
            </w:r>
            <w:r>
              <w:rPr>
                <w:rFonts w:ascii="Times New Roman"/>
                <w:b w:val="false"/>
                <w:i w:val="false"/>
                <w:color w:val="000000"/>
                <w:sz w:val="20"/>
              </w:rPr>
              <w:t>
</w:t>
            </w:r>
            <w:r>
              <w:rPr>
                <w:rFonts w:ascii="Times New Roman"/>
                <w:b w:val="false"/>
                <w:i w:val="false"/>
                <w:color w:val="000000"/>
                <w:sz w:val="20"/>
              </w:rPr>
              <w:t>Лесоводство и лесозаготовки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 және аквадақыл</w:t>
            </w:r>
            <w:r>
              <w:br/>
            </w:r>
            <w:r>
              <w:rPr>
                <w:rFonts w:ascii="Times New Roman"/>
                <w:b w:val="false"/>
                <w:i w:val="false"/>
                <w:color w:val="000000"/>
                <w:sz w:val="20"/>
              </w:rPr>
              <w:t>
</w:t>
            </w:r>
            <w:r>
              <w:rPr>
                <w:rFonts w:ascii="Times New Roman"/>
                <w:b w:val="false"/>
                <w:i w:val="false"/>
                <w:color w:val="000000"/>
                <w:sz w:val="20"/>
              </w:rPr>
              <w:t>Рыболовство и аквакультура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 xml:space="preserve">Обрабатывающая промышленность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болат және ферроқорытпалар өндіру</w:t>
            </w:r>
            <w:r>
              <w:br/>
            </w:r>
            <w:r>
              <w:rPr>
                <w:rFonts w:ascii="Times New Roman"/>
                <w:b w:val="false"/>
                <w:i w:val="false"/>
                <w:color w:val="000000"/>
                <w:sz w:val="20"/>
              </w:rPr>
              <w:t>
</w:t>
            </w:r>
            <w:r>
              <w:rPr>
                <w:rFonts w:ascii="Times New Roman"/>
                <w:b w:val="false"/>
                <w:i w:val="false"/>
                <w:color w:val="000000"/>
                <w:sz w:val="20"/>
              </w:rPr>
              <w:t>Производство чугуна, стали и ферросплавов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Болаттан жасалған құбырлар, құбыржолдар, профильдер, фитингтерді өндіру</w:t>
            </w:r>
            <w:r>
              <w:br/>
            </w:r>
            <w:r>
              <w:rPr>
                <w:rFonts w:ascii="Times New Roman"/>
                <w:b w:val="false"/>
                <w:i w:val="false"/>
                <w:color w:val="000000"/>
                <w:sz w:val="20"/>
              </w:rPr>
              <w:t>
</w:t>
            </w:r>
            <w:r>
              <w:rPr>
                <w:rFonts w:ascii="Times New Roman"/>
                <w:b w:val="false"/>
                <w:i w:val="false"/>
                <w:color w:val="000000"/>
                <w:sz w:val="20"/>
              </w:rPr>
              <w:t>Производство труб, трубопроводов, профилей, фитингов из стали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өңдеу арқылы өзге болат бұйымдарын өндіру</w:t>
            </w:r>
            <w:r>
              <w:br/>
            </w:r>
            <w:r>
              <w:rPr>
                <w:rFonts w:ascii="Times New Roman"/>
                <w:b w:val="false"/>
                <w:i w:val="false"/>
                <w:color w:val="000000"/>
                <w:sz w:val="20"/>
              </w:rPr>
              <w:t>
</w:t>
            </w:r>
            <w:r>
              <w:rPr>
                <w:rFonts w:ascii="Times New Roman"/>
                <w:b w:val="false"/>
                <w:i w:val="false"/>
                <w:color w:val="000000"/>
                <w:sz w:val="20"/>
              </w:rPr>
              <w:t>Производство прочих стальных изделий путем первичной обработки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құю</w:t>
            </w:r>
            <w:r>
              <w:br/>
            </w:r>
            <w:r>
              <w:rPr>
                <w:rFonts w:ascii="Times New Roman"/>
                <w:b w:val="false"/>
                <w:i w:val="false"/>
                <w:color w:val="000000"/>
                <w:sz w:val="20"/>
              </w:rPr>
              <w:t>
</w:t>
            </w:r>
            <w:r>
              <w:rPr>
                <w:rFonts w:ascii="Times New Roman"/>
                <w:b w:val="false"/>
                <w:i w:val="false"/>
                <w:color w:val="000000"/>
                <w:sz w:val="20"/>
              </w:rPr>
              <w:t>Литье металлов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және мұнай өңдеу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кокса и продуктов нефтепереработки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продуктов химической промышленности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бағалы және түсті металдарды өндіру</w:t>
            </w:r>
            <w:r>
              <w:br/>
            </w:r>
            <w:r>
              <w:rPr>
                <w:rFonts w:ascii="Times New Roman"/>
                <w:b w:val="false"/>
                <w:i w:val="false"/>
                <w:color w:val="000000"/>
                <w:sz w:val="20"/>
              </w:rPr>
              <w:t>
</w:t>
            </w:r>
            <w:r>
              <w:rPr>
                <w:rFonts w:ascii="Times New Roman"/>
                <w:b w:val="false"/>
                <w:i w:val="false"/>
                <w:color w:val="000000"/>
                <w:sz w:val="20"/>
              </w:rPr>
              <w:t>Производство основных благородных и цветных металлов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r>
              <w:br/>
            </w:r>
            <w:r>
              <w:rPr>
                <w:rFonts w:ascii="Times New Roman"/>
                <w:b w:val="false"/>
                <w:i w:val="false"/>
                <w:color w:val="000000"/>
                <w:sz w:val="20"/>
              </w:rPr>
              <w:t>
</w:t>
            </w:r>
            <w:r>
              <w:rPr>
                <w:rFonts w:ascii="Times New Roman"/>
                <w:b w:val="false"/>
                <w:i w:val="false"/>
                <w:color w:val="000000"/>
                <w:sz w:val="20"/>
              </w:rPr>
              <w:t>Производство резиновых и пластмассовых изделий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металл емес минералдық 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прочей не металлической минеральной продукции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 жасау</w:t>
            </w:r>
            <w:r>
              <w:br/>
            </w:r>
            <w:r>
              <w:rPr>
                <w:rFonts w:ascii="Times New Roman"/>
                <w:b w:val="false"/>
                <w:i w:val="false"/>
                <w:color w:val="000000"/>
                <w:sz w:val="20"/>
              </w:rPr>
              <w:t>
</w:t>
            </w:r>
            <w:r>
              <w:rPr>
                <w:rFonts w:ascii="Times New Roman"/>
                <w:b w:val="false"/>
                <w:i w:val="false"/>
                <w:color w:val="000000"/>
                <w:sz w:val="20"/>
              </w:rPr>
              <w:t>Производство автотранспортных средств, трейлеров и полуприцепов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жасау</w:t>
            </w:r>
            <w:r>
              <w:br/>
            </w:r>
            <w:r>
              <w:rPr>
                <w:rFonts w:ascii="Times New Roman"/>
                <w:b w:val="false"/>
                <w:i w:val="false"/>
                <w:color w:val="000000"/>
                <w:sz w:val="20"/>
              </w:rPr>
              <w:t>
</w:t>
            </w:r>
            <w:r>
              <w:rPr>
                <w:rFonts w:ascii="Times New Roman"/>
                <w:b w:val="false"/>
                <w:i w:val="false"/>
                <w:color w:val="000000"/>
                <w:sz w:val="20"/>
              </w:rPr>
              <w:t>Производство компьютеров, электронной и оптической продукции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жасау</w:t>
            </w:r>
            <w:r>
              <w:br/>
            </w:r>
            <w:r>
              <w:rPr>
                <w:rFonts w:ascii="Times New Roman"/>
                <w:b w:val="false"/>
                <w:i w:val="false"/>
                <w:color w:val="000000"/>
                <w:sz w:val="20"/>
              </w:rPr>
              <w:t>
</w:t>
            </w:r>
            <w:r>
              <w:rPr>
                <w:rFonts w:ascii="Times New Roman"/>
                <w:b w:val="false"/>
                <w:i w:val="false"/>
                <w:color w:val="000000"/>
                <w:sz w:val="20"/>
              </w:rPr>
              <w:t>Производство электрического оборудования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санаттарға кіргізілмеген машиналар мен жабдықтар жасау</w:t>
            </w:r>
            <w:r>
              <w:br/>
            </w:r>
            <w:r>
              <w:rPr>
                <w:rFonts w:ascii="Times New Roman"/>
                <w:b w:val="false"/>
                <w:i w:val="false"/>
                <w:color w:val="000000"/>
                <w:sz w:val="20"/>
              </w:rPr>
              <w:t>
</w:t>
            </w:r>
            <w:r>
              <w:rPr>
                <w:rFonts w:ascii="Times New Roman"/>
                <w:b w:val="false"/>
                <w:i w:val="false"/>
                <w:color w:val="000000"/>
                <w:sz w:val="20"/>
              </w:rPr>
              <w:t>Производство машин и оборудования, не включенных в другие категории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продуктов питания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өнімдерін өндіру</w:t>
            </w:r>
            <w:r>
              <w:br/>
            </w:r>
            <w:r>
              <w:rPr>
                <w:rFonts w:ascii="Times New Roman"/>
                <w:b w:val="false"/>
                <w:i w:val="false"/>
                <w:color w:val="000000"/>
                <w:sz w:val="20"/>
              </w:rPr>
              <w:t>
</w:t>
            </w:r>
            <w:r>
              <w:rPr>
                <w:rFonts w:ascii="Times New Roman"/>
                <w:b w:val="false"/>
                <w:i w:val="false"/>
                <w:color w:val="000000"/>
                <w:sz w:val="20"/>
              </w:rPr>
              <w:t>Производство табачных изделий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r>
              <w:br/>
            </w:r>
            <w:r>
              <w:rPr>
                <w:rFonts w:ascii="Times New Roman"/>
                <w:b w:val="false"/>
                <w:i w:val="false"/>
                <w:color w:val="000000"/>
                <w:sz w:val="20"/>
              </w:rPr>
              <w:t>
</w:t>
            </w:r>
            <w:r>
              <w:rPr>
                <w:rFonts w:ascii="Times New Roman"/>
                <w:b w:val="false"/>
                <w:i w:val="false"/>
                <w:color w:val="000000"/>
                <w:sz w:val="20"/>
              </w:rPr>
              <w:t>Производство бумаги и бумажной продукции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 өндіру</w:t>
            </w:r>
            <w:r>
              <w:br/>
            </w:r>
            <w:r>
              <w:rPr>
                <w:rFonts w:ascii="Times New Roman"/>
                <w:b w:val="false"/>
                <w:i w:val="false"/>
                <w:color w:val="000000"/>
                <w:sz w:val="20"/>
              </w:rPr>
              <w:t>
</w:t>
            </w: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бұйымдарын өндіру</w:t>
            </w:r>
            <w:r>
              <w:br/>
            </w:r>
            <w:r>
              <w:rPr>
                <w:rFonts w:ascii="Times New Roman"/>
                <w:b w:val="false"/>
                <w:i w:val="false"/>
                <w:color w:val="000000"/>
                <w:sz w:val="20"/>
              </w:rPr>
              <w:t>
</w:t>
            </w:r>
            <w:r>
              <w:rPr>
                <w:rFonts w:ascii="Times New Roman"/>
                <w:b w:val="false"/>
                <w:i w:val="false"/>
                <w:color w:val="000000"/>
                <w:sz w:val="20"/>
              </w:rPr>
              <w:t>Производство текстильных изделий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өндіру</w:t>
            </w:r>
            <w:r>
              <w:br/>
            </w:r>
            <w:r>
              <w:rPr>
                <w:rFonts w:ascii="Times New Roman"/>
                <w:b w:val="false"/>
                <w:i w:val="false"/>
                <w:color w:val="000000"/>
                <w:sz w:val="20"/>
              </w:rPr>
              <w:t>
</w:t>
            </w:r>
            <w:r>
              <w:rPr>
                <w:rFonts w:ascii="Times New Roman"/>
                <w:b w:val="false"/>
                <w:i w:val="false"/>
                <w:color w:val="000000"/>
                <w:sz w:val="20"/>
              </w:rPr>
              <w:t>Производство одежды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 және оған жататын 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кожаной и относящейся к ней продукции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 xml:space="preserve">Электроснабжение, подача газа, пара и воздушное кондиционирование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 xml:space="preserve">Водоснабжение; канализационная система, контроль над сбором и распределением отходов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 xml:space="preserve">Оптовая и розничная торговля; ремонт автомобилей и мотоциклов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құрлықтағы жолаушылар көлігі</w:t>
            </w:r>
            <w:r>
              <w:br/>
            </w:r>
            <w:r>
              <w:rPr>
                <w:rFonts w:ascii="Times New Roman"/>
                <w:b w:val="false"/>
                <w:i w:val="false"/>
                <w:color w:val="000000"/>
                <w:sz w:val="20"/>
              </w:rPr>
              <w:t>
</w:t>
            </w:r>
            <w:r>
              <w:rPr>
                <w:rFonts w:ascii="Times New Roman"/>
                <w:b w:val="false"/>
                <w:i w:val="false"/>
                <w:color w:val="000000"/>
                <w:sz w:val="20"/>
              </w:rPr>
              <w:t>Прочий пассажирский сухопутный транспорт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көлігімен жүктерді тасымалдау және тасымалдау бойынша көрсетілетін қызметтер</w:t>
            </w:r>
            <w:r>
              <w:br/>
            </w:r>
            <w:r>
              <w:rPr>
                <w:rFonts w:ascii="Times New Roman"/>
                <w:b w:val="false"/>
                <w:i w:val="false"/>
                <w:color w:val="000000"/>
                <w:sz w:val="20"/>
              </w:rPr>
              <w:t>
</w:t>
            </w:r>
            <w:r>
              <w:rPr>
                <w:rFonts w:ascii="Times New Roman"/>
                <w:b w:val="false"/>
                <w:i w:val="false"/>
                <w:color w:val="000000"/>
                <w:sz w:val="20"/>
              </w:rPr>
              <w:t>Грузовые перевозки автомобильным транспортом и услуги по перевозкам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темір жол көлігі, қалааралық</w:t>
            </w:r>
            <w:r>
              <w:br/>
            </w:r>
            <w:r>
              <w:rPr>
                <w:rFonts w:ascii="Times New Roman"/>
                <w:b w:val="false"/>
                <w:i w:val="false"/>
                <w:color w:val="000000"/>
                <w:sz w:val="20"/>
              </w:rPr>
              <w:t>
</w:t>
            </w:r>
            <w:r>
              <w:rPr>
                <w:rFonts w:ascii="Times New Roman"/>
                <w:b w:val="false"/>
                <w:i w:val="false"/>
                <w:color w:val="000000"/>
                <w:sz w:val="20"/>
              </w:rPr>
              <w:t>Пассажирский железнодорожный транспорт, междугородний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темір жол көлігі</w:t>
            </w:r>
            <w:r>
              <w:br/>
            </w:r>
            <w:r>
              <w:rPr>
                <w:rFonts w:ascii="Times New Roman"/>
                <w:b w:val="false"/>
                <w:i w:val="false"/>
                <w:color w:val="000000"/>
                <w:sz w:val="20"/>
              </w:rPr>
              <w:t>
</w:t>
            </w:r>
            <w:r>
              <w:rPr>
                <w:rFonts w:ascii="Times New Roman"/>
                <w:b w:val="false"/>
                <w:i w:val="false"/>
                <w:color w:val="000000"/>
                <w:sz w:val="20"/>
              </w:rPr>
              <w:t>Грузовой железнодорожный транспорт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w:t>
            </w:r>
          </w:p>
          <w:p>
            <w:pPr>
              <w:spacing w:after="20"/>
              <w:ind w:left="20"/>
              <w:jc w:val="both"/>
            </w:pPr>
            <w:r>
              <w:rPr>
                <w:rFonts w:ascii="Times New Roman"/>
                <w:b w:val="false"/>
                <w:i w:val="false"/>
                <w:color w:val="000000"/>
                <w:sz w:val="20"/>
              </w:rPr>
              <w:t>Водный транспорт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Құбырмен тасымалдау</w:t>
            </w:r>
            <w:r>
              <w:br/>
            </w:r>
            <w:r>
              <w:rPr>
                <w:rFonts w:ascii="Times New Roman"/>
                <w:b w:val="false"/>
                <w:i w:val="false"/>
                <w:color w:val="000000"/>
                <w:sz w:val="20"/>
              </w:rPr>
              <w:t>
</w:t>
            </w:r>
            <w:r>
              <w:rPr>
                <w:rFonts w:ascii="Times New Roman"/>
                <w:b w:val="false"/>
                <w:i w:val="false"/>
                <w:color w:val="000000"/>
                <w:sz w:val="20"/>
              </w:rPr>
              <w:t>Транспортирование по трубопроводу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 xml:space="preserve">Профессиональная, научная и техническая деятельность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административного и вспомогательного обслуживания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 xml:space="preserve">Здравоохранение и социальные услуги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 xml:space="preserve">Искусство, развлечения и отдых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60"/>
        <w:gridCol w:w="7340"/>
      </w:tblGrid>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________________________________________</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телефон</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және</w:t>
            </w:r>
            <w:r>
              <w:br/>
            </w:r>
            <w:r>
              <w:rPr>
                <w:rFonts w:ascii="Times New Roman"/>
                <w:b w:val="false"/>
                <w:i w:val="false"/>
                <w:color w:val="000000"/>
                <w:sz w:val="20"/>
              </w:rPr>
              <w:t>
           әкесінің аты</w:t>
            </w:r>
            <w:r>
              <w:br/>
            </w:r>
            <w:r>
              <w:rPr>
                <w:rFonts w:ascii="Times New Roman"/>
                <w:b w:val="false"/>
                <w:i w:val="false"/>
                <w:color w:val="000000"/>
                <w:sz w:val="20"/>
              </w:rPr>
              <w:t>
       фамилия, имя и</w:t>
            </w:r>
            <w:r>
              <w:br/>
            </w:r>
            <w:r>
              <w:rPr>
                <w:rFonts w:ascii="Times New Roman"/>
                <w:b w:val="false"/>
                <w:i w:val="false"/>
                <w:color w:val="000000"/>
                <w:sz w:val="20"/>
              </w:rPr>
              <w:t>
         отчество</w:t>
            </w:r>
          </w:p>
        </w:tc>
        <w:tc>
          <w:tcPr>
            <w:tcW w:w="7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жағдайда)</w:t>
            </w:r>
            <w:r>
              <w:br/>
            </w:r>
            <w:r>
              <w:rPr>
                <w:rFonts w:ascii="Times New Roman"/>
                <w:b w:val="false"/>
                <w:i w:val="false"/>
                <w:color w:val="000000"/>
                <w:sz w:val="20"/>
              </w:rPr>
              <w:t>
Место для печати (при наличии)</w:t>
            </w:r>
          </w:p>
        </w:tc>
      </w:tr>
    </w:tbl>
    <w:bookmarkStart w:name="z159" w:id="3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октября 2014 года № 21    </w:t>
      </w:r>
    </w:p>
    <w:bookmarkEnd w:id="31"/>
    <w:bookmarkStart w:name="z160" w:id="32"/>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 общегосударственного</w:t>
      </w:r>
      <w:r>
        <w:br/>
      </w:r>
      <w:r>
        <w:rPr>
          <w:rFonts w:ascii="Times New Roman"/>
          <w:b/>
          <w:i w:val="false"/>
          <w:color w:val="000000"/>
        </w:rPr>
        <w:t>
статистического наблюдения «Топливно-энергетический баланс»</w:t>
      </w:r>
      <w:r>
        <w:br/>
      </w:r>
      <w:r>
        <w:rPr>
          <w:rFonts w:ascii="Times New Roman"/>
          <w:b/>
          <w:i w:val="false"/>
          <w:color w:val="000000"/>
        </w:rPr>
        <w:t>
(код 0661104, индекс 1-ТЭБ, периодичность годовая)</w:t>
      </w:r>
    </w:p>
    <w:bookmarkEnd w:id="32"/>
    <w:bookmarkStart w:name="z161" w:id="3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«Топливно-энергетический баланс» (код 0661104, индекс 1-ТЭБ,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Топливно-энергетический баланс (далее - ТЭБ) является комплексным материальным балансом, охватывающим совокупность взаимозаменяемых топливно-энергетических ресурсов (далее-ТЭР). Данный баланс увязывает в единое целое частные балансы различных видов топлива и энергии, а также определяет направления развития топливно-энергетического комплекса страны.</w:t>
      </w:r>
      <w:r>
        <w:br/>
      </w:r>
      <w:r>
        <w:rPr>
          <w:rFonts w:ascii="Times New Roman"/>
          <w:b w:val="false"/>
          <w:i w:val="false"/>
          <w:color w:val="000000"/>
          <w:sz w:val="28"/>
        </w:rPr>
        <w:t>
</w:t>
      </w:r>
      <w:r>
        <w:rPr>
          <w:rFonts w:ascii="Times New Roman"/>
          <w:b w:val="false"/>
          <w:i w:val="false"/>
          <w:color w:val="000000"/>
          <w:sz w:val="28"/>
        </w:rPr>
        <w:t>
      1) всего-ресурсы – содержит перечень статей, характеризующих источники формирования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2) производство (добыча) – количество добытых или произведенных на территории республики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3) импорт – количество топлива, полученного из других стран;</w:t>
      </w:r>
      <w:r>
        <w:br/>
      </w:r>
      <w:r>
        <w:rPr>
          <w:rFonts w:ascii="Times New Roman"/>
          <w:b w:val="false"/>
          <w:i w:val="false"/>
          <w:color w:val="000000"/>
          <w:sz w:val="28"/>
        </w:rPr>
        <w:t>
</w:t>
      </w:r>
      <w:r>
        <w:rPr>
          <w:rFonts w:ascii="Times New Roman"/>
          <w:b w:val="false"/>
          <w:i w:val="false"/>
          <w:color w:val="000000"/>
          <w:sz w:val="28"/>
        </w:rPr>
        <w:t>
      4) экспорт – поставка топлива и энергии на экспорт.</w:t>
      </w:r>
      <w:r>
        <w:br/>
      </w:r>
      <w:r>
        <w:rPr>
          <w:rFonts w:ascii="Times New Roman"/>
          <w:b w:val="false"/>
          <w:i w:val="false"/>
          <w:color w:val="000000"/>
          <w:sz w:val="28"/>
        </w:rPr>
        <w:t>
</w:t>
      </w:r>
      <w:r>
        <w:rPr>
          <w:rFonts w:ascii="Times New Roman"/>
          <w:b w:val="false"/>
          <w:i w:val="false"/>
          <w:color w:val="000000"/>
          <w:sz w:val="28"/>
        </w:rPr>
        <w:t xml:space="preserve">
      3. Раздел 1 «Информация о ресурсах топлива и энергии» заполняется в том случае, если предприятие осуществляло производство, добычу топлива или имело остатки в отчетном году, получило по импорту или со стороны от других предприятий и организаций топливо и энергии. </w:t>
      </w:r>
      <w:r>
        <w:br/>
      </w:r>
      <w:r>
        <w:rPr>
          <w:rFonts w:ascii="Times New Roman"/>
          <w:b w:val="false"/>
          <w:i w:val="false"/>
          <w:color w:val="000000"/>
          <w:sz w:val="28"/>
        </w:rPr>
        <w:t>
      В графе 1 раздела 1 и в графе 7 раздела 2 показываются остатки на начало и конец отчетного года всех видов топливно-энергетических ресурсов в натуральном выражении, числящихся в остатках предприятия, ведомственных складов и баз снабжения, в котельных, цеховых кладовых, у производственных агрегатов, штабелях, бункерах, стационарных и передвижных емкостях, на строительных площадках и других местах хранения, списанные на производственные, строительные, сельскохозяйственные или другие нужды, но фактически еще не израсходованные на начало отчетного года, а также на паровозах, находящихся в депо, в баках автомобилей.</w:t>
      </w:r>
      <w:r>
        <w:br/>
      </w:r>
      <w:r>
        <w:rPr>
          <w:rFonts w:ascii="Times New Roman"/>
          <w:b w:val="false"/>
          <w:i w:val="false"/>
          <w:color w:val="000000"/>
          <w:sz w:val="28"/>
        </w:rPr>
        <w:t xml:space="preserve">
      Предприятия - потребители ТЭР, являющиеся одновременно производителями ТЭР, а также оптовые организации – поставщики ТЭР, показывают в графе 1 раздела 1 и в графе 7 раздела 2 все остатки ТЭР, как потребительские, т.е. остатки, предназначенные для собственных нужд предприятий или сбытовых организаций, так и товарные, т.е. остатки, подлежащие сдаче сбытовым организациям или непосредственной поставке потребителям. </w:t>
      </w:r>
      <w:r>
        <w:br/>
      </w:r>
      <w:r>
        <w:rPr>
          <w:rFonts w:ascii="Times New Roman"/>
          <w:b w:val="false"/>
          <w:i w:val="false"/>
          <w:color w:val="000000"/>
          <w:sz w:val="28"/>
        </w:rPr>
        <w:t>
      Нефтепроводные предприятия и предприятия магистральных газопроводов включают в графе 1 раздела 1 и в графе 7 раздела 2 также остатки нефти, нефтепродуктов и природного газа в трубопроводах, промежуточных емкостях, газгольдерах и остатки газа в подземных газохранилищах. Остатки топлива, отложенные в госрезерв и мобзапас, в графе 1 раздела 1 и в графе 7 раздела 2 не показываются.</w:t>
      </w:r>
      <w:r>
        <w:br/>
      </w:r>
      <w:r>
        <w:rPr>
          <w:rFonts w:ascii="Times New Roman"/>
          <w:b w:val="false"/>
          <w:i w:val="false"/>
          <w:color w:val="000000"/>
          <w:sz w:val="28"/>
        </w:rPr>
        <w:t>
      В графе 2 раздела 1 "Производство (добыча)" записывается производство каждого вида топлива и энергии или собственная добыча, осуществляемые предприятием на территории своей области. При этом предприятия, являющиеся производителями топлива или энергии, показывают по графе 2 все количество произведенного топлива и энергии, добытого на территории своей области, как предназначенное для собственных нужд, так подлежащее сдаче сбытовым организациям или непосредственной поставке потребителям.</w:t>
      </w:r>
      <w:r>
        <w:br/>
      </w:r>
      <w:r>
        <w:rPr>
          <w:rFonts w:ascii="Times New Roman"/>
          <w:b w:val="false"/>
          <w:i w:val="false"/>
          <w:color w:val="000000"/>
          <w:sz w:val="28"/>
        </w:rPr>
        <w:t xml:space="preserve">
      В графе 3 показывается поступление каждого вида топлива и энергии от предприятий (организаций) своей области и других областей. </w:t>
      </w:r>
      <w:r>
        <w:br/>
      </w:r>
      <w:r>
        <w:rPr>
          <w:rFonts w:ascii="Times New Roman"/>
          <w:b w:val="false"/>
          <w:i w:val="false"/>
          <w:color w:val="000000"/>
          <w:sz w:val="28"/>
        </w:rPr>
        <w:t>
      Топливо, отгруженное органам нефтепродуктообеспечения с перевалочных нефтебаз другим сбытовым организациям для поставки потребителям или для отгрузки на экспорт, ни в ресурсной, ни в распределительной части этим предприятием не показывается, так как это топливо будет отражено в балансе того предприятия нефтепродуктообеспечения, который непосредственно производил отгрузку топлива потребителям или на экспорт. Топливо, поступившее для закладки в госрезерв, оплаченное не из средств отчитывающегося предприятия и учитываемое бухгалтерией на забалансовых счетах, в графу 3 раздела 1 не записывается.</w:t>
      </w:r>
      <w:r>
        <w:br/>
      </w:r>
      <w:r>
        <w:rPr>
          <w:rFonts w:ascii="Times New Roman"/>
          <w:b w:val="false"/>
          <w:i w:val="false"/>
          <w:color w:val="000000"/>
          <w:sz w:val="28"/>
        </w:rPr>
        <w:t>
      В графе 4 указывается импорт. Поступление по импорту показывается в балансе оптовых организаций, непосредственно получающих топливо по импорту для последующей поставки потребителям. Также включаются прочие поступления и перечисления из других видов топлива, а также перечисления в другие виды топлива. К перечисленным поступлениям относятся газовый конденсат и нестабильная нефть.</w:t>
      </w:r>
      <w:r>
        <w:br/>
      </w:r>
      <w:r>
        <w:rPr>
          <w:rFonts w:ascii="Times New Roman"/>
          <w:b w:val="false"/>
          <w:i w:val="false"/>
          <w:color w:val="000000"/>
          <w:sz w:val="28"/>
        </w:rPr>
        <w:t>
      В графе 5 указывается общий итог ресурсов каждого вида топлива и энергии.</w:t>
      </w:r>
      <w:r>
        <w:br/>
      </w:r>
      <w:r>
        <w:rPr>
          <w:rFonts w:ascii="Times New Roman"/>
          <w:b w:val="false"/>
          <w:i w:val="false"/>
          <w:color w:val="000000"/>
          <w:sz w:val="28"/>
        </w:rPr>
        <w:t>
</w:t>
      </w:r>
      <w:r>
        <w:rPr>
          <w:rFonts w:ascii="Times New Roman"/>
          <w:b w:val="false"/>
          <w:i w:val="false"/>
          <w:color w:val="000000"/>
          <w:sz w:val="28"/>
        </w:rPr>
        <w:t>
      4. Раздел 2 «Информация о реализации топлива и энергии» заполняется всеми предприятиями, которые отпустили на сторону или имели в остатке топливно-энергетические ресурсы.</w:t>
      </w:r>
      <w:r>
        <w:br/>
      </w:r>
      <w:r>
        <w:rPr>
          <w:rFonts w:ascii="Times New Roman"/>
          <w:b w:val="false"/>
          <w:i w:val="false"/>
          <w:color w:val="000000"/>
          <w:sz w:val="28"/>
        </w:rPr>
        <w:t xml:space="preserve">
      В графе 1 указывается количество топлива и энергии, израсходованного всего в отчетный период. </w:t>
      </w:r>
      <w:r>
        <w:br/>
      </w:r>
      <w:r>
        <w:rPr>
          <w:rFonts w:ascii="Times New Roman"/>
          <w:b w:val="false"/>
          <w:i w:val="false"/>
          <w:color w:val="000000"/>
          <w:sz w:val="28"/>
        </w:rPr>
        <w:t>
      Также в графе 2 учитывается реализация топлива и энергии другим предприятиям и организациям Республики Казахстан.</w:t>
      </w:r>
      <w:r>
        <w:br/>
      </w:r>
      <w:r>
        <w:rPr>
          <w:rFonts w:ascii="Times New Roman"/>
          <w:b w:val="false"/>
          <w:i w:val="false"/>
          <w:color w:val="000000"/>
          <w:sz w:val="28"/>
        </w:rPr>
        <w:t>
      В графе 3 указывается топливо и энергия, реализованное населению.</w:t>
      </w:r>
      <w:r>
        <w:br/>
      </w:r>
      <w:r>
        <w:rPr>
          <w:rFonts w:ascii="Times New Roman"/>
          <w:b w:val="false"/>
          <w:i w:val="false"/>
          <w:color w:val="000000"/>
          <w:sz w:val="28"/>
        </w:rPr>
        <w:t>
      По графе 4 учитываются данные о количестве топлива, непосредственно поставленного на экспорт.</w:t>
      </w:r>
      <w:r>
        <w:br/>
      </w:r>
      <w:r>
        <w:rPr>
          <w:rFonts w:ascii="Times New Roman"/>
          <w:b w:val="false"/>
          <w:i w:val="false"/>
          <w:color w:val="000000"/>
          <w:sz w:val="28"/>
        </w:rPr>
        <w:t>
      В графе 5 указываются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промпродукта, используемых как энергетическое топливо), потери угля при брикетировании, нефти при обессоливании и обезвоживании, а также технологические потери и отходы топлива, связанные с его переработкой в другие виды и на производство химической, нефтехимической и другой не топливной продукции. В этой графе записываются также все виды недостач и потерь топлива при хранении и транспортировке, оформленные соответствующими актами. Сюда же включаются потери в результате сжигания в факелах газа нефте- и газопереработки (на нефте- и газоперерабатывающих предприятиях), выбрасывания в атмосферу доменного и коксового газа (на металлургических и коксохимических предприятиях), потери электрической и тепловой энергии в сетях общего пользования.</w:t>
      </w:r>
      <w:r>
        <w:br/>
      </w:r>
      <w:r>
        <w:rPr>
          <w:rFonts w:ascii="Times New Roman"/>
          <w:b w:val="false"/>
          <w:i w:val="false"/>
          <w:color w:val="000000"/>
          <w:sz w:val="28"/>
        </w:rPr>
        <w:t>
      В графу 5 не включаются:</w:t>
      </w:r>
      <w:r>
        <w:br/>
      </w:r>
      <w:r>
        <w:rPr>
          <w:rFonts w:ascii="Times New Roman"/>
          <w:b w:val="false"/>
          <w:i w:val="false"/>
          <w:color w:val="000000"/>
          <w:sz w:val="28"/>
        </w:rPr>
        <w:t>
      1) потери топлива, связанные с преобразованием в другие виды энергии;</w:t>
      </w:r>
      <w:r>
        <w:br/>
      </w:r>
      <w:r>
        <w:rPr>
          <w:rFonts w:ascii="Times New Roman"/>
          <w:b w:val="false"/>
          <w:i w:val="false"/>
          <w:color w:val="000000"/>
          <w:sz w:val="28"/>
        </w:rPr>
        <w:t>
      2) потери электрической и тепловой энергии в общезаводских сетях, которые входят в общезаводские нормы расхода на производство промышленной продукции;</w:t>
      </w:r>
      <w:r>
        <w:br/>
      </w:r>
      <w:r>
        <w:rPr>
          <w:rFonts w:ascii="Times New Roman"/>
          <w:b w:val="false"/>
          <w:i w:val="false"/>
          <w:color w:val="000000"/>
          <w:sz w:val="28"/>
        </w:rPr>
        <w:t xml:space="preserve">
      3) отходы лесозаготовок и деревообработки, отработанные масла смазочные, щелокасульфатные, отходы химического производства, лигнин и прочие горючие отходы производств, неиспользуемые в результате отсутствия на предприятиях разработанной технологии. </w:t>
      </w:r>
      <w:r>
        <w:br/>
      </w:r>
      <w:r>
        <w:rPr>
          <w:rFonts w:ascii="Times New Roman"/>
          <w:b w:val="false"/>
          <w:i w:val="false"/>
          <w:color w:val="000000"/>
          <w:sz w:val="28"/>
        </w:rPr>
        <w:t>
      Графу 6 заполняют предприятия, которые осуществляют отгрузку топливно – энергетического ресурса морскими портами и аэропортами, в которых бункеруются иностранные суда и заправляются иностранные самолеты (бункеровка - количество топлива, поставленного морским судам и самолетам разных стран, включая военные и рыболовные суда).</w:t>
      </w:r>
      <w:r>
        <w:br/>
      </w:r>
      <w:r>
        <w:rPr>
          <w:rFonts w:ascii="Times New Roman"/>
          <w:b w:val="false"/>
          <w:i w:val="false"/>
          <w:color w:val="000000"/>
          <w:sz w:val="28"/>
        </w:rPr>
        <w:t>
      В графе 7 указывается остаток топливно – энергетических ресурсов на конец отчетного года.</w:t>
      </w:r>
      <w:r>
        <w:br/>
      </w:r>
      <w:r>
        <w:rPr>
          <w:rFonts w:ascii="Times New Roman"/>
          <w:b w:val="false"/>
          <w:i w:val="false"/>
          <w:color w:val="000000"/>
          <w:sz w:val="28"/>
        </w:rPr>
        <w:t>
</w:t>
      </w:r>
      <w:r>
        <w:rPr>
          <w:rFonts w:ascii="Times New Roman"/>
          <w:b w:val="false"/>
          <w:i w:val="false"/>
          <w:color w:val="000000"/>
          <w:sz w:val="28"/>
        </w:rPr>
        <w:t>
      5. Раздел 3 «Межрегиональные перетоки топлива и энергии» заполняют предприятия поступление со стороны от других предприятий и организаций и/или реализовало на сторону другим предприятиям и организациям топлива и энергии.</w:t>
      </w:r>
      <w:r>
        <w:br/>
      </w:r>
      <w:r>
        <w:rPr>
          <w:rFonts w:ascii="Times New Roman"/>
          <w:b w:val="false"/>
          <w:i w:val="false"/>
          <w:color w:val="000000"/>
          <w:sz w:val="28"/>
        </w:rPr>
        <w:t>
      В графе 1 показывают поступление топливо и энергии от других предприятий и организаций своей и других областей республики.</w:t>
      </w:r>
      <w:r>
        <w:br/>
      </w:r>
      <w:r>
        <w:rPr>
          <w:rFonts w:ascii="Times New Roman"/>
          <w:b w:val="false"/>
          <w:i w:val="false"/>
          <w:color w:val="000000"/>
          <w:sz w:val="28"/>
        </w:rPr>
        <w:t>
      В графе 2 указывается область республики от которых поступило топливо и энергия, соответственно в графе 3 указывается код области (код КАТО (Классификатор административно-территориальных объектов)).</w:t>
      </w:r>
      <w:r>
        <w:br/>
      </w:r>
      <w:r>
        <w:rPr>
          <w:rFonts w:ascii="Times New Roman"/>
          <w:b w:val="false"/>
          <w:i w:val="false"/>
          <w:color w:val="000000"/>
          <w:sz w:val="28"/>
        </w:rPr>
        <w:t>
      В графе 4 указывается код БИН (Бизнес - идентификационный номер) предприятий или код ИИН (Индивидуальный идентификационный номер) физического лица от которых было поступлено топливо и энергия.</w:t>
      </w:r>
      <w:r>
        <w:br/>
      </w:r>
      <w:r>
        <w:rPr>
          <w:rFonts w:ascii="Times New Roman"/>
          <w:b w:val="false"/>
          <w:i w:val="false"/>
          <w:color w:val="000000"/>
          <w:sz w:val="28"/>
        </w:rPr>
        <w:t>
      Графу 5 заполняют предприятия, реализующие топливо и энергию другим предприятиям и организациям своей и других областей республики.</w:t>
      </w:r>
      <w:r>
        <w:br/>
      </w:r>
      <w:r>
        <w:rPr>
          <w:rFonts w:ascii="Times New Roman"/>
          <w:b w:val="false"/>
          <w:i w:val="false"/>
          <w:color w:val="000000"/>
          <w:sz w:val="28"/>
        </w:rPr>
        <w:t>
      В графе 6 показывают область республики куда было реализовано топливо и энергия, соответственно в графе 7 указывается код области (код КАТО Классификатор административно-территориальных объектов).</w:t>
      </w:r>
      <w:r>
        <w:br/>
      </w:r>
      <w:r>
        <w:rPr>
          <w:rFonts w:ascii="Times New Roman"/>
          <w:b w:val="false"/>
          <w:i w:val="false"/>
          <w:color w:val="000000"/>
          <w:sz w:val="28"/>
        </w:rPr>
        <w:t>
      В графе 8 указывается код БИН (Бизнес - идентификационный номер) предприятий или код ИИН (Индивидуальный идентификационный номер) физического лица которым было реализовано топливо и энергия.</w:t>
      </w:r>
      <w:r>
        <w:br/>
      </w:r>
      <w:r>
        <w:rPr>
          <w:rFonts w:ascii="Times New Roman"/>
          <w:b w:val="false"/>
          <w:i w:val="false"/>
          <w:color w:val="000000"/>
          <w:sz w:val="28"/>
        </w:rPr>
        <w:t>
</w:t>
      </w:r>
      <w:r>
        <w:rPr>
          <w:rFonts w:ascii="Times New Roman"/>
          <w:b w:val="false"/>
          <w:i w:val="false"/>
          <w:color w:val="000000"/>
          <w:sz w:val="28"/>
        </w:rPr>
        <w:t>
      6. В графе 1 раздела 4 указывается количество энергии, израсходованного всего в отчетный период.</w:t>
      </w:r>
      <w:r>
        <w:br/>
      </w:r>
      <w:r>
        <w:rPr>
          <w:rFonts w:ascii="Times New Roman"/>
          <w:b w:val="false"/>
          <w:i w:val="false"/>
          <w:color w:val="000000"/>
          <w:sz w:val="28"/>
        </w:rPr>
        <w:t>
      Графу 2 заполняют те предприятия, которые используют топливо на производство электрической и тепловой энергии. В данной графе включаются также потери топлива в результате процесса преобразования.</w:t>
      </w:r>
      <w:r>
        <w:br/>
      </w:r>
      <w:r>
        <w:rPr>
          <w:rFonts w:ascii="Times New Roman"/>
          <w:b w:val="false"/>
          <w:i w:val="false"/>
          <w:color w:val="000000"/>
          <w:sz w:val="28"/>
        </w:rPr>
        <w:t>
      В графе 3 указывается количество топлива, израсходованного в качестве сырья на производство других видов топлива на нефтеперерабатывающих заводах, нефтестабилизационных установках, газоперерабатывающих, сланцевых, коксогазовых, коксохимических, на углеобогатительных фабриках и прочих топливо перерабатывающих предприятиях.</w:t>
      </w:r>
      <w:r>
        <w:br/>
      </w:r>
      <w:r>
        <w:rPr>
          <w:rFonts w:ascii="Times New Roman"/>
          <w:b w:val="false"/>
          <w:i w:val="false"/>
          <w:color w:val="000000"/>
          <w:sz w:val="28"/>
        </w:rPr>
        <w:t xml:space="preserve">
      В графе 4 указывается количество топлива, используемого в качестве сырья на производство химической, нефтехимической и другой не топливной продукции. </w:t>
      </w:r>
      <w:r>
        <w:br/>
      </w:r>
      <w:r>
        <w:rPr>
          <w:rFonts w:ascii="Times New Roman"/>
          <w:b w:val="false"/>
          <w:i w:val="false"/>
          <w:color w:val="000000"/>
          <w:sz w:val="28"/>
        </w:rPr>
        <w:t>
      В графе 5 учитывается расход топлива в качестве материала на не топливные нужды. К ним относятся, например, мазут и моторное топливо, используемые в качестве смазки: керосин и бензин, расходуемые на промывку деталей; уголь, применяемый в качестве добавки к глинистым растворам при бурении нефтяных скважин, а также в качестве фильтрующего вещества; газ, закачиваемый в пласт для поднятия пластового давления и обеспечения газлифтной добычи нефти, а также для продувки газопроводов; уголь и мазут, расходуемые для приготовления формовочной земли в литье, нефть, расходуемая на промывку скважин; на покрытии полотна автомобильных дорог; топливные дрова, расходуемые на производство тарной дощечки, стружки и т.д. Также учитываются отдельные виды топлива, израсходованных в качестве сырья на переработку в другие виды топлива (без технологических потерь при переработке и брикетировании, которые учитываются в графе 5 раздела 2) на нефтеперерабатывающих предприятиях, нефтестабилизационных установках, газоперерабатывающих, сланцевых, коксогазовых, коксохимических, на угле обогатительных фабриках и прочих топливо перерабатывающих предприятиях.</w:t>
      </w:r>
      <w:r>
        <w:br/>
      </w:r>
      <w:r>
        <w:rPr>
          <w:rFonts w:ascii="Times New Roman"/>
          <w:b w:val="false"/>
          <w:i w:val="false"/>
          <w:color w:val="000000"/>
          <w:sz w:val="28"/>
        </w:rPr>
        <w:t>
      В графе 6 указывается:</w:t>
      </w:r>
      <w:r>
        <w:br/>
      </w:r>
      <w:r>
        <w:rPr>
          <w:rFonts w:ascii="Times New Roman"/>
          <w:b w:val="false"/>
          <w:i w:val="false"/>
          <w:color w:val="000000"/>
          <w:sz w:val="28"/>
        </w:rPr>
        <w:t>
      1) количество топлива и энергии, израсходованное на производственно-технологические (включая потери при техпроцессах производства), сельскохозяйственные, строительные, транспортные, коммунально-бытовые и другие нужды непосредственно, без предварительного преобразования их в какой-либо другой вид энергии (электрическую и тепловую энергию);</w:t>
      </w:r>
      <w:r>
        <w:br/>
      </w:r>
      <w:r>
        <w:rPr>
          <w:rFonts w:ascii="Times New Roman"/>
          <w:b w:val="false"/>
          <w:i w:val="false"/>
          <w:color w:val="000000"/>
          <w:sz w:val="28"/>
        </w:rPr>
        <w:t>
      2) расходы: топлива и энергии в промышленных и отопительных печах, аппаратах и других технологических установках, в силовых двигателях, непосредственно приводящих в движение рабочие машины, механизмы и различные транспортные средства, подъемно-транспортное оборудование, сельскохозяйственные машины;</w:t>
      </w:r>
      <w:r>
        <w:br/>
      </w:r>
      <w:r>
        <w:rPr>
          <w:rFonts w:ascii="Times New Roman"/>
          <w:b w:val="false"/>
          <w:i w:val="false"/>
          <w:color w:val="000000"/>
          <w:sz w:val="28"/>
        </w:rPr>
        <w:t>
      3) на отопление, освещение, вентиляцию и горячее водоснабжение производственных и административных зданий, на коммунальные и культурно-бытовые нужды;</w:t>
      </w:r>
      <w:r>
        <w:br/>
      </w:r>
      <w:r>
        <w:rPr>
          <w:rFonts w:ascii="Times New Roman"/>
          <w:b w:val="false"/>
          <w:i w:val="false"/>
          <w:color w:val="000000"/>
          <w:sz w:val="28"/>
        </w:rPr>
        <w:t xml:space="preserve">
      4) электроэнергии на собственные нужды электростанций и котельных. </w:t>
      </w:r>
      <w:r>
        <w:br/>
      </w:r>
      <w:r>
        <w:rPr>
          <w:rFonts w:ascii="Times New Roman"/>
          <w:b w:val="false"/>
          <w:i w:val="false"/>
          <w:color w:val="000000"/>
          <w:sz w:val="28"/>
        </w:rPr>
        <w:t>
      Несмотря на то, что в бытовых отопительных котельных, производительностью менее 20 Гкал/час, компрессорных и газогенераторных установках, используемых в сельском хозяйстве, паропреобразователях и котлах, находящихся на судах, топливо предварительно преобразуется в другие виды энергии, которые используются для производственно-технологических или транспортных нужд, оно учитывается как непосредственный расход в качестве топлива или энергии и показывается в балансе по графе 6 раздела 3. Это связано с тем, что на предприятиях, имеющих такие установки, как правило, отсутствует система учета выработки тепловой энергии, сжатого воздуха, или генераторного газа.</w:t>
      </w:r>
      <w:r>
        <w:br/>
      </w:r>
      <w:r>
        <w:rPr>
          <w:rFonts w:ascii="Times New Roman"/>
          <w:b w:val="false"/>
          <w:i w:val="false"/>
          <w:color w:val="000000"/>
          <w:sz w:val="28"/>
        </w:rPr>
        <w:t>
      Электроэнергия, расходуемая районными котельными и электробойлерными установками, не состоящими на балансе электростанций, не включается в объем полезного отпуска электроэнергии. В сводном балансе необходимо учитывать количество электроэнергии в графе 6:</w:t>
      </w:r>
      <w:r>
        <w:br/>
      </w:r>
      <w:r>
        <w:rPr>
          <w:rFonts w:ascii="Times New Roman"/>
          <w:b w:val="false"/>
          <w:i w:val="false"/>
          <w:color w:val="000000"/>
          <w:sz w:val="28"/>
        </w:rPr>
        <w:t>
      1) теплоэнергия, предназначенная для непосредственного потребления на различные производственно-технологические, строительные, сельскохозяйственные, транспортные и коммунально-бытовые нужды;</w:t>
      </w:r>
      <w:r>
        <w:br/>
      </w:r>
      <w:r>
        <w:rPr>
          <w:rFonts w:ascii="Times New Roman"/>
          <w:b w:val="false"/>
          <w:i w:val="false"/>
          <w:color w:val="000000"/>
          <w:sz w:val="28"/>
        </w:rPr>
        <w:t>
      2) расход теплоэнергии в прямодействующих паровых насосах и паровых молотах;</w:t>
      </w:r>
      <w:r>
        <w:br/>
      </w:r>
      <w:r>
        <w:rPr>
          <w:rFonts w:ascii="Times New Roman"/>
          <w:b w:val="false"/>
          <w:i w:val="false"/>
          <w:color w:val="000000"/>
          <w:sz w:val="28"/>
        </w:rPr>
        <w:t>
      3) морские и речные порты и аэропорты, в которых бункеруются суда или заправляются самолеты, приписанные к портам других областей, записывают произведенный ими отпуск топлива указанным транспортным средствам как собственный расход порта.</w:t>
      </w:r>
      <w:r>
        <w:br/>
      </w:r>
      <w:r>
        <w:rPr>
          <w:rFonts w:ascii="Times New Roman"/>
          <w:b w:val="false"/>
          <w:i w:val="false"/>
          <w:color w:val="000000"/>
          <w:sz w:val="28"/>
        </w:rPr>
        <w:t>
      По строке «теплоэнергия» - баланса учитывается теплоэнергия, произведенная электростанциями, всеми промышленно-производственными котельными и прочими отопительными котельными, электробойлерными установками (электрокотлами), теплоутилизационными и другими установками, включая все расходы тепла на хозяйственные нужды электростанций (котельной) и ее подсобных цехов.</w:t>
      </w:r>
      <w:r>
        <w:br/>
      </w:r>
      <w:r>
        <w:rPr>
          <w:rFonts w:ascii="Times New Roman"/>
          <w:b w:val="false"/>
          <w:i w:val="false"/>
          <w:color w:val="000000"/>
          <w:sz w:val="28"/>
        </w:rPr>
        <w:t>
      Для отдельных предприятий и организаций, не имеющих измерительных приборов для систематического определения отпуска теплоэнергии, при незначительном потреблении последней допускается в виде исключения определение этого показателя расчетным путем, по расходу топлива и среднему коэффициенту полезного действия котельной. Средневзвешенный КПД котельной должен определяться на основании периодических теплотехнических испытаний. При известном КПД котельной можно пользоваться удельными расходами топлива на 1 Гкал отпущенного тепла, приведенными в следующей таблице: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4171"/>
        <w:gridCol w:w="2236"/>
        <w:gridCol w:w="4563"/>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 (нетто) котельной,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условного топлива на 1 отпущенную гигакалорию, г у.т./Гкал</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 (нетто) котельной,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условного топлива на 1 отпущенную гигакалорию, </w:t>
            </w:r>
          </w:p>
          <w:p>
            <w:pPr>
              <w:spacing w:after="20"/>
              <w:ind w:left="20"/>
              <w:jc w:val="both"/>
            </w:pPr>
            <w:r>
              <w:rPr>
                <w:rFonts w:ascii="Times New Roman"/>
                <w:b w:val="false"/>
                <w:i w:val="false"/>
                <w:color w:val="000000"/>
                <w:sz w:val="20"/>
              </w:rPr>
              <w:t>кг у.т./Гкал</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bl>
    <w:p>
      <w:pPr>
        <w:spacing w:after="0"/>
        <w:ind w:left="0"/>
        <w:jc w:val="both"/>
      </w:pPr>
      <w:r>
        <w:rPr>
          <w:rFonts w:ascii="Times New Roman"/>
          <w:b w:val="false"/>
          <w:i w:val="false"/>
          <w:color w:val="000000"/>
          <w:sz w:val="28"/>
        </w:rPr>
        <w:t>      Зная расход топлива в котельной за отчетный период и КПД котельной за отчетный период и КПД котельной, можно определить расчетным путем отпуск теплоэнергии. Например, котельная израсходовала за отчетный период 1000 тонн угля с калорийным эквивалентом 0,8 при КПД котельной, равной 72%. Расход условного топлива за отчетный период составит: Вусл.=1000*0,8= 800 т. Так как при КПД котельной 72% на отпуск 1 Гкал потребуется, согласно приведенной выше таблице, 198,41 кг условного топлива, то количество отпущенной теплоэнергии будет равно:</w:t>
      </w:r>
    </w:p>
    <w:p>
      <w:pPr>
        <w:spacing w:after="0"/>
        <w:ind w:left="0"/>
        <w:jc w:val="both"/>
      </w:pPr>
      <w:r>
        <w:drawing>
          <wp:inline distT="0" distB="0" distL="0" distR="0">
            <wp:extent cx="2857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857500" cy="635000"/>
                    </a:xfrm>
                    <a:prstGeom prst="rect">
                      <a:avLst/>
                    </a:prstGeom>
                  </pic:spPr>
                </pic:pic>
              </a:graphicData>
            </a:graphic>
          </wp:inline>
        </w:drawing>
      </w:r>
    </w:p>
    <w:bookmarkStart w:name="z172" w:id="34"/>
    <w:p>
      <w:pPr>
        <w:spacing w:after="0"/>
        <w:ind w:left="0"/>
        <w:jc w:val="both"/>
      </w:pPr>
      <w:r>
        <w:rPr>
          <w:rFonts w:ascii="Times New Roman"/>
          <w:b w:val="false"/>
          <w:i w:val="false"/>
          <w:color w:val="000000"/>
          <w:sz w:val="28"/>
        </w:rPr>
        <w:t>      Пересчет отпущенной горячей воды или пара в теплоэнергию производится по теплосодержанию воды или пара соответствующего давления и температуры перегрева. Например, котельная за год отпустила 2000 т насыщенного пара при среднем давлении 14 ата. При данном давлении теплосодержание пара составляет 662,2 ккал/кг пара. Следовательно, общее количество отпущенного тепла равно 2000х1000х666,2=1332,4 Гкал.</w:t>
      </w:r>
      <w:r>
        <w:br/>
      </w:r>
      <w:r>
        <w:rPr>
          <w:rFonts w:ascii="Times New Roman"/>
          <w:b w:val="false"/>
          <w:i w:val="false"/>
          <w:color w:val="000000"/>
          <w:sz w:val="28"/>
        </w:rPr>
        <w:t>
      В графе 7 раздела 4 указывается количество нефтепродуктов, сжиженного и сжатого газа, использованного в двигателях внутреннего сгорания – автомобильных, тракторных, сельскохозяйственных, авиационных двигателях, двигателях морских, речных судов и т.д.</w:t>
      </w:r>
      <w:r>
        <w:br/>
      </w:r>
      <w:r>
        <w:rPr>
          <w:rFonts w:ascii="Times New Roman"/>
          <w:b w:val="false"/>
          <w:i w:val="false"/>
          <w:color w:val="000000"/>
          <w:sz w:val="28"/>
        </w:rPr>
        <w:t xml:space="preserve">
      В графах 8 и 9 раздела 4 указывается количество электрической и тепловой энергии, произведенной на энергетических установках за счҰт использованного в графе 2 раздела 4 топлива. </w:t>
      </w:r>
      <w:r>
        <w:br/>
      </w:r>
      <w:r>
        <w:rPr>
          <w:rFonts w:ascii="Times New Roman"/>
          <w:b w:val="false"/>
          <w:i w:val="false"/>
          <w:color w:val="000000"/>
          <w:sz w:val="28"/>
        </w:rPr>
        <w:t>
      7. В разделе 5 «Преобразование топливно-энергетических ресурсов» указывается информация о топливе или энергии, поступившего на процессы преобразования в другие виды топлива и о топливе и энергии, израсходованных на собственные нужды предприятиями энергетики. Заполняется предприятиями, которые преобразовывают и производят топливо и энергию.</w:t>
      </w:r>
      <w:r>
        <w:br/>
      </w:r>
      <w:r>
        <w:rPr>
          <w:rFonts w:ascii="Times New Roman"/>
          <w:b w:val="false"/>
          <w:i w:val="false"/>
          <w:color w:val="000000"/>
          <w:sz w:val="28"/>
        </w:rPr>
        <w:t xml:space="preserve">
      В графе 1 указывается количество коксового угля, угольной пыли и лигнита или полу битуминозного угля, используемого в коксовых печах. Угольная продукция, используемая для отопления и эксплуатации оборудования не должно указываться в данной графе, а должно быть представлено как потребление на собственные нужды в графе 6 раздела 4. </w:t>
      </w:r>
      <w:r>
        <w:br/>
      </w:r>
      <w:r>
        <w:rPr>
          <w:rFonts w:ascii="Times New Roman"/>
          <w:b w:val="false"/>
          <w:i w:val="false"/>
          <w:color w:val="000000"/>
          <w:sz w:val="28"/>
        </w:rPr>
        <w:t>
      В графе 2 указывается количество коксового угля и/или битуминозного угля и доменного кокса, перерабатываемого в доменных печах. Данные о количестве топлива, используемого для нагрева и эксплуатации доменной печи (например, доменный газ) недолжны указываться в данной графе, а должны быть представлены как потребление для собственных нужд в графе 8 раздела 3.</w:t>
      </w:r>
      <w:r>
        <w:br/>
      </w:r>
      <w:r>
        <w:rPr>
          <w:rFonts w:ascii="Times New Roman"/>
          <w:b w:val="false"/>
          <w:i w:val="false"/>
          <w:color w:val="000000"/>
          <w:sz w:val="28"/>
        </w:rPr>
        <w:t xml:space="preserve">
      В графе 3 указывается количество топлива, произведенного коксовыми печами; </w:t>
      </w:r>
      <w:r>
        <w:br/>
      </w:r>
      <w:r>
        <w:rPr>
          <w:rFonts w:ascii="Times New Roman"/>
          <w:b w:val="false"/>
          <w:i w:val="false"/>
          <w:color w:val="000000"/>
          <w:sz w:val="28"/>
        </w:rPr>
        <w:t xml:space="preserve">
      В графе 4 указывается количество топлива, произведенного доменными печами; </w:t>
      </w:r>
      <w:r>
        <w:br/>
      </w:r>
      <w:r>
        <w:rPr>
          <w:rFonts w:ascii="Times New Roman"/>
          <w:b w:val="false"/>
          <w:i w:val="false"/>
          <w:color w:val="000000"/>
          <w:sz w:val="28"/>
        </w:rPr>
        <w:t xml:space="preserve">
      В графе 5 указывается потребление топлива в качестве энергии для добычи и подготовки угля в угледобывающей промышленности; </w:t>
      </w:r>
      <w:r>
        <w:br/>
      </w:r>
      <w:r>
        <w:rPr>
          <w:rFonts w:ascii="Times New Roman"/>
          <w:b w:val="false"/>
          <w:i w:val="false"/>
          <w:color w:val="000000"/>
          <w:sz w:val="28"/>
        </w:rPr>
        <w:t>
      В графе 6 указывается использование топлив непосредственно в виде энергии электростанциями, ТЭЦ и теплоцентралями;</w:t>
      </w:r>
      <w:r>
        <w:br/>
      </w:r>
      <w:r>
        <w:rPr>
          <w:rFonts w:ascii="Times New Roman"/>
          <w:b w:val="false"/>
          <w:i w:val="false"/>
          <w:color w:val="000000"/>
          <w:sz w:val="28"/>
        </w:rPr>
        <w:t>
      В графе 7 указывается использование топлив непосредственно в виде энергии нефтегазовыми предприятиями;</w:t>
      </w:r>
      <w:r>
        <w:br/>
      </w:r>
      <w:r>
        <w:rPr>
          <w:rFonts w:ascii="Times New Roman"/>
          <w:b w:val="false"/>
          <w:i w:val="false"/>
          <w:color w:val="000000"/>
          <w:sz w:val="28"/>
        </w:rPr>
        <w:t xml:space="preserve">
      В графе 8 указывается количество топлива, использованного в качестве энергии на коксовых печах; </w:t>
      </w:r>
      <w:r>
        <w:br/>
      </w:r>
      <w:r>
        <w:rPr>
          <w:rFonts w:ascii="Times New Roman"/>
          <w:b w:val="false"/>
          <w:i w:val="false"/>
          <w:color w:val="000000"/>
          <w:sz w:val="28"/>
        </w:rPr>
        <w:t>
      В графе 9 указывается количество топлива, использованного в качестве энергии на доменных печах.</w:t>
      </w:r>
      <w:r>
        <w:br/>
      </w:r>
      <w:r>
        <w:rPr>
          <w:rFonts w:ascii="Times New Roman"/>
          <w:b w:val="false"/>
          <w:i w:val="false"/>
          <w:color w:val="000000"/>
          <w:sz w:val="28"/>
        </w:rPr>
        <w:t>
</w:t>
      </w:r>
      <w:r>
        <w:rPr>
          <w:rFonts w:ascii="Times New Roman"/>
          <w:b w:val="false"/>
          <w:i w:val="false"/>
          <w:color w:val="000000"/>
          <w:sz w:val="28"/>
        </w:rPr>
        <w:t xml:space="preserve">
      8. В разделе 6 «Поставка первичной продукции и производство готовой продукции нефтеперерабатывающими заводами» указывается информация о поставке сырой нефти, конденсата газового, нефтезаводского сырья и нефти сырой (природная смесь углеводородов), включая нефть, полученную из минералов битуминозных на нефтеперерабатывающее предприятие. Раздел 6 заполняется только нефтеперерабатывающими заводами. </w:t>
      </w:r>
      <w:r>
        <w:br/>
      </w:r>
      <w:r>
        <w:rPr>
          <w:rFonts w:ascii="Times New Roman"/>
          <w:b w:val="false"/>
          <w:i w:val="false"/>
          <w:color w:val="000000"/>
          <w:sz w:val="28"/>
        </w:rPr>
        <w:t xml:space="preserve">
      В графе 1 указываются возвратные потоки из нефтехимической промышленности. Это нефтепродукты, возвращаемые на нефтеперерабатывающие заводы из технологических процессов нефтехимической промышленности. Они представляют собой побочные продукты переработки нефтяного сырья, поставляемого на нефтехимические предприятия нефтеперерабатывающими заводами. Нефтеперерабатывающие заводы могут использовать возвращаемые продукты как топливо или включать в готовую продукцию. </w:t>
      </w:r>
      <w:r>
        <w:br/>
      </w:r>
      <w:r>
        <w:rPr>
          <w:rFonts w:ascii="Times New Roman"/>
          <w:b w:val="false"/>
          <w:i w:val="false"/>
          <w:color w:val="000000"/>
          <w:sz w:val="28"/>
        </w:rPr>
        <w:t>
      В графе 2 указываются передаваемые продукты, которые представляют собой нефтепродукты, которые были переклассифицированы и указываются под другим наименованием. Необходимость в перекласификации возникает, когда полуфабрикаты импортируются как сырье для нефтеперерабатывающих заводов, и, следовательно, указываются в данных по импорту в разделе 1. Количества, подлежащие использованию в качестве сырья, указываются с отрицательным знаком в графе “Передаваемые продукты”, а общее количество всех передаваемых продуктов, указывается затем с положительным знаком в графе “Нефтезаводское сырье”.</w:t>
      </w:r>
      <w:r>
        <w:br/>
      </w:r>
      <w:r>
        <w:rPr>
          <w:rFonts w:ascii="Times New Roman"/>
          <w:b w:val="false"/>
          <w:i w:val="false"/>
          <w:color w:val="000000"/>
          <w:sz w:val="28"/>
        </w:rPr>
        <w:t>
      В графе 3 указывается прямое использование, которое представляет собой сырую нефть, конденсат газовый и прочие углеводороды, которые используются без обработки на нефтеперерабатывающих заводах. В эту категорию, например, включена сырая нефть, сожженная для выработки электроэнергии.</w:t>
      </w:r>
      <w:r>
        <w:br/>
      </w:r>
      <w:r>
        <w:rPr>
          <w:rFonts w:ascii="Times New Roman"/>
          <w:b w:val="false"/>
          <w:i w:val="false"/>
          <w:color w:val="000000"/>
          <w:sz w:val="28"/>
        </w:rPr>
        <w:t>
      В графе 4 указывается загрузка нефтеперерабатывающих заводов (фактическая), которая определяется как общее количество нефти (в том числе других углеводородов и присадок), фактически обрабатываемой на нефтеперерабатывающих заводах.</w:t>
      </w:r>
      <w:r>
        <w:br/>
      </w:r>
      <w:r>
        <w:rPr>
          <w:rFonts w:ascii="Times New Roman"/>
          <w:b w:val="false"/>
          <w:i w:val="false"/>
          <w:color w:val="000000"/>
          <w:sz w:val="28"/>
        </w:rPr>
        <w:t xml:space="preserve">
      В графе 5 указывается валовый объем производства нефтеперерабатывающих заводов. Это производство готовой продукции на нефтеперерабатывающем заводе или на смесительной установке. В данную категорию не включены потери на нефтеперерабатывающих заводах, но включено нефтезаводское топливо. Суммарное валовое производство должно соответствовать загрузке нефтеперерабатывающих заводов минус потери на </w:t>
      </w:r>
      <w:r>
        <w:br/>
      </w:r>
      <w:r>
        <w:rPr>
          <w:rFonts w:ascii="Times New Roman"/>
          <w:b w:val="false"/>
          <w:i w:val="false"/>
          <w:color w:val="000000"/>
          <w:sz w:val="28"/>
        </w:rPr>
        <w:t xml:space="preserve">
      Нефтеперерабатывающих заводах. </w:t>
      </w:r>
      <w:r>
        <w:br/>
      </w:r>
      <w:r>
        <w:rPr>
          <w:rFonts w:ascii="Times New Roman"/>
          <w:b w:val="false"/>
          <w:i w:val="false"/>
          <w:color w:val="000000"/>
          <w:sz w:val="28"/>
        </w:rPr>
        <w:t>
      В графе 6 указываются продукты вторичной переработки. Это готовая продукция, которая повторно проходит через сеть сбыта, после того, как уже один раз была доставлена конечным потребителям (например, использованные смазочные материалы, подвергнутые повторной переработке). Это продукты, которые возвращаются после использования на заводы вторичной переработки для очистки и регенерации. Эти значения следует отличать от значений возвратных потоков из нефтехимической промышленности.</w:t>
      </w:r>
      <w:r>
        <w:br/>
      </w:r>
      <w:r>
        <w:rPr>
          <w:rFonts w:ascii="Times New Roman"/>
          <w:b w:val="false"/>
          <w:i w:val="false"/>
          <w:color w:val="000000"/>
          <w:sz w:val="28"/>
        </w:rPr>
        <w:t xml:space="preserve">
      В графе 7 указывается нефтезаводское сырье, используемое для обеспечения производственных процессов нефтеперерабатывающих заводов и не включает топливо, используемое для доставки продукции потребителю. В эту категорию также должно быть включено топливо, используемое для производства на нефтеперерабатывающих заводах электрической и тепловой энергии на продажу. </w:t>
      </w:r>
      <w:r>
        <w:br/>
      </w:r>
      <w:r>
        <w:rPr>
          <w:rFonts w:ascii="Times New Roman"/>
          <w:b w:val="false"/>
          <w:i w:val="false"/>
          <w:color w:val="000000"/>
          <w:sz w:val="28"/>
        </w:rPr>
        <w:t xml:space="preserve">
      В графе 8 указываются межпродуктовые передачи. Они охватывают перемещения между различными продуктами, которые отражают переклассификацию продуктов, связанную с изменением их качества и, следовательно, характеристик. Например, топливо для авиационных газотурбинных двигателей, характеристики которого ухудшились или оно пришло в негодность, может быть переклассифицировано в топочный керосин. Объемы продуктов, подвергшихся перемещению, указываются как отрицательные величины в колонке для продуктов, откуда они поступили, и как положительные – в колонках тех продуктов, куда они переместились. Отсюда следует, что сумма по всем продуктам в этой строке должна быть равна нулю. </w:t>
      </w:r>
      <w:r>
        <w:br/>
      </w:r>
      <w:r>
        <w:rPr>
          <w:rFonts w:ascii="Times New Roman"/>
          <w:b w:val="false"/>
          <w:i w:val="false"/>
          <w:color w:val="000000"/>
          <w:sz w:val="28"/>
        </w:rPr>
        <w:t xml:space="preserve">
      В графе 9 указываются валовые внутренние поставки (фактические). Это фактические поставки готовых нефтепродуктов из первичных источников (например, нефтеперерабатывающих заводов, заводов по смешиванию и т.д.) на внутренний рынок. </w:t>
      </w:r>
      <w:r>
        <w:br/>
      </w:r>
      <w:r>
        <w:rPr>
          <w:rFonts w:ascii="Times New Roman"/>
          <w:b w:val="false"/>
          <w:i w:val="false"/>
          <w:color w:val="000000"/>
          <w:sz w:val="28"/>
        </w:rPr>
        <w:t>
</w:t>
      </w:r>
      <w:r>
        <w:rPr>
          <w:rFonts w:ascii="Times New Roman"/>
          <w:b w:val="false"/>
          <w:i w:val="false"/>
          <w:color w:val="000000"/>
          <w:sz w:val="28"/>
        </w:rPr>
        <w:t>
      9. В графе 1 раздела 7 указывается количество потребляемой тепловой энергии в Гкал. Сюда относится количество тепловой энергии, полученной из тепловых сетей (графа 2), а также тепловая энергия, полученная из собственного производства предприятия (графа 3).</w:t>
      </w:r>
      <w:r>
        <w:br/>
      </w:r>
      <w:r>
        <w:rPr>
          <w:rFonts w:ascii="Times New Roman"/>
          <w:b w:val="false"/>
          <w:i w:val="false"/>
          <w:color w:val="000000"/>
          <w:sz w:val="28"/>
        </w:rPr>
        <w:t>
      В графе 4 раздела 7 указывается количество потреблҰнной электрической энергии в тыс. кВт.ч. Сюда относится количество электрической энергии, полученное из электросети (графа 5), а также количество электрической энергии, полученной из собственного производства предприятия (графа 6).</w:t>
      </w:r>
      <w:r>
        <w:br/>
      </w:r>
      <w:r>
        <w:rPr>
          <w:rFonts w:ascii="Times New Roman"/>
          <w:b w:val="false"/>
          <w:i w:val="false"/>
          <w:color w:val="000000"/>
          <w:sz w:val="28"/>
        </w:rPr>
        <w:t>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Министерство национальной экономики Республики Казахстан Комитет по статистики (www.stat.gov.kz ).</w:t>
      </w:r>
      <w:r>
        <w:br/>
      </w:r>
      <w:r>
        <w:rPr>
          <w:rFonts w:ascii="Times New Roman"/>
          <w:b w:val="false"/>
          <w:i w:val="false"/>
          <w:color w:val="000000"/>
          <w:sz w:val="28"/>
        </w:rPr>
        <w:t>
      Арифметико-логический контроль:</w:t>
      </w:r>
      <w:r>
        <w:br/>
      </w:r>
      <w:r>
        <w:rPr>
          <w:rFonts w:ascii="Times New Roman"/>
          <w:b w:val="false"/>
          <w:i w:val="false"/>
          <w:color w:val="000000"/>
          <w:sz w:val="28"/>
        </w:rPr>
        <w:t>
      Раздел 1.</w:t>
      </w:r>
      <w:r>
        <w:br/>
      </w:r>
      <w:r>
        <w:rPr>
          <w:rFonts w:ascii="Times New Roman"/>
          <w:b w:val="false"/>
          <w:i w:val="false"/>
          <w:color w:val="000000"/>
          <w:sz w:val="28"/>
        </w:rPr>
        <w:t>
      Графа 1 должна быть равна графе 12 раздела 2 предыдущего года.</w:t>
      </w:r>
      <w:r>
        <w:br/>
      </w:r>
      <w:r>
        <w:rPr>
          <w:rFonts w:ascii="Times New Roman"/>
          <w:b w:val="false"/>
          <w:i w:val="false"/>
          <w:color w:val="000000"/>
          <w:sz w:val="28"/>
        </w:rPr>
        <w:t>
      Графа 3 = раздел 3 графа 1.</w:t>
      </w:r>
      <w:r>
        <w:br/>
      </w:r>
      <w:r>
        <w:rPr>
          <w:rFonts w:ascii="Times New Roman"/>
          <w:b w:val="false"/>
          <w:i w:val="false"/>
          <w:color w:val="000000"/>
          <w:sz w:val="28"/>
        </w:rPr>
        <w:t xml:space="preserve">
      Графа 5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графа 1, графа 2, графа 3, графа 4.</w:t>
      </w:r>
      <w:r>
        <w:br/>
      </w:r>
      <w:r>
        <w:rPr>
          <w:rFonts w:ascii="Times New Roman"/>
          <w:b w:val="false"/>
          <w:i w:val="false"/>
          <w:color w:val="000000"/>
          <w:sz w:val="28"/>
        </w:rPr>
        <w:t xml:space="preserve">
      Графа 5 = раздел 2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графа 1, графа 2, графа 3, графа 4, графа 5, графа 6, графа 7.</w:t>
      </w:r>
      <w:r>
        <w:br/>
      </w:r>
      <w:r>
        <w:rPr>
          <w:rFonts w:ascii="Times New Roman"/>
          <w:b w:val="false"/>
          <w:i w:val="false"/>
          <w:color w:val="000000"/>
          <w:sz w:val="28"/>
        </w:rPr>
        <w:t>
      Раздел 2.</w:t>
      </w:r>
      <w:r>
        <w:br/>
      </w:r>
      <w:r>
        <w:rPr>
          <w:rFonts w:ascii="Times New Roman"/>
          <w:b w:val="false"/>
          <w:i w:val="false"/>
          <w:color w:val="000000"/>
          <w:sz w:val="28"/>
        </w:rPr>
        <w:t>
      Графа 1 = раздел 4 графа 1.</w:t>
      </w:r>
      <w:r>
        <w:br/>
      </w:r>
      <w:r>
        <w:rPr>
          <w:rFonts w:ascii="Times New Roman"/>
          <w:b w:val="false"/>
          <w:i w:val="false"/>
          <w:color w:val="000000"/>
          <w:sz w:val="28"/>
        </w:rPr>
        <w:t>
      Графа 2 = раздел 3 графа 5.</w:t>
      </w:r>
      <w:r>
        <w:br/>
      </w:r>
      <w:r>
        <w:rPr>
          <w:rFonts w:ascii="Times New Roman"/>
          <w:b w:val="false"/>
          <w:i w:val="false"/>
          <w:color w:val="000000"/>
          <w:sz w:val="28"/>
        </w:rPr>
        <w:t>
      Раздел 4.</w:t>
      </w:r>
      <w:r>
        <w:br/>
      </w:r>
      <w:r>
        <w:rPr>
          <w:rFonts w:ascii="Times New Roman"/>
          <w:b w:val="false"/>
          <w:i w:val="false"/>
          <w:color w:val="000000"/>
          <w:sz w:val="28"/>
        </w:rPr>
        <w:t xml:space="preserve">
      Графа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графа 2, графа 3, графа 4, графа 5, графа 6.</w:t>
      </w:r>
      <w:r>
        <w:br/>
      </w:r>
      <w:r>
        <w:rPr>
          <w:rFonts w:ascii="Times New Roman"/>
          <w:b w:val="false"/>
          <w:i w:val="false"/>
          <w:color w:val="000000"/>
          <w:sz w:val="28"/>
        </w:rPr>
        <w:t xml:space="preserve">
      Графа 3 = раздел 5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графа 1, графа 2.</w:t>
      </w:r>
      <w:r>
        <w:br/>
      </w:r>
      <w:r>
        <w:rPr>
          <w:rFonts w:ascii="Times New Roman"/>
          <w:b w:val="false"/>
          <w:i w:val="false"/>
          <w:color w:val="000000"/>
          <w:sz w:val="28"/>
        </w:rPr>
        <w:t>
      Раздел 6.</w:t>
      </w:r>
      <w:r>
        <w:br/>
      </w:r>
      <w:r>
        <w:rPr>
          <w:rFonts w:ascii="Times New Roman"/>
          <w:b w:val="false"/>
          <w:i w:val="false"/>
          <w:color w:val="000000"/>
          <w:sz w:val="28"/>
        </w:rPr>
        <w:t>
      Графа 5 = раздел 1 графа 2.</w:t>
      </w:r>
      <w:r>
        <w:br/>
      </w:r>
      <w:r>
        <w:rPr>
          <w:rFonts w:ascii="Times New Roman"/>
          <w:b w:val="false"/>
          <w:i w:val="false"/>
          <w:color w:val="000000"/>
          <w:sz w:val="28"/>
        </w:rPr>
        <w:t>
      Раздел 7.</w:t>
      </w:r>
      <w:r>
        <w:br/>
      </w:r>
      <w:r>
        <w:rPr>
          <w:rFonts w:ascii="Times New Roman"/>
          <w:b w:val="false"/>
          <w:i w:val="false"/>
          <w:color w:val="000000"/>
          <w:sz w:val="28"/>
        </w:rPr>
        <w:t>
      Графа 1 строка 1 = раздел 2 графа 1 строка 37.</w:t>
      </w:r>
      <w:r>
        <w:br/>
      </w:r>
      <w:r>
        <w:rPr>
          <w:rFonts w:ascii="Times New Roman"/>
          <w:b w:val="false"/>
          <w:i w:val="false"/>
          <w:color w:val="000000"/>
          <w:sz w:val="28"/>
        </w:rPr>
        <w:t>
      Графа 4 строка 1 = раздел 2 графа 1 строка 36.</w:t>
      </w:r>
      <w:r>
        <w:br/>
      </w:r>
      <w:r>
        <w:rPr>
          <w:rFonts w:ascii="Times New Roman"/>
          <w:b w:val="false"/>
          <w:i w:val="false"/>
          <w:color w:val="000000"/>
          <w:sz w:val="28"/>
        </w:rPr>
        <w:t xml:space="preserve">
      Графа 1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строка 3, строка 4.</w:t>
      </w:r>
      <w:r>
        <w:br/>
      </w:r>
      <w:r>
        <w:rPr>
          <w:rFonts w:ascii="Times New Roman"/>
          <w:b w:val="false"/>
          <w:i w:val="false"/>
          <w:color w:val="000000"/>
          <w:sz w:val="28"/>
        </w:rPr>
        <w:t xml:space="preserve">
      Графа 4 строка 1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строка 3, строка 4.</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header.xml" Type="http://schemas.openxmlformats.org/officeDocument/2006/relationships/header" Id="rId3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