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a2015" w14:textId="a8a20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экономического развития и торговли Республики Казахстан от 28 июня 2010 года № 95 "Об утверждении требований к экспертизе концессионных предложений, конкурсной документации, в том числе при внесении в нее изменений и дополнений, концессионных заявок, представленных участниками конкурса при проведении конкурса по выбору концессионера, и проектов договоров концессии, в том числе при внесении в договоры концессии изменений и дополнений"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26 сентября 2014 года № 27. Зарегистрирован в Министерстве юстиции Республики Казахстан 28 октября 2014 года № 9836. Утратил силу приказом Министра национальной экономики Республики Казахстан от 22 декабря 2014 года № 157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национальной экономики РК от 22.12.2014 </w:t>
      </w:r>
      <w:r>
        <w:rPr>
          <w:rFonts w:ascii="Times New Roman"/>
          <w:b w:val="false"/>
          <w:i w:val="false"/>
          <w:color w:val="ff0000"/>
          <w:sz w:val="28"/>
        </w:rPr>
        <w:t>№ 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июля 2014 года «О внесении изменений и дополнений в некоторые законодательные акты Республики Казахстан по вопросам государственного управления»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экономического развития и торговли Республики Казахстан от 28 июня 2010 года № 95 «Об утверждении требований к экспертизе концессионных предложений, конкурсной документации, в том числе при внесении в нее изменений и дополнений, концессионных заявок, представленных участниками конкурса при проведении конкурса по выбору концессионера, и проектов договоров концессии, в том числе при внесении в договоры концессии изменений и дополнений» (зарегистрированный в Реестре государственной регистрации нормативных правовых актов за № 6354)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экспертизе концессионных предложений, конкурсной документации, в том числе при внесении в нее изменений и дополнений, концессионных заявок, представленных участниками конкурса при проведении конкурса по выбору концессионера, и проектов договоров концессии, в том числе при внесении в договоры концессии изменений и дополнений,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Центральный уполномоченный орган по государственному планированию, привлекает специализированную организацию по вопросам концессии для проведения: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экспертизы концессионных предложений, за исключением случаев, установленных подпунктом 3-2) 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экспертизы конкурсной документации, в том числе при внесении в нее изменений и дополнений, за исключением случаев, установленных подпунктом 3-2) 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экспертизы концессионных заявок, представленных участниками конкурса при проведении конкурса по выбору концессионера, за исключением случаев, установленных подпунктом 3-2) 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экспертизы проектов договоров концессии, в том числе при внесении в договоры концессии изменений и дополнений, за исключением случаев, установленных подпунктом 3-2) 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 Экспертиза каждого документа, указанного в пункте 5 настоящих Требований, должна осуществляться с учетом результатов согласований, заключений и экспертиз,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представления, рассмотрения и отбора концессионных проектов и проведения конкурса по выбору концессионера, утвержденными постановлением Правительства Республики Казахстан от 10 декабря 2010 года № 1343 (далее – Правила), а также результатов (выводов и рекомендаций) экспертизы предшествующего к нему документа по концессионному проекту, проведенной специализированной организацией по вопросам концессии или юридическими лицами, определяемыми местными исполнительными органами областей, города республиканского значения, столицы.»;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«18. При проведении оценки ТЭО концессионного проекта специализированная организация по вопросам концессии или юридические лица, определяемые местными исполнительными органами областей, города республиканского значения, столицы руководствуются принципами государственно-частного партнерства и концессии,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статьях 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7-2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инвестиционной политики (Аязбаеву Н.А.) обеспечить государственную регистрацию настоящего приказа в Министерстве юстиции Республики Казахстан, его официальное опубликование в информационно-правовой системе «Әділет» и в официальных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национальной экономики Республики Казахстан Кусаинова М.А.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Е. Досаев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