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447c" w14:textId="2604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селекционных достижений в области животноводства, рекомендуемых к использованию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июня 2014 года № 3-3/331. Зарегистрирован в Министерстве юстиции Республики Казахстан от 29 июля 2014 года № 9643.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селекционных достижений в области животноводства рекомендуемых к использованию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сельского хозяйства Республики Казахстан (Евниев А.К.).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3-3/331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реестра селекционных достижений</w:t>
      </w:r>
      <w:r>
        <w:br/>
      </w:r>
      <w:r>
        <w:rPr>
          <w:rFonts w:ascii="Times New Roman"/>
          <w:b/>
          <w:i w:val="false"/>
          <w:color w:val="000000"/>
        </w:rPr>
        <w:t>в области животноводства, рекомендуемых к использованию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селекционных достижений в области животноводства, рекомендуемых к использованию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ведения Государственного реестра селекционных достижений в области животноводства, рекомендуемых к использованию в Республике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настоящих Правилах используются следующие понятия: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реестр селекционных достижений в области животноводства, рекомендуемых к использованию в Республике Казахстан (далее - Госреестр) – перечень селекционных достижений, который включает породы, рекомендуемые для хозяйственного использования в производстве;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оригинатор - физическое или юридическое лицо, которое  создало, вывело породу животного и (или) обеспечивает его сохранение.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сельского хозяйства РК от 11.03.2016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ведения Госреестра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Госреестр ведет Комитет государственной инспекции в агропромышленном комплексе Министерства сельского хозяйства Республики Казахстан (далее - ведомство уполномоченного органа в области племенного животноводства).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Госреестр вносятся все категории породы – внутрипородные (зональные) и заводские типы, заводские линии сельскохозяйственных животных и кроссы, линии птиц отвечающие стандарту породы по результатам государственных испытаний селекционных достижений в области животноводства на хозяйственную полезность и рекомендованные в сельскохозяйственное производство.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Включение в Госреестр вновь ввозимых пород животных зарубежной селекции, предназначенных для улучшения генетики отечественных пород, производится без проведения государственных испытаний селекционных достижений в области животноводства на хозяйственную полезность.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Госреестр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следующих данных: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вида и породы сельскохозяйственного животного по направлениям продуктивности и год включения селекционного достижения в области животноводства в Госреестр (год рекомендации);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порядковые номера административных областей в Госреестре,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порядковые номера оригинаторов селекционных достижений в области животноводства, рекомендуемых к использованию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Включение и/или исключение из Госреестра, осуществляется путем издания приказа ведомства уполномоченного органа в области племенного животноводства.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Сведения, внесенные в Госреестр, являются исходным материалом для составления рекомендаций по породному размещению сельскохозяйственных животных для конкретных природно-климатических зон республики.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Форма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реестр селекционных достижений</w:t>
      </w:r>
      <w:r>
        <w:br/>
      </w:r>
      <w:r>
        <w:rPr>
          <w:rFonts w:ascii="Times New Roman"/>
          <w:b/>
          <w:i w:val="false"/>
          <w:color w:val="000000"/>
        </w:rPr>
        <w:t>в области животноводства, рекомендуемых к использованию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 в 20__ году</w:t>
      </w:r>
      <w:r>
        <w:br/>
      </w:r>
      <w:r>
        <w:rPr>
          <w:rFonts w:ascii="Times New Roman"/>
          <w:b/>
          <w:i w:val="false"/>
          <w:color w:val="000000"/>
        </w:rPr>
        <w:t>(категории пород сельскохозяйственных животных)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и пород сельскохозяйственных животных, рекомендуемых к использованию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областей выдавших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оригинатора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Порядковые номера административных областей в Государственном реестре селекционных достижений в области животноводства, рекомендуемых к использованию в Республике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Порядковые номера оригинаторов селекционных</w:t>
      </w:r>
      <w:r>
        <w:br/>
      </w:r>
      <w:r>
        <w:rPr>
          <w:rFonts w:ascii="Times New Roman"/>
          <w:b/>
          <w:i w:val="false"/>
          <w:color w:val="000000"/>
        </w:rPr>
        <w:t>достижений в области животноводства, рекомендуемых к</w:t>
      </w:r>
      <w:r>
        <w:br/>
      </w:r>
      <w:r>
        <w:rPr>
          <w:rFonts w:ascii="Times New Roman"/>
          <w:b/>
          <w:i w:val="false"/>
          <w:color w:val="000000"/>
        </w:rPr>
        <w:t>использованию в Республике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в редакции приказа Министра сельского хозяйства РК от 11.03.2016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оригинатора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оригинатора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Советских Социалистических Республик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Шотландия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(племенные хозяйства Алматинской и Талдыкорганской областей) и Киргизия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Племхозы Чимкентской и Джамбульской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Товарищество с ограниченной ответственностью "Балкашино" (Акмолинская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"Коктальский"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 "Айдарлы"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Опытно-производственное хозяйство "Куликовское"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зооветеринарный институт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"Красный Октябрь" (Волгоградская область Российская Советская Федеративная Социалистическая Республика)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Всесоюзный институт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Всероссийский Научно исследовательский институт мясного скотоводства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акционерная компания "Асыл"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"Акжайык"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"Шагатай"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акционерного общества "Анкатинский"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аграрный университет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научно исследовательский технический институт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Калмыцкая Автономная Советская Социалистическая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"Карагандинский" (Карагандинская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акционерного общества "Алабота" (Кокшетауская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"Москалевский" (Кустанайская область) ныне Товарищество с ограниченной ответственностью "Москалевское" (Костанайская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"Броды" (Оренбургская область Российская Советская Федеративная Социалистическая Республика)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"Чалобай" Семипалатинская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"Калбатау"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научно исследовательский институт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Шотландия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 производственное хозяйство имени Мынбаева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 производственное хозяйство "Аксенгерское"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имени Токаша Бокина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"Тургенский"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"Илийский"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"Сюгатинский"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"Джарсуйский"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Кастекский совхоз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племхоз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Курментинская экспериментальная база (Алма-Атинская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Частновладельческое хозяйство "Дегерес", племсовхоз "Баканасский"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зооветеринарный институт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имени XX партсъезда (Актюбинская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"Есбол" (Атырауская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"Халел" (Атырауская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имени Джангельдина (Атырауская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"Комсомольский" (Атырауская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имени Амангельды (Атырауская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"Суюндукский" (Атырауская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"Никитинский" (Восточно-Казахстанская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"Красноалтайский" (Восточно-Казахстанская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"Уланский" (Восточно-Казахстанская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"Обуховский" (Восточно-Казахстанская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"Кзыл-Ту" (Гурьевская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имени Абая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"Алгинский"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имени Джамбула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"Меркенский"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 "Казахстан"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"Курагатинский"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"Ленинский"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"Жамшинский" (Джезказганская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"40 лет Казахстана"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"Мереке"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имени Амангельды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"Степное"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"Шиповское"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предприятие "Алгабас"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предприятие "Калдыгайтинский"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предприятие "Родник новый" (Западно-Казахстанская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сельскохозяйственный институт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экспериментальной биологии Национальной академии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"Первомайский"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"Жарминский"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"Криушинский"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"Амантауский" (Карагандинская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"Балыктыкульский" (Карагандинская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"Нуринский" (Карагандинская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акционерного общества "Женис" (Карагандинская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"Сарысу" (Карагандинская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"Казалинский" (Кызылординская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"Тартугайский" (Кызылординская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племенной завод "Сулукольский" (Кустанайская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Племхоз имени 50-летия Союза Советских Социалистических Республик (Кустанайская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(народная селекция)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регион Казахстана (народная селекция)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аграрный университет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научно исследовательский технологический институт овцеводства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научно исследовательский институт коневодства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Племхоз "Кызыл Октябрь" (Киргизская Советская Социалистическая Республика)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племзавод "Бескарагайский" (Павлодарская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Племхоз "Павлодарский" (Павлодарская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Совхоз-техникум имени 50-летия Октября (Павлодарская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имени ХХIII съезда Коммунистической партии Советского союза (Павлодарская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Советская Федеративная Социалистическая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Азия (народная селекция)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"Каракол" имени Абжанова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"Первомайский"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"Жарминский"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"Криушинский" (Семипалатинская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"Алимтау"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Объединенное ассоциация крестьянских хозяйств и малых предприятии "Баиркум"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"Куюк"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"Чанак"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"Алтынтюбинский"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крестьянских хозяйств "Сырдарья"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"Шу"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Племзавод "Ходжатугай" (Южно-Казахстанская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производственное объединение "Шымкент"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зооветеринарный институт, учхоз "Аксай" (Алматинская область) и совхоз "Далакайнарский" (Джамбульская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сельскохозяйственный институт, племхозы (Ростовская область и Краснодарский край)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экспериментальной биологии Академии наук Казахской Советской Социалистической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Кемеровская Государственная опытная сельскохозяйственная станция (Российская Советская Федеративная Социалистическая Республика)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Советская Федеративная Социалистическая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научно исследовательский институт животноводства (Российская Советская Федеративная Социалистическая Республика)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Аравийский полуостров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Советская Федеративная Социалистическая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Орлов-Чесменский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Конные заводы имени Буденного и имени Первой Конной Армии (Ростовская область Российская Советская Федеративная Социалистическая Республика)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и Майкульский конные заводы (Казахская Советская Социалистическая Республика), Троицкий конный завод (Российская Советская Федеративная Социалистическая Республика)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Государственная опытная сельскохозяйственная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"Мугалжарский конный завод" (Актюбинская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"Талдык" (Актюбинская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"Журын" (Актюбинская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"Кабинский" (Восточно-Казахстанская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Племсовхоз имени Мынбаева (Джезказганская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"40 лет Октября" (Джезказганская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 производственное хозяйство "Кенгирское" (Джезказганская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(народная селекция)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регион Казахстана (народная селекция)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"Шолак-Еспе" (Карагандинская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"Куланды" (Кызылординская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"Пятимарский" (Уральская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"Фурмановский" (Уральская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"Красногорский" (Уральская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"Первомайский" (Уральская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научно исследовательский технологический институт овцеводства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(народная селекция)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Туркмения (народная селекция)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зональная опытная станция по птицеводству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зональная опытная станция по птицеводству (Алматинская область)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(Голландия)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Шотландия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