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2418" w14:textId="aa52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избирательных документов по выборам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6 июня 2014 года № 10/233. Зарегистрировано в Министерстве юстиции Республики Казахстан 8 июля 2014 года № 9572.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избирательных документов по выборам депутатов Сената Парламента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списка выборщиков по выборам депутата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подписного листа для сбора подписей выборщиков в поддержку кандидата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избирательного бюллетеня по выборам депутата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протокола областной, города республиканского значения, столицы Республики избирательной комиссии о результатах проверки подписей выборщиков в поддержку кандидата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протокола областной, города республиканского значения, столицы Республики избирательной комиссии об установлении соответствия кандидата в депутаты Сената Парламента Республики Казахстан предъявляемым к нему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протокола областной, города республиканского значения, столицы Республики избирательной комиссии о регистрации доверенных лиц кандидата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протокола областной, города республиканского значения, столицы Республики избирательной комиссии о регистрации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8)биографических данных о кандидате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удостоверения доверенного лица кандидата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удостоверения кандидата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удостоверения наблюдателя иностранного государства, международной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протокола областной, города республиканского значения, столицы Республики избирательной комиссии об открытии пункта для голосования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протокола областной, города республиканского значения, столицы Республики избирательной комиссии о результатах подсчета голосов по выборам депутата Сената Парламента Республики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заявления гражданина о согласии (намерении) баллотироваться кандидатом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справки о приеме документов для регистрации кандидата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сообщения о явке выборщиков на выборах депутата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сообщения о результатах подсчета голосов на выборах депутата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настоящее постановление председателям областных, городов республиканского значения и столицы избирательных комиссий для обеспечения подготовки и проведения выборов депутатов Сената Парламента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Центральной избирательной комиссии РК от 11.06.2020 </w:t>
      </w:r>
      <w:r>
        <w:rPr>
          <w:rFonts w:ascii="Times New Roman"/>
          <w:b w:val="false"/>
          <w:i w:val="false"/>
          <w:color w:val="000000"/>
          <w:sz w:val="28"/>
        </w:rPr>
        <w:t>№ 11/306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Центральной избирательной комиссии РК от 11.06.2020 </w:t>
      </w:r>
      <w:r>
        <w:rPr>
          <w:rFonts w:ascii="Times New Roman"/>
          <w:b w:val="false"/>
          <w:i w:val="false"/>
          <w:color w:val="ff0000"/>
          <w:sz w:val="28"/>
        </w:rPr>
        <w:t>№ 11/306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Қазақстан Республикасы Парламенті Сенатының депутаттарын сайлау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Выборы депутатов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(сайлау күні/дата выборов)                   _________________________________ облысынан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(республикалық маңызы бар қаласынан, Республика астанасынан)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Қазақстан Республикасы Парламенті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Сенатының депутатын сайлау жөніндегі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ТАҢДАУШЫЛАР ТІЗІМІ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СПИСОК ВЫБОРЩИКОВ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выборам депутата Сената Парламента Республики Казахстан                          от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области (города республиканского значения, столицы Республики)                    Дауыс беруге арналған пункт/Пункт для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(орналасқан жері/местонахождение)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р/б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Таңдаушының тегі, аты, әкесінің аты Фамилия, имя, отчество выборщика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Туған жылы Год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ЖСН 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Таңдаушының тұрғылықты жерінің мекен-жайы Адрес места жительства выборщика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Таңдаушының бюллетень алғандығы туралы қолы Подпись выборщика в получении бюллетеня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Сайлау комиссиясы мүшесінің қолы Подпись члена избирательной комиссии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 (тиісті әкімшілік-аумақтық бірлік мәслихатының атауы) (наименование маслихата соответствующей административно-территориальной единицы)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басқалар/и так далее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(республикалық маңызы бар қала, Республика астанасы) бойынша барлығы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области (городу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столице Республики) ________________ таңдаушы/выборщиков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избирательной комиссии 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 (қолы/подпись) (аты-жөні, тегі/инициал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избирательной комиссии 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(қолы/подпись) (аты-жөні, тегі/инициал имени,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bookmarkStart w:name="z1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депутаттарын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Выборы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(сайлау күні / дата выборов)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кандидатты қолдап таңдаушылардың қолдарын жинауға арналған</w:t>
      </w:r>
      <w:r>
        <w:br/>
      </w:r>
      <w:r>
        <w:rPr>
          <w:rFonts w:ascii="Times New Roman"/>
          <w:b/>
          <w:i w:val="false"/>
          <w:color w:val="000000"/>
        </w:rPr>
        <w:t>№ ____ ҚОЛ ҚОЮ ПАРАҒЫ</w:t>
      </w:r>
      <w:r>
        <w:br/>
      </w:r>
      <w:r>
        <w:rPr>
          <w:rFonts w:ascii="Times New Roman"/>
          <w:b/>
          <w:i w:val="false"/>
          <w:color w:val="000000"/>
        </w:rPr>
        <w:t xml:space="preserve"> ПОДПИСНОЙ ЛИСТ № _____</w:t>
      </w:r>
      <w:r>
        <w:br/>
      </w:r>
      <w:r>
        <w:rPr>
          <w:rFonts w:ascii="Times New Roman"/>
          <w:b/>
          <w:i w:val="false"/>
          <w:color w:val="000000"/>
        </w:rPr>
        <w:t>для сбора подписей выборщиков в поддержку кандидата</w:t>
      </w:r>
      <w:r>
        <w:br/>
      </w:r>
      <w:r>
        <w:rPr>
          <w:rFonts w:ascii="Times New Roman"/>
          <w:b/>
          <w:i w:val="false"/>
          <w:color w:val="000000"/>
        </w:rPr>
        <w:t>в депутаты Сената Парламента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Біз, төменде қол қойған таңдаушылар,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Парламенті Сенатының депутаттығына кандидат болып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облысынан (республикалық маңызы бар қаласынан,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астанасынан) ___________________________________ ұсынылуын қолдаймыз.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(кандидаттың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выборщики, поддерживаем выдвижение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кандидатом в депутаты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 области (города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 Республики)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выборщика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депутаты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депутатом которого он является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жерініңмекен-жайы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куәландырамын</w:t>
      </w:r>
      <w:r>
        <w:rPr>
          <w:rFonts w:ascii="Times New Roman"/>
          <w:b/>
          <w:i w:val="false"/>
          <w:color w:val="000000"/>
          <w:sz w:val="28"/>
        </w:rPr>
        <w:t xml:space="preserve"> / Подписной лист удостоверяю: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(қолдарды жинаған адамның Т.А.Ә., тұрғылықты жерінің мекен-жайы,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куәлігінің немесе жеке басын куәландыратын өзге құжатының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(құжаттың атауы)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(Ф.И.О., адрес места жительства, номер удостоверения личности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документа (наименование документа),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лица, собиравшего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(күні / 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(қолдарды жинаған адамның қолы, атының инициалы және тегі/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инициал имени и фамилия лица, собиравшего подписи)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(Сенат депутаттығына кандидаттың өз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 кандидата в депутаты Сената)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(атының инициалы, тегі/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 қою парағының тапсырылған 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дачи подписного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 қою парағын қабылдаған сайлау комиссиясы мүшесінің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лист)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(атының инициалы, тегі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 имени, фамилия)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Парламенті Сенатының депутатын сайлау жөніндегі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САЙЛАУ БЮЛЛЕТЕНІ 20__ жылғы _____ 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(сайлау күні)</w:t>
      </w:r>
    </w:p>
    <w:bookmarkStart w:name="z1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ИЗБИРАТЕЛЬНЫЙ БЮЛЛЕТЕНЬ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   по выборам депутата Сената Парламента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_____ _________________ 20___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(дата выборов)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Өзіңіз жақтап дауыс беретін кандидаттың тегінің оң жағындағы бос шаршыға не "Бәріне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қарсымын" деген жолдың оң жағында орналасқан шаршыға кез келген белгі қойыңыз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Поставьте любую отметку в пустом квадрате справа от фамилий кандидата, за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голосуете, либо в квадрате, расположенном справа от строки "Против всех"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"Жақтап" дауыс беремін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Голосую "За"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______________________________________________________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______________________________________________________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Бәріне қарсымын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Против всех                                     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Бюллетень берген комиссия мүшесі оған өз қолын қояды.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бюллетень: белгiленбеген үлгiдегi; тиісті сайлау комиссиясы мүшесiнiң қолы қойылмаған;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 кандидаттан артық белгiленген; белгi қарындашпен қойылған, түзету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бұрмалау iздерi бар, сондай-ақ сайлаушылардың ерiк бiлдiруiн анықтау мүмкiн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 жарамсыз деп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Член комиссии, выдавший бюллетень, ставит в нем свою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 признается бюллетень: неустановленного образца; в котором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члена соответствующей избирательной комиссии; в котором отмечено более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кандидата; в котором отметка проставлена карандашом, носит следы подчистки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 подделки, а также в котором невозможно определить волеизъявление избирателя.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Выборы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выборов)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областной,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 Республики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о результатах проверки подписей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выборщиков в поддержку кандидата в депутаты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областной,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столицы Республики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 в результате проверки подписей выборщиков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поддержку кандидата в депутаты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rPr>
          <w:rFonts w:ascii="Times New Roman"/>
          <w:b/>
          <w:i w:val="false"/>
          <w:color w:val="000000"/>
          <w:sz w:val="28"/>
        </w:rPr>
        <w:t>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кандидата в депутаты)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число маслихатов                                       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число выборщиков (количество депутатов всех маслихатов)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Число выборщиков, поставивших подписи                        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маслихатов, выборщики которых поставили подписи        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подписей, признанных достоверными                      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Число подписей, признанных недостоверными                    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М.П.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 избирательной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избирательной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избирательной комиссии: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 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 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 протокола)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>В случае проведения графологических экспертиз в соответствующих учреждениях их документы прилагаются к настоящему протоколу.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Центральной избирательной комиссии РК от 11.06.2020 </w:t>
      </w:r>
      <w:r>
        <w:rPr>
          <w:rFonts w:ascii="Times New Roman"/>
          <w:b w:val="false"/>
          <w:i w:val="false"/>
          <w:color w:val="ff0000"/>
          <w:sz w:val="28"/>
        </w:rPr>
        <w:t>№ 11/306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Выборы депутатов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"___"_____________ ______ года (дата выборов)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                                    ПРОТОКОЛ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областной, города республиканского значения, столицы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избирательной комиссии об установлении соответствия кандидата в депутаты Сената Парламента Республики Казахстан предъявляемым к нему Конституцией Республики Казахстан и Конституционным законом Республики Казахстан от 28 сентября 1995 года "О выборах в Республике Казахстан"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документы, необходимые для установления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 в депутаты Сената Парламента Республики Казахстан предъявляемым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нему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сентября 1995 года "О выборах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требованиям, ________________________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в депутаты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активным (фамилия, имя, отчество) (обладает, не обладает)избирательным правом.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представленному удостоверению личности или паспорту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является гражданином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представленной справке из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справку___________________________________________________________________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постоянном проживании на территории Республики Казахстан и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региона)постоянно ___________________________ в Республике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последние (проживает, не проживает) десять лет, а также не менее трех лет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на (проживает, не проживает)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значения, столицы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представленному диплому _____________ высшее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(имеет, не имеет)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представленному документу, подтверждающему трудовую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стаж работы составляет __________________________ лет (года).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документам, поступившим из Комитета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 Прокуратуры Республики Казахстан, ко дню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документов кандидат: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погашенной и не снятой судимости в установленном законом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________________________; (имеет, не имеет)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виновным в совершении коррупционного преступления и коррупционного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 в установленном законом порядке судом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(признавался, не признавался)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в депутаты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требованиям, установленным пунктами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Конституции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(соответствует, 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избирательной комиссии 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председателяизбирательной комиссии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избирательной комиссии 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избирательной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 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 (подпись) (инициал имени,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 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 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К протоколу прилагаются документы Комитета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 Генеральной прокуратуры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органов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несоответствия кандидата в депутаты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предъявляемым к нему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Конституционным 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 требованиям, прилагаются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печатается на одном листе с двух сторон.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Выборы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выборов)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областной,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избирательной комиссии о регистрации доверенных лиц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депутаты Сената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______________________________________________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(города республиканского значения, столицы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28 сентября 1995 года "О выборах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Казахстан" _________________________________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Зарегистрировать доверенными лицами кандидата в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кандидата в депутаты)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доверенных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 (занятие), контактный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Выдать доверенным лицам соответствующее удостоверение.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 избирательной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избирательной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избирательной комиссии: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 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 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 протокола)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прилагаются письменные заявления граждан Республики Казахстана о своем согласии быть доверенными лицами кандидата в депутаты Сената Парламента Республики Казахстан.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представляется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Центральную избирательную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комиссию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трехдневный срок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Выборы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выборов)</w:t>
      </w:r>
    </w:p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областной,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столицы Республики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о регистрации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депутаты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республиканского значения, столицы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поступившие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закона Республики Казахстан от 28 сентября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выборах в Республике Казахстан"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Зарегистрировать кандидатами в депутаты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 (занятие) место работы и жительства, кем выдвинут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Выдать зарегистрированным кандидатам в депутаты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Парламента Республики Казахстан соответствующие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в средствах массовой информации сообщение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кандидатов в депутаты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Включить зарегистрированных кандидатов в депутаты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Парламента Республики Казахстан в избирательный бюллетень.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 избирательной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избирательной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избирательной комиссии: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 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 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 протокола)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Копия протокола представляется в Центральную избирательную комиссию Республики Казахстан с приложением биографических данных кандидатов в депутаты Сената Парламента Республики Казахстан, особых мнений членов избирательной комиссии (если они имеются).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кандидатом лично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Выборы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выборов)</w:t>
      </w:r>
    </w:p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БИОГРАФИЧЕСКИЕ ДАННЫЕ</w:t>
      </w:r>
      <w:r>
        <w:br/>
      </w:r>
      <w:r>
        <w:rPr>
          <w:rFonts w:ascii="Times New Roman"/>
          <w:b/>
          <w:i w:val="false"/>
          <w:color w:val="000000"/>
        </w:rPr>
        <w:t>кандидата в депутаты Сената Парламента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______________________ области,</w:t>
      </w:r>
      <w:r>
        <w:br/>
      </w:r>
      <w:r>
        <w:rPr>
          <w:rFonts w:ascii="Times New Roman"/>
          <w:b/>
          <w:i w:val="false"/>
          <w:color w:val="000000"/>
        </w:rPr>
        <w:t>города республиканского значения, столицы Республики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 _____ 3. Число, месяц, год рождения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(село, поселок, город, район, область,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Состоите ли в гражданстве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(сколько полных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Сколько последних лет постоянно проживаете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________________________________ лет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Сколько лет постоянно проживаете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которого выдвигаетесь кандидатом в депутаты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лет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работы или род занятий, должность, стаж работы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9.* Национальность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 и его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Выдвинуты кандидатом в депутаты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маслихата(ов) или в порядке самовыдвижения)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12.* Состоите ли членом политической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политической партии)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жительства, телефон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Удостоверение личности или паспорт гражданина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№ __________ выданы _______________ ИИН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 и 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Фамилия, имя, отчество супруги (супруга)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Число, месяц, год рождения супруга (супруги) кандидата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супруга (супруги) кандидата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(дата заполнения)</w:t>
      </w:r>
    </w:p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национальная и партийная принадлежность указываются по усмотрению кандидата в депутаты Сената Парламента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Центральной избирательной комиссии РК от 26.04.2016 </w:t>
      </w:r>
      <w:r>
        <w:rPr>
          <w:rFonts w:ascii="Times New Roman"/>
          <w:b w:val="false"/>
          <w:i w:val="false"/>
          <w:color w:val="ff0000"/>
          <w:sz w:val="28"/>
        </w:rPr>
        <w:t>№ 33/129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облысынан 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қаласынан,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астанасынан) Қазақстан Республикасы Парламенті Сенатының депутаттығына кандидат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(кандидаттың 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білдірген адамы болып тіркелді.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(қолы)    (аты-жөні, тегі)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зарегистрирован(а) доверенным лицом кандидата в депутаты Сената Парламента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кандидата)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Республики)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(подпись)  (инициал имени,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облысынан 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қаласынан,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астанасынан) Қазақстан Республикасы Парламенті Сенатының депутаттығына кандидат болып тіркелді.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 (атының инициалы, 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жылғы "____"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(тіркелген күні)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 Парламенті Сенатының депутаттығына кандидаттың жеке басын куәландыратын құжатты көрсеткенде жарамды.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зарегистрирован(а) кандидатом в депутаты Сената Парламента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республиканского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столицы Республики)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регистрации)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Действительно при предъявлении документа, удостоверяющего личность кандидата в депутаты Сената Парламента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Выборы депутатов Сената Парламента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(сайлау күні/дата выборов)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____КУӘЛІК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байқаушы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наблюдатель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 / 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(Шет мемлекеттің, халықаралық ұйымның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государства, международной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   (атының инициалы, 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Election of the deputies of the Senate of Parliament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the Republic of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CERTIFICATE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(foreign) оbserver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(Given names, surname)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country,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organization)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Chairperson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Central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Commission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Republic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(signature)    (initial of name,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surname)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Составляется в день выборов при открытии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голосования за один час до начала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Выборы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выборов)</w:t>
      </w:r>
    </w:p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областной,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столицы Республики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для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28 сентября 1995 года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в присутствии членов комиссии, доверенных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кандидатов, наблюдателей и представителей СМИ: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количество присутствующих доверенных лиц, наблюдателей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СМИ)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урну на предмет отсутствия в ней избирательных бюллетеней,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 урны и ___________________________ урну для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(опломбировал или опечатал)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определил членов избирательной комиссии, ответственных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избирательных бюллетеней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(указать Ф.И.О. членов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пересчитал и выдал членам избирательной комиссии избирательные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бюллетени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 ___________________________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            (шт.)           (Ф.И.О.)            (шт.)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 ___________________________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            (шт.)           (Ф.И.О.)            (шт.)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(Ф.И.О.)             (шт.)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>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моменту открытия пункта для голосования в списке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выборщиков числится ___________ выборщиков;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голосования комиссией получено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избирательных бюллетеней;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для голосования к началу голосования готов.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 избирательной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избирательной комиссии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избирательной комиссии: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 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________________________ 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 протокола)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прилагаются особые мнения членов избирательной комиссии (если они имеются), списки доверенных лиц кандидатов, наблюдателей и представителей средств массовой информации.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печатается на одном листе с двух сторон.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Пересылается в 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в двухдневный срок со дня выборов</w:t>
            </w:r>
          </w:p>
        </w:tc>
      </w:tr>
    </w:tbl>
    <w:bookmarkStart w:name="z1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Выборы депутатов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"______" __________________ ________ года (дата выборов)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областной, города республиканского значения, столицы Республики</w:t>
      </w:r>
      <w:r>
        <w:br/>
      </w:r>
      <w:r>
        <w:rPr>
          <w:rFonts w:ascii="Times New Roman"/>
          <w:b/>
          <w:i w:val="false"/>
          <w:color w:val="000000"/>
        </w:rPr>
        <w:t>избирательной комиссии) избирательной комиссии о результатах подсчета голосов</w:t>
      </w:r>
      <w:r>
        <w:br/>
      </w:r>
      <w:r>
        <w:rPr>
          <w:rFonts w:ascii="Times New Roman"/>
          <w:b/>
          <w:i w:val="false"/>
          <w:color w:val="000000"/>
        </w:rPr>
        <w:t>по выборам депутата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области (города республиканского значения, столицы Республики)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постановления Центральной избирательной комиссии РК от 01.04.2022 </w:t>
      </w:r>
      <w:r>
        <w:rPr>
          <w:rFonts w:ascii="Times New Roman"/>
          <w:b w:val="false"/>
          <w:i w:val="false"/>
          <w:color w:val="ff0000"/>
          <w:sz w:val="28"/>
        </w:rPr>
        <w:t>№ 22/464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>УСТАНОВИЛА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 области (города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Республики) кандидатами в депутаты Сената Парламента Республики Казахстан зарегистрированы: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дня выборов выбыли кандидаты в депутаты: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дата выбытия и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подсчета голосов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>УСТАНОВИЛА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избирательной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общее число выборщиков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число бюллетеней, полученных избирательной комиссией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число выборщиков, получивших избирательные бюллетени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число выборщиков, принявших участие в голосовании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(устанавливается путем подсчета бюллетеней, находившихся в урне)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число голосов, поданных за каждого кандидата в депутаты: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кандидата в депутаты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голосов, поданных за кандидата в депутаты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число бюллетеней с отметкой "Против всех"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число бюллетеней, признанных недействительными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число погашенных бюллетеней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(неиспользованные и испорченные бюллетени погашаются)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Передать результаты голосования в Центральную избирательную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Назначить повторное голосование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(проводится в тот же день, что и первоначальное голосование, указать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Внести в Центральную избирательную комиссию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о признании выборов недействительными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Внести в Центральную избирательную комиссию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о проведении повторных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____________________________________________________. (указать причину)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избирательной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избирательной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избирательной комиссии: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_______________________ ______________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___________________________ ______________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 протокола)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Числовые значения результатов голосования должны дублироваться прописью. Не допускается заполнение протоколов карандашом и чернилами разного цвета, а также внесение в них исправлений.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прилагаются особые мнения членов избирательной комиссии (если они имеются), заявления и жалобы, поступившие в комиссию о нарушениях, допущенных в ходе голосования или при подсчете голосов, заключения комиссии по этим заявлениям и жалобам; акт, составленный в случае повреждения пломбы или печати на урне для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немедленно вывешивается в пункте для голосования в специально отведенном месте для всеобщего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печатается на одном листе с двух сторон.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(фамилия, имя,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рождения, место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(намерен) баллотироваться кандидатом в депутаты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Парламента Республики Казахстан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маслихата(ов) или в порядке самовыдвижения)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 в Казахстане последние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(количество полных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высшее образование, стаж работы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(количество полных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 на территории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 и обладаю активным избирательным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столицы Республики) (количество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погашенной или не снятой судимости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(имеется, не имеется)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Виновным в совершении коррупционного преступления и коррупционного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 в установленном законом порядке судом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(признавался, не признавался)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(паспорт) № _______, выдан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(когда, 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гражданстве другого государства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(состою, не состою)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копию диплома о высшем образовании и выписку из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подтверждающего трудовую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(личная 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постановления Председателя Центральной избирательной комиссии РК от 18.04.2017 </w:t>
      </w:r>
      <w:r>
        <w:rPr>
          <w:rFonts w:ascii="Times New Roman"/>
          <w:b w:val="false"/>
          <w:i w:val="false"/>
          <w:color w:val="ff0000"/>
          <w:sz w:val="28"/>
        </w:rPr>
        <w:t>№ 8/156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Қазақстан Республикасы Парламенті Сенатының депутаттығына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кандидатты тіркеу үшін құжаттарды қабылдау туралы</w:t>
      </w:r>
    </w:p>
    <w:bookmarkEnd w:id="33"/>
    <w:bookmarkStart w:name="z1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АНЫҚТАМА</w:t>
      </w:r>
    </w:p>
    <w:bookmarkEnd w:id="34"/>
    <w:bookmarkStart w:name="z1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СПРАВКА</w:t>
      </w:r>
    </w:p>
    <w:bookmarkEnd w:id="35"/>
    <w:bookmarkStart w:name="z1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 приеме документов для регистрации кандидата в депутаты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  Сената Парламента Республики Казахстан</w:t>
      </w:r>
    </w:p>
    <w:bookmarkEnd w:id="36"/>
    <w:p>
      <w:pPr>
        <w:spacing w:after="0"/>
        <w:ind w:left="0"/>
        <w:jc w:val="both"/>
      </w:pPr>
      <w:bookmarkStart w:name="z19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Осы анықтама ________________________________________________берілді, себебі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(құжаттарды ұсынған адамның тегі, аты, әкесінің аты (ол болған жағдайда))</w:t>
      </w:r>
    </w:p>
    <w:p>
      <w:pPr>
        <w:spacing w:after="0"/>
        <w:ind w:left="0"/>
        <w:jc w:val="both"/>
      </w:pPr>
      <w:bookmarkStart w:name="z20" w:id="38"/>
      <w:r>
        <w:rPr>
          <w:rFonts w:ascii="Times New Roman"/>
          <w:b w:val="false"/>
          <w:i w:val="false"/>
          <w:color w:val="000000"/>
          <w:sz w:val="28"/>
        </w:rPr>
        <w:t>
      одан Қазақстан Республикасы Парламенті Сенатының депутаттығына кандидат 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тіркеу үшін мынадай құжаттар қабылданды: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(депутаттыққа кандидаттың тегі, аты, әкесінің аты (ол болған жағдайда)) </w:t>
      </w:r>
    </w:p>
    <w:p>
      <w:pPr>
        <w:spacing w:after="0"/>
        <w:ind w:left="0"/>
        <w:jc w:val="both"/>
      </w:pPr>
      <w:bookmarkStart w:name="z21" w:id="39"/>
      <w:r>
        <w:rPr>
          <w:rFonts w:ascii="Times New Roman"/>
          <w:b w:val="false"/>
          <w:i w:val="false"/>
          <w:color w:val="000000"/>
          <w:sz w:val="28"/>
        </w:rPr>
        <w:t>
             Настоящая справка выдана___________________________ о том, что приняты от него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(лицо, представившее документы, ФИО, (при его наличии))</w:t>
      </w:r>
    </w:p>
    <w:p>
      <w:pPr>
        <w:spacing w:after="0"/>
        <w:ind w:left="0"/>
        <w:jc w:val="both"/>
      </w:pPr>
      <w:bookmarkStart w:name="z22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документы для регистрации кандидатом в депутаты Сената Парламента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 кандидата в депутаты)</w:t>
      </w:r>
    </w:p>
    <w:p>
      <w:pPr>
        <w:spacing w:after="0"/>
        <w:ind w:left="0"/>
        <w:jc w:val="both"/>
      </w:pPr>
      <w:bookmarkStart w:name="z23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кандидаттың өмірбаяндық деректері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биографические данные кандидата на                   __________________________ п./л.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(парақтар саны / кол-во листов)</w:t>
      </w:r>
    </w:p>
    <w:p>
      <w:pPr>
        <w:spacing w:after="0"/>
        <w:ind w:left="0"/>
        <w:jc w:val="both"/>
      </w:pPr>
      <w:bookmarkStart w:name="z24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2) кандидат пен оның жұбайының (зайыбының) табысы және мүлкі туралы декларацияларды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тапсырғаны жөніндегі мемлекеттік кіріс органының анықтамасы</w:t>
      </w:r>
    </w:p>
    <w:p>
      <w:pPr>
        <w:spacing w:after="0"/>
        <w:ind w:left="0"/>
        <w:jc w:val="both"/>
      </w:pPr>
      <w:bookmarkStart w:name="z25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органа государственных доходов о сдаче кандидатом и его (ее) супругой (супругом)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деклараций о доходах и имуществе на ____п./л.</w:t>
      </w:r>
    </w:p>
    <w:bookmarkStart w:name="z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кандидаттың сайлау жарнасын енгізгендігін растайтын құжаты </w:t>
      </w:r>
    </w:p>
    <w:bookmarkEnd w:id="44"/>
    <w:bookmarkStart w:name="z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внесение кандидатом избирательного взноса ____________ п./л.</w:t>
      </w:r>
    </w:p>
    <w:bookmarkEnd w:id="45"/>
    <w:bookmarkStart w:name="z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Мәслихат</w:t>
      </w:r>
      <w:r>
        <w:rPr>
          <w:rFonts w:ascii="Times New Roman"/>
          <w:b/>
          <w:i w:val="false"/>
          <w:color w:val="000000"/>
          <w:sz w:val="28"/>
        </w:rPr>
        <w:t xml:space="preserve"> (тар) </w:t>
      </w:r>
      <w:r>
        <w:rPr>
          <w:rFonts w:ascii="Times New Roman"/>
          <w:b/>
          <w:i w:val="false"/>
          <w:color w:val="000000"/>
          <w:sz w:val="28"/>
        </w:rPr>
        <w:t>ұсынған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 xml:space="preserve">/В случае выдвижения </w:t>
      </w:r>
      <w:r>
        <w:rPr>
          <w:rFonts w:ascii="Times New Roman"/>
          <w:b/>
          <w:i w:val="false"/>
          <w:color w:val="000000"/>
          <w:sz w:val="28"/>
        </w:rPr>
        <w:t>маслихатом</w:t>
      </w:r>
      <w:r>
        <w:rPr>
          <w:rFonts w:ascii="Times New Roman"/>
          <w:b/>
          <w:i w:val="false"/>
          <w:color w:val="000000"/>
          <w:sz w:val="28"/>
        </w:rPr>
        <w:t xml:space="preserve"> (ми)</w:t>
      </w:r>
    </w:p>
    <w:bookmarkEnd w:id="46"/>
    <w:p>
      <w:pPr>
        <w:spacing w:after="0"/>
        <w:ind w:left="0"/>
        <w:jc w:val="both"/>
      </w:pPr>
      <w:bookmarkStart w:name="z29" w:id="47"/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 мәслихаттың (тардың) депутаттыққа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(облыстық, қалалық немесе аудандық мәслихат(тар) атауы)</w:t>
      </w:r>
    </w:p>
    <w:p>
      <w:pPr>
        <w:spacing w:after="0"/>
        <w:ind w:left="0"/>
        <w:jc w:val="both"/>
      </w:pPr>
      <w:bookmarkStart w:name="z30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етіп ұсыну туралы шешім(дер)і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(я)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маслихата (ов)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областного, городского или районного маслихата (ов) )</w:t>
      </w:r>
    </w:p>
    <w:bookmarkStart w:name="z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выдвижении кандидатом в депутаты на                         _______________ п./л.</w:t>
      </w:r>
    </w:p>
    <w:bookmarkEnd w:id="49"/>
    <w:bookmarkStart w:name="z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депутаттыққа кандидат болып дауысқа түсуге келісімі туралы өтініші </w:t>
      </w:r>
    </w:p>
    <w:bookmarkEnd w:id="50"/>
    <w:bookmarkStart w:name="z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согласии баллотироваться кандидатом в депутаты на       _______________ п./л.</w:t>
      </w:r>
    </w:p>
    <w:bookmarkEnd w:id="51"/>
    <w:bookmarkStart w:name="z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Өзін-өзі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</w:p>
    <w:bookmarkEnd w:id="52"/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 случае самовыдвижения</w:t>
      </w:r>
    </w:p>
    <w:bookmarkEnd w:id="53"/>
    <w:bookmarkStart w:name="z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азаматтың депутаттыққа кандидат болып дауысқа түсуге ниеті туралы өтініші</w:t>
      </w:r>
    </w:p>
    <w:bookmarkEnd w:id="54"/>
    <w:p>
      <w:pPr>
        <w:spacing w:after="0"/>
        <w:ind w:left="0"/>
        <w:jc w:val="both"/>
      </w:pPr>
      <w:bookmarkStart w:name="z37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гражданина о намерении баллотироваться кандидатом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депутаты на                                                 _____________п./л.</w:t>
      </w:r>
    </w:p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қабылдаған: _____________________________ ___________ _________________</w:t>
      </w:r>
    </w:p>
    <w:bookmarkEnd w:id="56"/>
    <w:p>
      <w:pPr>
        <w:spacing w:after="0"/>
        <w:ind w:left="0"/>
        <w:jc w:val="both"/>
      </w:pPr>
      <w:bookmarkStart w:name="z39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принял:       (сайлау комиссиясындағы тұлға лауазымы) (қолы) (атының инициалы,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 лица в избирательной комиссии) (подпись) (инициал имени,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фамилия)</w:t>
      </w:r>
    </w:p>
    <w:p>
      <w:pPr>
        <w:spacing w:after="0"/>
        <w:ind w:left="0"/>
        <w:jc w:val="both"/>
      </w:pPr>
      <w:bookmarkStart w:name="z40" w:id="5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(құжаттардың қабылданған күні/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дата приема документов)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постановления Центральной избирательной комиссии РК от 11.06.2020 </w:t>
      </w:r>
      <w:r>
        <w:rPr>
          <w:rFonts w:ascii="Times New Roman"/>
          <w:b w:val="false"/>
          <w:i w:val="false"/>
          <w:color w:val="ff0000"/>
          <w:sz w:val="28"/>
        </w:rPr>
        <w:t>№ 11/306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депутатов маслихатов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открытием 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выборщиков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выборам депутата Сената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</w:p>
        </w:tc>
      </w:tr>
    </w:tbl>
    <w:bookmarkStart w:name="z4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СООБЩЕНИЕ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присутствии выборщиков на выборах депутата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Сената Парламента Республики Казахстан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значения, столицы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Сообщаем сведения по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значения, столицы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Общее число всех маслихатов области (города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Общее число депутатов всех маслихатов области (города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 Республики)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Число маслихатов, от которых присутствует более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общего числа депутатов каждого маслихата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Число депутатов, присутствующих на совместном заседании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избирательной комиссии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Данные в сообщении указываются цифрами.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 выборов</w:t>
            </w:r>
          </w:p>
        </w:tc>
      </w:tr>
    </w:tbl>
    <w:bookmarkStart w:name="z4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СООБЩЕНИЕ</w:t>
      </w:r>
      <w:r>
        <w:br/>
      </w:r>
      <w:r>
        <w:rPr>
          <w:rFonts w:ascii="Times New Roman"/>
          <w:b/>
          <w:i w:val="false"/>
          <w:color w:val="000000"/>
        </w:rPr>
        <w:t>о результатах подсчета голосов на выборах депутата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области, города республиканского значения, столицы Республики)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постановления Центральной избирательной комиссии РК от 01.04.2022 </w:t>
      </w:r>
      <w:r>
        <w:rPr>
          <w:rFonts w:ascii="Times New Roman"/>
          <w:b w:val="false"/>
          <w:i w:val="false"/>
          <w:color w:val="ff0000"/>
          <w:sz w:val="28"/>
        </w:rPr>
        <w:t>№ 22/464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 сведения по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значения, столицы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Всего зарегистрировано кандидатов в депутаты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Число кандидатов, выбывших до дня выборов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Число кандидатов, включенных в избирательный бюллетень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Общее число выборщиков по всем маслихатам области (города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 Республики)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Число выборщиков, получивших избирательные бюллетени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Общее число выборщиков, принявших участие в голосовании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Фамилия, имя, отчество каждого кандидата и число голосов, поданных за каждого кандидата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Число бюллетеней с отметкой "Против всех"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Число бюллетеней, признанных недействительными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Данные в сообщении указываются цифрами.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