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cee" w14:textId="be8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16 мая 2014 года № 138/ОД. Зарегистрирован в Министерстве юстиции Республики Казахстан 18 июня 2014 года № 9526. Утратил силу приказом Министра национальной экономики Республики Казахстан от 24 апреля 2015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24.04.2015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«Представление информации об изготовлении идентификационного документа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«Представление кадастровой информации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«Представление информации о принадлежности земельного участка»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«Представление информации о правоустанавливающем документе первичного предоставления права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4 декабря 2012 года № 223-ОД «Об утверждении регламентов электронных государственных услуг» (зарегистрирован в Реестре государственной регистрации нормативных правовых актов Республики Казахстан за № 8215, опубликован в газете «Казахстанская правда» от 2 октября 2013 № 286 (27560).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регионального развития Республики Казахстан (Смагулов Б.А.)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регионального развития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138/ОД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об изготовлении</w:t>
      </w:r>
      <w:r>
        <w:br/>
      </w:r>
      <w:r>
        <w:rPr>
          <w:rFonts w:ascii="Times New Roman"/>
          <w:b/>
          <w:i w:val="false"/>
          <w:color w:val="000000"/>
        </w:rPr>
        <w:t>
идентификационного документа на земельный участок»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информации об изготовлении идентификационного документа на земельный участок» (далее -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«Предоставление информации об изготовлении идентификационного документа на земельный участок», утвержденным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информация об изготовлении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(далее – информация).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оказания государственной услуги является наличие документов у услугополучателя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информации.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документов услугодателя, который принимает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от услугополучателя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при оказании услуги через веб-портал «электронного правительства» (далее – ПЭП) и порядка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или бизнес-идентификационного номера (далее –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для обработки в Автоматизированной информационной системе государственного земельного кадастра (далее –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информации государственной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ПЭП (диаграмма № 1)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при оказании услуги через центр обслуживания населения (далее – ЦОН) и порядка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 услугополучателя работника ЦОН, необходимых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ЦОН в автоматизированное рабочее место информационной системы центра обслуживания населения (далее -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 в форму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или государственную базу данных юридических лиц (далее – ГБД ФЛ иди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и удостоверение (подписание) посредством ЭЦП заполненной формы (введенных данных) запроса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 удостоверенного (подписанного) ЭЦП оператора ЦОН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электронного документа и обработка запроса в АИС ГЗК;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ЦОН (диаграмма № 2)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изготовлении идентификационного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Блог-схема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78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423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Диаграмма № 2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 оказании государственной услуги через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3312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«Предоставление информации 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документа на земельный участок»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8270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138/ОД  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кадастровой информации на земельный участок»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кадастровой информации об изготовлении на земельный участок» (далее -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«Предоставление кадастровой информации об изготовлении на земельный участок», утвержденным постановлением Правительства Республики Казахстан от 16 апреля 2014 года № 358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кадастровая информация на земельный участок (далее – информация). 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оказания государственной услуги является наличие документов у услугополучателя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информации.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 участвующих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документов услугодателя, который принимает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от услугополучателя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при оказании услуги через вэб-портал «электронного правительства» (далее – ПЭП) и порядка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индивидуальных идентификационных или бизнес-идентификационных номеров (далее -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запроса для оказания услуги посредством ЭЦП услугополучателя и направление электронного документа (запроса) через шлюз «электронного правительства» (далее – ШЭП) для обработки в Автоматизированной информационной системе государственного земельного кадастра (далее –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государственной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ПЭП (диаграмма № 1)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при оказании услуги через центр обслуживания населения (далее – ЦОН) и порядка использования информационных систем в процессе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 услугополучателя работника ЦОН, необходимых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 в форму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государственные базы данных физических лиц или юридических о лиц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и удостоверение (подписание) посредством ЭЦП заполненной формы (введенных данных) запроса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 удостоверенного (подписанного) ЭЦП оператора ЦОН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электронного документа и обработка запроса в АИС ГЗК;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ЦОН (диаграмма № 2)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 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Блог-схема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длительности каждой процедуры (действия)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930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государственной услуги через Веб-портал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правительства»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318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 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Диаграмма № 2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оказании государственной услуги через ЦОН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3820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Справочник бизнес-процессов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«Предоставление кадастровой информации на земельный участок»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27254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138/ОД </w:t>
      </w:r>
    </w:p>
    <w:bookmarkEnd w:id="37"/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 принадлежности земельного участка»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информации о принадлежности земельного участка» (далее -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«Представление информации о принадлежности земельного участка», утвержденным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информация о принадлежности земельного участка (далее – информация). </w:t>
      </w:r>
    </w:p>
    <w:bookmarkEnd w:id="40"/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оказания государственной услуги является наличие документов у услугополучателя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информации.</w:t>
      </w:r>
    </w:p>
    <w:bookmarkEnd w:id="42"/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 участвующих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документов услугодателя, который принимает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от услугополучателя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при оказании услуги через веб-портал «электронного правительства» (далее – ПЭП) и порядка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или бизнес-идентификационного номера (далее –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запроса для оказания услуги посредством ЭЦП услугополучателя и направление электронного документа (запроса) через шлюз «электронного правительства» (далее – ШЭП) для обработки в Автоматизированной информационной системе государственного земельного кадастра (далее –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государственной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ПЭП (диаграмма № 1)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при оказании услуги через центр обслуживания населения (далее – ЦОН) и порядка использования информационных систем в процессе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 услугополучателя работника ЦОН, необходимых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 в форму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государственные базы данных физических лиц или юридических лиц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и удостоверение (подписание) посредством ЭЦП заполненной формы (введенных данных) запроса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 удостоверенного (подписанного) ЭЦП оператора ЦОН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электронного документа и обработка запроса в АИС ГЗК;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ЦОН (диаграмма № 2)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Блог-схема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длительности каждой процедуры (действия)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9817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государственной услуги через Веб-портал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правительства»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82423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Диаграмма № 2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оказании государственной услуги через ЦОН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83947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земельного участка» 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«Предоставление информации о принадлежности земельного участка»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28143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138/ОД </w:t>
      </w:r>
    </w:p>
    <w:bookmarkEnd w:id="55"/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 правоустанавливающем документе</w:t>
      </w:r>
      <w:r>
        <w:br/>
      </w:r>
      <w:r>
        <w:rPr>
          <w:rFonts w:ascii="Times New Roman"/>
          <w:b/>
          <w:i w:val="false"/>
          <w:color w:val="000000"/>
        </w:rPr>
        <w:t>
первичного предоставления права на земельный участок»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о правоустанавливающем документе первичного предоставления права на земельный участок» (далее -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«Представление информации о правоустанавливающем документе первичного предоставления права на земельный участок», утвержденным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информация о 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правоустанавливающем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представления права на земельный участок (далее – информация). </w:t>
      </w:r>
    </w:p>
    <w:bookmarkEnd w:id="58"/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оказания государственной услуги является наличие документов у услугополучателя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информации.</w:t>
      </w:r>
    </w:p>
    <w:bookmarkEnd w:id="60"/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 участвующих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документов услугодателя, который принимает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от услугополучателя работником отдела приема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данных для оказания государственной услуги, с момента сдачи пакета документов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распечатка и подписание у руководителя услугодателя информации, заверенного печатью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при оказании услуги через веб-портал «электронного правительства» (далее – ПЭП) и порядка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или бизнес-идентификационного номера (далее –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для обработки в Автоматизированной информационной системе государственного земельного кадастра (далее – АИС ГЗК);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государственной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ПЭП (диаграмма № 1)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при оказании услуги через центр обслуживания населения (далее – ЦОН) и порядка использования информационных систем в процессе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 услугополучателя работника ЦОН, необходимых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 в форму с учетом ее структуры и форматных требований (ввод </w:t>
      </w:r>
      <w:r>
        <w:rPr>
          <w:rFonts w:ascii="Times New Roman"/>
          <w:b w:val="false"/>
          <w:i w:val="false"/>
          <w:color w:val="000000"/>
          <w:sz w:val="28"/>
        </w:rPr>
        <w:t>кадастрового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процесс 3 – направление запроса через ШЭП в государственные базы данных физических лиц или юридических лиц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и удостоверение (подписание) посредством ЭЦП заполненной формы (введенных данных) запроса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 удостоверенного (подписанного) ЭЦП оператора ЦОН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электронного документа и обработка запроса в АИС ГЗК;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ЦОН (диаграмма № 2)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 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Блог-схема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длительности каждой процедуры (действия)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99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 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государственной услуги через Веб-портал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правительства»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4201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 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Диаграмма № 2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оказании государственной услуги через ЦОН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8445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 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«Представление информации о правоустанавливающем документе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первичного предоставления права на земельный участок»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27508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