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fb6a" w14:textId="30ef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15 мая 2014 года № 223. Зарегистрирован в Министерстве юстиции Республики Казахстан 4 июня 2014 года № 9481.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№ 5702)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веб-портале Министерства финансов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 -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2014 года №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2009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перечня товаров (работ, услуг)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учреждений, содержащихся за счет республиканского или местного</w:t>
      </w:r>
      <w:r>
        <w:br/>
      </w:r>
      <w:r>
        <w:rPr>
          <w:rFonts w:ascii="Times New Roman"/>
          <w:b/>
          <w:i w:val="false"/>
          <w:color w:val="000000"/>
        </w:rPr>
        <w:t>бюджета, деньги от реализации которых остаются в их</w:t>
      </w:r>
      <w:r>
        <w:br/>
      </w:r>
      <w:r>
        <w:rPr>
          <w:rFonts w:ascii="Times New Roman"/>
          <w:b/>
          <w:i w:val="false"/>
          <w:color w:val="000000"/>
        </w:rPr>
        <w:t>распоряжении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услуг)/ источники образования денег от реализации товаров (работ, услуг)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товаров (работ,услуг)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выполненных работ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оздоровительные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командировочные расходы (111, 112, 113, 121, 122, 131, 132, 135, 136, 141, 142, 144, 149, 151, 152, 153, 154, 156, 159, 161, 162, 169, 324,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3акона Республики Казахстан "Об образовании" от 27 июля 2007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 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0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обучения (переподготовке и повышению квалификации специалистов технического и обслуживающего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Услуги физическим и юридическим лицам при пользовании ими природными комплексами особо охраняемых природных территорий в туристских и рекреационных целях, в том числе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предоставлению туристских троп, смотровых площадок, бивачных полян, стоянок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палаточных лагерей или мест для их размещения; предоставлению гостиниц, мотелей,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баз,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питания,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управлении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в сфере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или мест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на особо охраняемой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 и связи,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пользования); предоставлению в прокат туристского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любительской (спортивной) охоты и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предоставлению проводников,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экскурсоводов, гидов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переводчи-ков;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кино-,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природно-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 живых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санитарной очистке и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а также проведению работ по благоустройству и озеленению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для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предоставлению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 и 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 связанной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охраной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природно-заповедного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рекреационной и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 физических и (или)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 работы (услуги),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уборкой ликвидной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захламленности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(ветровальных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буреломных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образовавшейся в 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противопожарного, лесозащитного и лесокультурного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горюче-смазочных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 ремонт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организацию и содержание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развитие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совершенствование рекламной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экологическую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предупреж-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122, 123, 131,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135, 136, 141,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153, 154, 156,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159, 161, 165,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169, 413, 414,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416, 417, 419,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7 июля 2006 года "Об особо охраняемых природных территориях",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586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в сферах лесного хозяйства,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расходования ими полученных при этом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 том числе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 продукции, в том числе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от 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и прочих рубок,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переработки полученной от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побочного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продукции его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выращивания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доходов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защитных и озеленительных насаждений вне 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 по договорам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заключаемым с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юридическими лицами в туристских, рекреационных и ограниченных хозяйственных целях.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символики 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производства печатной и другой тиражированной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и пожертвования физических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лесного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 учебных практик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122, 131, 135, 136, 141, 142, 143, 144, 149, 151, 152, 153, 154, 159, 161, 165, 169, 413, 414, 416, 417, 419, 421, 431)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586 "Об 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в сферах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выращивания посадочного 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сбора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семян,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насаждений,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 долгосрочное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в соответствии с договором,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с лесопользователем.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 содержание лесохозяйственных дорог, противопожарное обустройство 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проектно-изыскательские работы в области охраны, защиты, пользования лесным фондом, воспроизводства лесов и 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строительство, реконструкцию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функционированием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 лесного и охотничьего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 136, 141, 142, 143, 144, 149, 151, 152, 153, 154, 159, 161, 165, 169, 413, 414, 416, 417, 419, 431,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 оплату услуг связи, оплату транспортных услуг, оплату за электроэнергию, отопление, водоснабжение и другие коммунальные расходы, приобретение предметов и материалов для 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обучающих тренингов, семинаров, конференции, проводимые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реставрация культурных ценностей и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156, 159, 169, 414,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культуре" от 15 декабря 2006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2009 года № 555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рукописей,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 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музеями и музеями-заповедниками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 оплату услуг связи, оплату транспортных услуг, оплату за электроэнергию, отопление, водоснабжение и другие коммунальные расходы, приобретение предметов и материалов для 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154, 156, 159,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культуре" от 15 декабря 2006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2009 года № 555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фото- и видеосъемок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сувенирной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музеями-заповедниками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сортоиспытания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сельскохозяйственных работ и 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на сортоиспытательных станциях и участках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приобретение сельскохозяйственной техники, сельскохозяйственного, лабораторного оборудования и механизмов для оснащения материально-технической базы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научных исследований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услуг, труда внештатных сезонных специалистов и рабочих, привлекаемых государственными учреждениями для проведения сельскохозяйственных и лабораторных работ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 товарно-материальных ценностей: горюче-смазочных материалов, семян и посадочного материала сортов сельскохозяйственных растений, минеральных удобрений, пестицидов, химических реактивов, запасных частей, средств связи, метеорологических данных, специальных средств защиты для обеспечения охраны труда, пожарной безопасности и гигиены, а также других предметов и материалов для текущих целей сортоиспытания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 транспорта, почтовой и других видов связи, коммунальных услуг, услуг аренды административных и складских помещений, по агрохимическому обследованию почв и проведению мелиоративных мероприятий, по техническому осмотру и обязательному страхованию транспортных средств, по поверке весового и специализированного оборудования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 подписных изданий, научной, методической и специальной литературы для пополнения материалов по сортовому генофонду государственных учреждении;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издание научных, методических материалов и официальных бюллетеней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 повышение квалификации специалистов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приобретение и внедрение специального программного обеспечения автоматической обработки данных результатов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приобретение услуг переводчиков иностранной корреспонденции и научной документации для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проведение массовых мероприятий по рекламе и пропаганде наиболее перспективных и ценных сортов сельскохозяйственных растений (дни поля, семинары, выставки, экскурсии, презентации);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ремонт зданий, сооружений и иных объектов, связанных с функционированием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командировочные расходы работников государственных учреждений, в том числе за пределы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поощрение работников государственных учреждений за трудовые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(112, 121, 122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123, 131, 135,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136, 144, 149,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151, 152, 153,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154, 156, 159,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161, 162, 169,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413, 414, 416,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июля 1999 года "Об охране селекционных достижений",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23-4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Закона Республики Казахстан от 8 февраля 2003 года "О семеноводстве",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мая 2010 года № 492 "Об утверждении Правил оказания платных видов деятельности по реализации товаров (работ, услуг) государственными учреждениями в сфере сортоиспытания сельскохозяйственных растений и расходования ими денежных средств от реализации товаров (работ, услуг).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 услуг в сфере государственного сортоиспытания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печатной продукции и информационных бюллетеней в области сортоиспытания сельскохозяй-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сортовой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 преддипломных практик для учащихся и студентов высших и средних учебных заведений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аттестованным субъектам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последующих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Вооруженных Сил,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специализирующимися в области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 оздоровительные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оплата труда тренерам оздоровительных групп по физической культуре и спорту, покрытие расходов,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организацией этих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содержание, ремонт спортивных сооружений и зданий, приобретение специализированного оборудования и инвентаря, спортивной формы, обеспечение учебно-тренировочной работы, участие в соревнованиях, проведение спортивных мероприятий, административно-управленческие и хозяйственные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спортивного инвентаря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автомобильного и специального транспорта, ремонт и обслуживание специальной техники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покрытие расходов по организации питания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мероприятий, оплате труда спортивных судей и медицинских работников, организации культурно-массовых и оздоровительных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служебные командировки;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улучшение культурно-бытового обслуживания спортсменов, приобретение мебели для административных, хозяйственных, спальных и вспомогательных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аренды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оборудования для организации учебно-тренировочного и соревновательного процесса со спортсменами Вооруженных Сил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приобретение, пошив и ремонт предметов вещевого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 и специального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оплата коммунальных услуг и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оплату услуг и работ, оказываемых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оплату 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призы, памятные подарки, грамоты и денежные вознаграждения призерам и 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взносы за участие в спортивных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фармакологическое обеспечение учебно-тренировочного процесса спортсменов и 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131, 135, 136, 141, 142, 144, 149, 151, 152, 153, 154, 156, 159, 161, 162, 169, 324, 341,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обороне и Вооруженных Силах Республики Казахстан" от 7 января 2005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апреля 2012 года № 525 "Об утверждении Правил оказания платных видов деятельности по реализации товаров (работ, услуг) государственными учреждениями Вооруженных Сил Республики Казахстан, специализирующимися в области спорта,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спортивного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спортсменов и тренеров с последующей реализацией условий их перехода в иные физкультурно-спортивные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*вводится в действие с 1 января 2014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