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3afa" w14:textId="9d53a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в деятельности по механизации в сельском хозяйстве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21 января 2014 года № 20/50. Зарегистрирован в Министерстве юстиции Республики Казахстан 21 мая 2014 года № 9442. Утратил силу приказом Министра сельского хозяйства Республики Казахстан от 20 декабря 2020 года № 393.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20.12.2020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2013 года № 406 "Об утверждении распределения и Правил использования средств на разработку профессиональных стандартов на 2013 год",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деятельности по механизации в сельском хозяйстве.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(Буць А.А.) принять меры к внедрению профессионального стандарта в порядке, установленном законодательством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социальной политики (Лепешко С.С.)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Управление социальной политики (Лепешко С.С.).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труда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социальной защиты населения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7 апрель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2014 года № 20/50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в деятельности по механизации в сельском хозяйстве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в деятельности по механизации в сельском хозяйстве (далее - ПС) предназначен для: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регулирования взаимодействия трудовой сферы и сферы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регламентации требований для разработки программ подготовки, повышения квалификации и профессиональной переподготовки;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регламентации требований для оценки компетенций работников при аттестации и сертификации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решения широкого круга задач в области управления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проведения оценки профессиональной подготовленности и подтверждения соответствия квалификации специалистов.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ПС могут разрабатываться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степень профессиональной подготовленности работника к выполнению конкретного вида работы;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уровень требований к квалификации (компетенциям) работника, отражающий сложность, самостоятельность и ответственность выполняемых работ;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труда - предмет, на который направлены действия работника с целью создания продукта при помощи определенных средств труда;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труда - средства, используемые работником для преобразования предмета труда из исходного состояния в продукт;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-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 в рамках конкретного вида трудовой деятельности;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область профессиональной деятельности -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ПС -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единица ПС - структурный элемент профессионального стандарта,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профессия – основной род занятий трудовой деятельности человека, требующий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компетенция – способность работника применять в профессиональной деятельности знания и умения;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должность – структурная единица работодателя, на которую возложен круг должностных полномочий и должностных обязанностей;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задача -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отрасль -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отраслевая рамка квалификаций - структурированное описание квалификационных уровней, признаваемых в отрасли;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национальная рамка квалификаций - структурированное описание квалификационных уровней, признаваемых на рынке труда;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функциональная карта -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ПС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экономической деятельности (область профессиональной деятельности) Государственный классификатор Республики Казахстан 03- 2007: 01 Растениеводство и животноводство, охота и предоставление услуг в этих областях требования к содержанию, качеству, условиям труда, квалификации и компетенции работников.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Основная цель вида экономической (области профессиональной) деятельности: обеспечение сельского хозяйства современной техникой и оборудованием.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устанавливает в области профессиональной деятельности механизации сельского хозяйства, требования к содержанию, качеству, условиям труда, квалификации и компетенции работников.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Виды деятельности, профессии, квалификационные уровни определены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стандарта относятся к видам деятельности и следующим профессиям данной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машинист семеочистительных машин;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машинист семешлифовальных машин;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слесарь по ремонту сельскохозяйственных машин 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наладчик сельскохозяйственных машин и тракторов;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животноводческих комплексов и механизированных ферм;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механик перегрузочных машин;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машинист зерновых погрузочно-разгрузочных машин.</w:t>
      </w:r>
    </w:p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Карточка видов трудовой деятельности (профессий)</w:t>
      </w:r>
      <w:r>
        <w:br/>
      </w:r>
      <w:r>
        <w:rPr>
          <w:rFonts w:ascii="Times New Roman"/>
          <w:b/>
          <w:i w:val="false"/>
          <w:color w:val="000000"/>
        </w:rPr>
        <w:t>Параграф 1. Машинист семеочистительных машин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Квалификационный уровень по ОРК – 3-4.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Возможные наименования должностей: машинист семеочистительных машин, тракторист-машинист сельскохозяйственного производства.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Профессия "машинист семеочистительных машин" обязывает субъекта знать и уметь выполнять задачи, связанные с реализацией основной функции: обслуживание семеочистительных машин.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Требования к условиям труда, образованию и опыту работы машиниста семеочистительных машин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Перечень единиц ПС, определяющий трудовые функции, выполняемые машинистом семеочистительных машин,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Описание единиц ПС и трудовые действия, выполняемые машинистом семеочистительных машин,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Требования к компетенции машиниста семеочистительных машин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39"/>
    <w:bookmarkStart w:name="z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Машинист семешлифовальных машин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Квалификационный уровень по ОРК – 3-4.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Возможные наименования должностей: машинист семешлифовальных машин, тракторист-машинист сельскохозяйственного производства.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Профессия "машинист семешлифовальных машин" обязывает субъекта знать и уметь выполнять задачи, связанные с реализацией основной функции: переработка зерна.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Требования к условиям труда, образованию и опыту работы машиниста семешлифовальных машин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Перечень единиц ПС, определяющий трудовые функции, выполняемые машинистом семешлифовальных машин,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Описание единиц ПС и трудовые действия, выполняемые машинистом семешлифовальных машин,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Требования к компетенции машиниста семешлифовальных машин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>, 6 Приложения 3 к настоящему ПС.</w:t>
      </w:r>
    </w:p>
    <w:bookmarkEnd w:id="48"/>
    <w:bookmarkStart w:name="z5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Слесарь по ремонту сельскохозяйственных машин и</w:t>
      </w:r>
      <w:r>
        <w:br/>
      </w:r>
      <w:r>
        <w:rPr>
          <w:rFonts w:ascii="Times New Roman"/>
          <w:b/>
          <w:i w:val="false"/>
          <w:color w:val="000000"/>
        </w:rPr>
        <w:t>оборудования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Квалификационный уровень по ОРК – 1-4.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Возможные наименования должностей: слесарь по ремонту сельскохозяйственных машин и оборудования.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Профессия "слесарь по ремонту сельскохозяйственных машин и оборудования" обязывает субъекта знать и уметь выполнять задачи, связанные с реализацией основной функции: контроль, монтаж, обслуживание и ремонт оборудования.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Требования к условиям труда, образованию и опыту работы слесаря по ремонту сельскохозяйственных машин и оборудования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Перечень единиц ПС, определяющий трудовые функции, выполняемые слесарем по ремонту сельскохозяйственных машин и оборудования,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Описание единиц ПС и трудовые действия, выполняемые слесарем по ремонту сельскохозяйственных машин и оборудования,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Требования к компетенции слесаря по ремонту сельскохозяйственных машин и оборудования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57"/>
    <w:bookmarkStart w:name="z6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Наладчик сельскохозяйственных машин и тракторов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Квалификационный уровень по ОРК – 3-4.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Возможные наименования должностей: наладчик сельскохозяйственных машин и тракторов.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Профессия "наладчик сельскохозяйственных машин и тракторов" обязывает субъекта знать и уметь выполнять задачи, связанные с реализацией основной функции: наладка, проверка и регулировка простых и средней сложности, сложных узлов и агрегатов сельскохозяйственных машин.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Требования к условиям труда, образованию и опыту работы наладчика сельскохозяйственных машин и тракторов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Перечень единиц ПС, определяющий трудовые функции, выполняемые наладчиком сельскохозяйственных машин и тракторов,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Описание единиц ПС и трудовые действия, выполняемые наладчиком сельскохозяйственных машин и тракторов,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Требования к компетенции наладчика сельскохозяйственных машин и тракторов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66"/>
    <w:bookmarkStart w:name="z7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Оператор животноводческих комплексов и</w:t>
      </w:r>
      <w:r>
        <w:br/>
      </w:r>
      <w:r>
        <w:rPr>
          <w:rFonts w:ascii="Times New Roman"/>
          <w:b/>
          <w:i w:val="false"/>
          <w:color w:val="000000"/>
        </w:rPr>
        <w:t>механизированных ферм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Квалификационный уровень по ОРК – 2-4.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Возможные наименования должностей: оператор животноводческих комплексов и механизированных ферм.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Профессия "оператор животноводческих комплексов и механизированных ферм" обязывает субъекта знать и уметь выполнять задачи, связанные с реализацией основной функции: механизированные работы в животноводстве.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Требования к условиям труда, образованию и опыту работы оператора животноводческих комплексов и механизированных ферм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Перечень единиц ПС, определяющий трудовые функции, выполняемые оператором животноводческих комплексов и механизированных ферм,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Описание единиц ПС и трудовые действия, выполняемые оператором животноводческих комплексов и механизированных ферм,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Требования к компетенции оператора животноводческих комплексов и механизированных ферм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75"/>
    <w:bookmarkStart w:name="z8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Механик перегрузочных машин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Квалификационный уровень по ОРК – 4-5.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Возможные наименования должностей: механик перегрузочных машин, техник-механик.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Профессия "механик перегрузочных машин" обязывает субъекта знать и уметь выполнять задачи, связанные с реализацией основной функции: обеспечение технического обслуживания и своевременный ремонт закрепленной группы перегрузочных машин.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Требования к условиям труда, образованию и опыту работы механика перегрузочных машин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Перечень единиц ПС, определяющий трудовые функции, выполняемые механиком перегрузочных машин,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Описание единиц ПС и трудовые действия, выполняемые механиком перегрузочных машин,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Требования к компетенции механика перегрузочных машин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bookmarkEnd w:id="84"/>
    <w:bookmarkStart w:name="z8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Машинист зерновых погрузочно-разгрузочных машин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Квалификационный уровень по ОРК – 2-3.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Возможные наименования должностей: машинист зерновых погрузочно-разгрузочных машин.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Профессия "машинист зерновых погрузочно-разгрузочных машин" обязывает субъекта знать и уметь выполнять задачи, связанные с реализацией основной функции: управление внутри складскими стационарными механизмами, зернопогрузчиками, аккумуляторными автопогрузчиками, инерционными вагонопогрузчиками.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Требования к условиям труда, образованию и опыту работы машиниста зерновых погрузочно-разгрузочных машин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Перечень единиц ПС, определяющий трудовые функции, выполняемые машинистом зерновых погрузочно-разгрузочных машин,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Описание единиц ПС и трудовые действия, выполняемые машинистом зерновых погрузочно-разгрузочных машин,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Требования к компетенции машиниста зерновых погрузочно-разгрузочных машин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</w:t>
      </w:r>
    </w:p>
    <w:bookmarkEnd w:id="93"/>
    <w:bookmarkStart w:name="z9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Разработчики ПС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Разработчиком ПС является Министерство сельского хозяйства Республики Казахстан.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Лист согласования, экспертиза и регистрация ПС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механизации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сельском хозяйстве</w:t>
            </w:r>
          </w:p>
        </w:tc>
      </w:tr>
    </w:tbl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деятельности, профессии, квалификационные уровни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"/>
        <w:gridCol w:w="943"/>
        <w:gridCol w:w="2340"/>
        <w:gridCol w:w="5999"/>
        <w:gridCol w:w="1813"/>
      </w:tblGrid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деятельности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 учетом тенденций рынка труда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согласно государственному классификатору занятий Республики Казахстан 01-2005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производства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семеочистительных машин, тракторист-машинист сельскохозяйственного производства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семеочистительных машин, тракторист-машинист сельскохозяйственного производства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производства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семешлифовальных машин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семешлифовальных машин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производства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сельскохозяйственных машин и оборудования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сельскохозяйственных машин и оборудования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производства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сельскохозяйственных машин и тракторов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сельскохозяйственных машин и тракторов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производства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животноводческих комплексов и механизированных ферм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животноводческих комплексов и механизированных ферм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производства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Механик перегрузочных машин, Техник-механик 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Механик перегрузочных машин, Техник-механик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производства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зерновых погрузочно-разгрузочных машин</w:t>
            </w:r>
          </w:p>
        </w:tc>
        <w:tc>
          <w:tcPr>
            <w:tcW w:w="5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зерновых погрузочно-разгрузочных машин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механизации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сельском хозяйстве</w:t>
            </w:r>
          </w:p>
        </w:tc>
      </w:tr>
    </w:tbl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9"/>
        <w:gridCol w:w="975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 Машинист семеочистительных машин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64, Общая механизация работы в растениеводстве, водном и лесном хозяйстве</w:t>
            </w:r>
          </w:p>
        </w:tc>
      </w:tr>
      <w:tr>
        <w:trPr>
          <w:trHeight w:val="3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</w:tr>
      <w:tr>
        <w:trPr>
          <w:trHeight w:val="3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Разряды по ЕТКС </w:t>
            </w:r>
          </w:p>
        </w:tc>
      </w:tr>
      <w:tr>
        <w:trPr>
          <w:trHeight w:val="3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2. Требования к условиям труда, образованию и опыту работы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машиниста семеочистительных машин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0"/>
        <w:gridCol w:w="6321"/>
        <w:gridCol w:w="1583"/>
        <w:gridCol w:w="23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предприятия, машиинно-тракторная станция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3-х лет на 3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машинистом семеочистительных машин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9"/>
        <w:gridCol w:w="11011"/>
      </w:tblGrid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процесс очистки на специальных машинах семян зерновых, бобовых трав, свеклы, льна, конопли, масличных, овощных и других культур от примесей; равномерно подает продукт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подбор сит в зависимости от перерабатываемого культуры, зерна, семян и состав примесей, выгружает очищенные семена и транспортирует их на дальнейшую переработку; выбирает отходы</w:t>
            </w:r>
          </w:p>
        </w:tc>
      </w:tr>
      <w:tr>
        <w:trPr>
          <w:trHeight w:val="30" w:hRule="atLeast"/>
        </w:trPr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Моет, чистит, смазывает оборудования; устраняет мелкие неисправности в работе оборудования, ведет учет количества продукта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машинистом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семеочистительных машин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2208"/>
        <w:gridCol w:w="4292"/>
        <w:gridCol w:w="5051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Семяочистительные машины, мерные емкости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Вести процесс очистки всех видов семян, подавать равномерно продукт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Сита, оборудование, продукция, очищенные семена, отходы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труд, мазут, инструменты для устранения мелких неисправностей, оборудование для выгрузки, осадочные камеры, отгрузочный транспортер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Осуществлять отбор сит, контролировать состояние оборудования, выгружать, транспортировать очищенные семена, выбирать отходы</w:t>
            </w:r>
          </w:p>
        </w:tc>
      </w:tr>
      <w:tr>
        <w:trPr>
          <w:trHeight w:val="30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Оборудование, продукт</w:t>
            </w:r>
          </w:p>
        </w:tc>
        <w:tc>
          <w:tcPr>
            <w:tcW w:w="4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для устранения мелких неисправностей</w:t>
            </w:r>
          </w:p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Осуществлять техобслуживание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Вести учет количества продукта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Таблица 5. Требования к компетенциям машиниста семеочистительных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6"/>
        <w:gridCol w:w="4737"/>
        <w:gridCol w:w="3572"/>
        <w:gridCol w:w="2925"/>
      </w:tblGrid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исполнительской деятельности, включающей планирование рабочего процесса, предлагает идеи для улучшения процессов профессиональной деятельности в случае отклонения от нормы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сверять работу с планами, обеспечивать достижение планируемого результата и соответствие полученного результата нормам качества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основных принципов использования, техобслуживания, перемещения, сохранности и складирования инструментов и оборудования, материалов, используемых в трудовой деятельности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трудовые отношения с руководством и предоставляет ему отчетные данные, несет ответственность за собственное здоровье и безопасность, за здоровье и безопасность других, а также за защиту окружающей среды при выполнении им определенных задач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практические задачи, навыки в контексте выгрузки и транспортировки семян, демонстрирует навыки самооценки, самоопределения, самоорганизации и коррекции действий в простых производственных ситуациях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технологии преобразования предмета, планирование и организацию труда знает процедуры проведения контроля качества и ведения документации, знания правил техники безопасности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6. Требования к компетенциям машиниста семеочистительных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 4-го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6"/>
        <w:gridCol w:w="4737"/>
        <w:gridCol w:w="3572"/>
        <w:gridCol w:w="2925"/>
      </w:tblGrid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исполнительской деятельности, включающей планирование рабочего процесса, предлагает идеи для улучшения процессов профессиональной деятельности в случае отклонения от нормы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сверять работу с планами, обеспечивать достижение планируемого результата и соответствие полученного результата нормам качества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основных принципов использования, техобслуживания, перемещения, сохранности и складирования инструментов и оборудования, материалов, используемых в трудовой деятельности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трудовые отношения с руководством и предоставляет ему отчетные данные, несет ответственность за собственное здоровье и безопасность, за здоровье и безопасность других, а также за защиту окружающей среды при выполнении им определенных задач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практические задачи, навыки в контексте выгрузки и транспортировки семян, демонстрирует навыки самооценки, самоопределения, самоорганизации и коррекции действий в простых производственных ситуациях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технологии преобразования предмета, планирование и организацию труда знает процедуры проведения контроля качества и ведения документации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решения и несет ответственность на уровне по решению задач возложенных на него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 за результаты и качество работы в рамках определенных задач, высокие требования к надежности работы техники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правил техники безопасности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механизации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сельском хозяйстве</w:t>
            </w:r>
          </w:p>
        </w:tc>
      </w:tr>
    </w:tbl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9"/>
        <w:gridCol w:w="975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 Машинист семешлифовальных машин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64, Общая механизация работы в растениеводстве, водном и лесном хозяйстве </w:t>
            </w:r>
          </w:p>
        </w:tc>
      </w:tr>
      <w:tr>
        <w:trPr>
          <w:trHeight w:val="3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Тракторист-машинист сельскохозяйственного производства </w:t>
            </w:r>
          </w:p>
        </w:tc>
      </w:tr>
      <w:tr>
        <w:trPr>
          <w:trHeight w:val="3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2. Требования к условиям труда, образованию и опыту работы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машиниста семешлифовальных машин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0"/>
        <w:gridCol w:w="6321"/>
        <w:gridCol w:w="1583"/>
        <w:gridCol w:w="23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Сельскохозяйственные предприятия, машинно-тракторная станция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3-х лет на 3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машинистом семешлифовальных машин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2"/>
        <w:gridCol w:w="10898"/>
      </w:tblGrid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процесс шлифования семена на шлифовальных машинах, которое используется в сеялках точного высева; осуществляет органолептический контроль над процессом шлифования семян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равномерную и своевременную подачу семена из бункера в протирочный барабан машины; придерживается заданного режима работы машин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подбор и замену решет, регулирует зазоры шлифовального узла; устраняет мелкие неисправности в работе оборудования; чистит и смазывает оборудование; участвует в ремонте оборудования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выполняемые машинистом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семешлифовальных машин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1867"/>
        <w:gridCol w:w="2113"/>
        <w:gridCol w:w="7436"/>
      </w:tblGrid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Семяшлифовальные машины, бункер, протирочный барабан машины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Вести и контролировать процесс шлифования семян, обеспечивать равномерную и своевременную подачу семена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Решетки и планчатые билы, шлифовальный узел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труд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Осуществлять подбор и замену решет и планчатых бил, регулировать зазоры шлифовального узла, выявлять и устранять причины отклонений от режима шлифования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Решетки и планчатые билы, шлифовальный узел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труд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Осуществлять подбор и замену решет и планчатых бил, регулировать зазоры шлифовального узла, выявлять и устранять причины отклонений от режима шлифования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Таблица 5. Требования к компетенциям машиниста семешлифовальных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2595"/>
        <w:gridCol w:w="3038"/>
        <w:gridCol w:w="5452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оценивать и определять необходимые ресурсы, время для самостоятельного достижения установленных результатов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практические задачи, навыки в контексте процесса шлифования всех видов семян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знанию о семени и качеству шлифования; устройству и правилам регулирования шлифовальных машин и соединенного с ним оборудования; принцип действия технологического оборудования; требования к знанию режимов шлифования в зависимости от вида семян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Понимание исполнительской деятельности, включающей обеспечение равномерной подачи семян 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стандартные и простые однотипные практические задачи, навыки в контексте равномерной подачи семян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Практико-ориентированные профессиональные знания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по осуществлению техобслуживания оборудования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способов действий из известных на основе знаний и практического опыта, а также коррекция деятельности с учетом полученных результатов</w:t>
            </w:r>
          </w:p>
        </w:tc>
        <w:tc>
          <w:tcPr>
            <w:tcW w:w="5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к режимам шлифования, назначения и условий применения простых и средней сложности контрольно-измерительных приборов, знания правил техники безопасности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Таблица 5. Требования к компетенциям машиниста семешлифовальных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 4-го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3178"/>
        <w:gridCol w:w="2855"/>
        <w:gridCol w:w="5125"/>
      </w:tblGrid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оценивать и определять необходимые ресурсы, время для самостоятельного достижения установленных результатов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практические задачи, навыки в контексте процесса шлифования всех видов семян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знанию о семени и качеству шлифования; устройству и правилам регулирования шлифовальных машин и соединенного с ним оборудования; принцип действия технологического оборудования; требования к знанию режимов шлифования в зависимости от вида семян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Понимание исполнительской деятельности, включающей обеспечение равномерной подачи семян 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стандартные и простые однотипные практические задачи, навыки в контексте равномерной подачи семян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Практико-ориентированные профессиональные знания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по осуществлению техобслуживания оборудования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способов действий из известных на основе знаний и практического опыта, а также коррекция деятельности с учетом полученных результатов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к режимам шлифования, назначения и условий применения простых и средней сложности контрольно-измерительных приборов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Дает указания или показывает, как что-либо сделать, с целью развития сотрудников. Легко приспосабливается к изменениям на работе.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сборки по схемам приборов, узлов и механизмов оборудования</w:t>
            </w:r>
          </w:p>
        </w:tc>
        <w:tc>
          <w:tcPr>
            <w:tcW w:w="5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правил техники безопасности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механизации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сельском хозяйстве</w:t>
            </w:r>
          </w:p>
        </w:tc>
      </w:tr>
    </w:tbl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1"/>
        <w:gridCol w:w="962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 Слесарь по ремонту сельскохозяйственных машин и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2, раздел 9 Слесарные и слесарно-сборочные работы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сельскохозяйственных машин и оборудования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2. Требования к условиям труда, образованию и опыту работы 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слесаря по ремонту сельскохозяйственных машин и оборудования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0"/>
        <w:gridCol w:w="6226"/>
        <w:gridCol w:w="1562"/>
        <w:gridCol w:w="250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предприятия, машинно-тракторная станция, машинный двор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краткосрочное обучение (инструктаж) на рабочем месте и/или краткосрочные курсы при наличии основного среднего образования, но не ниже начального образования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(краткосрочные курсы на базе организации образования или обучение на предприятии) при наличии общего, среднего образования, но не ниже основного среднего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 2 уровне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не менее 3-х лет на 3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Таблица 3. Перечень единиц ПС, определяющий трудовые функции,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слесарем по ремонту сельскохозяйственных машин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1226"/>
      </w:tblGrid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Разбирает простые узлы сельскохозяйственных машин и тракторов, опиливает внешние и внутренние поверхности, зачищает задоринки у деталей, участвует в ремонте простых машин под руководством слесаря высшей квалификации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Разбирает сельскохозяйственные машины, комбайны и тракторы, готовит их к ремонту, ремонтирует, составляет простые соединения и узлы сельскохозяйственных машин, комбайнов и тракторов с заменой отдельных частей и деталей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Ремонтирует, регулирует агрегаты сложных сельскохозяйственных машин, комбайнов и тракторов с заменой отдельных частей и деталей, сложные сельскохозяйственные машины и комбайны, а также агрегаты электрооборудование, приборы и сдает в соответствии с техническими условиями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Диагностирует простые и сложные механизмы и узлы сельскохозяйственных машин, оборудования, комбайнов и тракторов на стендах и с помощью отдельных переносных и передвижных механических, пневматических, гидравлических и электроизмерительных приборов в соответствии с технологией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Таблица 4. Описание единиц ПС, выполняемые слесарем по ремонту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сельскохозяйственных машин и оборудования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382"/>
        <w:gridCol w:w="3041"/>
        <w:gridCol w:w="5144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Узлы сельскохозяйственных машин и тракторов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Чертежи разбираемых узлов, подъемно-транспортные средства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Разбирать простые узлы сельскохозяйственных машин и тракторов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машины, комбайны и тракторы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Чертежи сельскохозяйственных машин, подъемно-транспортные средства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Разбирать сельскохозяйственные машины, комбайны и тракторы, готовит их к ремонту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и особо сложные машины, сложные агрегаты и узлы сельскохозяйственных машин, комбайнов и тракторов</w:t>
            </w:r>
          </w:p>
        </w:tc>
        <w:tc>
          <w:tcPr>
            <w:tcW w:w="3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для ремонта сложных машин, подъемно-транспортные средства, инструменты для сборки тракторов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Ремонтирует сложные и особо сложные машины под руководством слесаря высшей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Ремонтировать, составлять, регулировать и испытывать сложные агрегаты и узлы сельскохозяйственных машин, комбайнов и тракторов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Сложные, особенно сложные механизмы и узлы сельскохозяйственных машин, оборудования, комбайнов и тракторов</w:t>
            </w:r>
          </w:p>
        </w:tc>
        <w:tc>
          <w:tcPr>
            <w:tcW w:w="3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Стенды, отдельные переносные и передвижные механические, пневматические, гидравлические и электроизмерительные приборы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 Диагностировать сложные, особенно сложные механизмы и узлы сельскохозяйственных машин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4-2) Диагностировать сложные оборудования, комбайнов и тракторов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слесаря по ремонту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сельскохозяйственных машин и оборудования 1-го квалификационного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7"/>
        <w:gridCol w:w="2570"/>
        <w:gridCol w:w="2231"/>
        <w:gridCol w:w="4712"/>
      </w:tblGrid>
      <w:tr>
        <w:trPr>
          <w:trHeight w:val="30" w:hRule="atLeast"/>
        </w:trPr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ответственность за соблюдение правил и норм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стандартных практических заданий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приемы выполнения работ по разборке простых узлов сельскохозяйственных машин и тракторов</w:t>
            </w:r>
          </w:p>
        </w:tc>
      </w:tr>
      <w:tr>
        <w:trPr>
          <w:trHeight w:val="30" w:hRule="atLeast"/>
        </w:trPr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необходимости выполнения задания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использовать ограниченный объем базовых навыков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и правила применения простого слесарного и контрольно-измерительного инструмента, крепежных деталей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слесаря по ремонту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сельскохозяйственных машин и оборудования 2-го квалификационного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7"/>
        <w:gridCol w:w="2570"/>
        <w:gridCol w:w="2231"/>
        <w:gridCol w:w="4712"/>
      </w:tblGrid>
      <w:tr>
        <w:trPr>
          <w:trHeight w:val="30" w:hRule="atLeast"/>
        </w:trPr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Индивидуальная ответственность за соблюдение правил и норм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стандартных практических заданий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приемы выполнения работ по разборке простых узлов сельскохозяйственных машин и тракторов</w:t>
            </w:r>
          </w:p>
        </w:tc>
      </w:tr>
      <w:tr>
        <w:trPr>
          <w:trHeight w:val="30" w:hRule="atLeast"/>
        </w:trPr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необходимости выполнения задания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использовать ограниченный объем базовых навыков</w:t>
            </w:r>
          </w:p>
        </w:tc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и правила применения простого слесарного и контрольно-измерительного инструмента, крепежных деталей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7. Требования к компетенциям слесаря по ремонту 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сельскохозяйственных машин и оборудования 3-го квалификационного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2238"/>
        <w:gridCol w:w="1086"/>
        <w:gridCol w:w="7620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практических задач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Строение сельскохозяйственных машин, оборудования, комбайнов и тракторов, которые обслуживает; назначение и взаимодействие их основных узлов и деталей; технологическую последовательность разборки, ремонта и сборки машин и оборудования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собственное здоровье и безопасность, за здоровье и безопасность других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</w:t>
            </w:r>
          </w:p>
        </w:tc>
        <w:tc>
          <w:tcPr>
            <w:tcW w:w="7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обнаружения и способы устранения дефектов в работе машин и отдельных агрегатов; технические условия на испытания, регулирования и приемки узлов и механизмов после ремонта; основные свойства материалов, которые обрабатывает; строение универсальных, сложных устройств и средней сложности контрольно-измерительного инструмента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8. Требования к компетенциям слесаря по ремонту 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сельскохозяйственных машин и оборудования 4-го квалификационного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1"/>
        <w:gridCol w:w="3616"/>
        <w:gridCol w:w="3237"/>
        <w:gridCol w:w="4406"/>
      </w:tblGrid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функциональных обязанностей оценивать и определять необходимые ресурсы, время для составления, регулировки и испытания сложных агрегатов и узлов сельскохозяйственных машин, комбайнов и тракторов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практические задачи, навыки в контексте ремонта, составления, регулировки и испытания сложных агрегатов и узлов сельскохозяйственных машин, комбайнов и тракторов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Строение сельскохозяйственных машин, оборудования, комбайнов и тракторов, которые обслуживает; правила выполнения регулирования сельскохозяйственных машин и оборудования; способы устранения дефектов во время ремонта, сборки и испытания узлов и агрегатов 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4-2)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Определять необходимые ресурсы, время для составления тракторов на гусеничном ходу, сложных сельскохозяйственных машин и комбайнов, а также агрегатов электрооборудования, приборов</w:t>
            </w:r>
          </w:p>
        </w:tc>
        <w:tc>
          <w:tcPr>
            <w:tcW w:w="3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контексте ремонта, выполнения технического обслуживания, наладку и регулировку средней сложности машин, и оборудования животноводческих ферм и комплексов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Строение электроприборов и электрооборудования сельскохозяйственных машин, оборудования комбайнов и тракторов, устройство, назначение и правила применения сложного контрольно-измерительного инструмента; конструкцию универсальных и стационарных устройств; знание правил техники безопасности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механизации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сельском хозяйстве</w:t>
            </w:r>
          </w:p>
        </w:tc>
      </w:tr>
    </w:tbl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6"/>
        <w:gridCol w:w="940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 Наладчик сельскохозяйственных машин и тракторов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2, раздел 9 Слесарные и слесарно-сборочные работы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сельскохозяйственных машин и тракторов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2. Требования к условиям труда, образованию и опыту работы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наладчика сельскохозяйственных машин и тракторов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0"/>
        <w:gridCol w:w="6321"/>
        <w:gridCol w:w="1583"/>
        <w:gridCol w:w="23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предприятия, машино-тракторная станция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3-х лет на 3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наладчиком сельскохозяйственных машин и тракторов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11594"/>
      </w:tblGrid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Наладка, проверка и регулировка простых и средней сложности, сложных узлов и агрегатов сельскохозяйственных машин, тракторов и комбайнов, включая энергонасыщенных комбайнов, их восстановление; диагностирование простых и средней сложности, сложных механизмов и узлов сельскохозяйственных тракторов, машин и комбайнов на стендах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всех видов операций технического обслуживания тракторов тягового класса до 3 и свыше 4, техническое обслуживание и устранение неисправностей стационарного оборудования, применяемого при наладке, проверке и регулировке сельскохозяйственных машин, с помощью стационарных, передвижных средств технического обслуживания и переносных диагностических комплектов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технического обслуживания и постановка на зимнее хранение машин и тракторов, оперативное планирование и контроль за их своевременной постановкой на обслуживание и за качеством проведения технического обслуживания, при подготовке к эксплуатационной обкатке, в период обкатки и по окончании ее; оформление технической документации по обслуживанию машинно-тракторного парка, вождение тракторов и комбайнов всех марок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наладчиком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сельскохозяйственных машин и тракторов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3468"/>
        <w:gridCol w:w="2683"/>
        <w:gridCol w:w="5621"/>
      </w:tblGrid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 и средние сложности узлы и агрегаты сельскохозяйственных машин, тракторов и комбайнов, механизмы и узлы сельскохозяйственных тракторов, машин и комбайнов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Подъемно-транспортные средства, инструменты для регулировки узлов, стационарное оборудование, стенды, подъемно-транспортные средства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Налаживать, проверять и регулировать узлы сельскохозяйственной техники, диагностировать механизмы и узлы сельскохозяйственных тракторов, машин и комбайнов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Трактора, стационарное оборудование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диагностирования проблем, сварка, стационарные, передвижные средства технического обслуживания и переносных диагностических комплектов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Выполнять операции технического обслуживания тракторов, стационарного оборудования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машины, трактора и комбайны, документация, трактора и комбайны всех марок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 и силосы, приборы по определению качества готовой продукции, отпускные устройства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Осуществлять техническое обслуживание сельскохозяйственных машин, тракторов и комбайнов при подготовке к эксплуатационной обкатке, в период обкатки и по окончании ее, оформлять техническую документацию, водить сельскохозяйственную технику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5. Требования к компетенциям наладчика сельскохозяйственных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 и тракторов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3886"/>
        <w:gridCol w:w="3604"/>
        <w:gridCol w:w="3650"/>
      </w:tblGrid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 результаты рабочих процессов в соответствии с задачами наладки, проверки и регулировки узлов сельскохозяйственной техники, диагностирования механизмов и узлов сельскохозяйственных тракторов, машин и комбайнов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различных типов практических задач при наладки, проверки и регулировки узлов сельскохозяйственной техники, диагностирования механизмов и узлов сельскохозяйственных тракторов, машин и комбайнов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для осуществления деятельности, требующая синтеза специальных (теоретических и практических) знаний (в том числе, инновационных) и практического опыта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Предусматривает самостоятельное определение задач выполнения операции технического обслуживания тракторов, стационарного оборудования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широкий ряд практических и познавательных навыков в самостоятельном выполнении операции технического обслуживания тракторов, стационарного оборудования основанные на применении передачи знаний</w:t>
            </w:r>
          </w:p>
        </w:tc>
        <w:tc>
          <w:tcPr>
            <w:tcW w:w="3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Обладает широким спектром знаний по рабочим процессам, контролю процедур, анализирует проектирование и оценивает принятие решений в профессиональных ситуациях высокой неопределҰнности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наладчика сельскохозяйственных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 и тракторов 4-го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4314"/>
        <w:gridCol w:w="3960"/>
        <w:gridCol w:w="3055"/>
      </w:tblGrid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 результаты рабочих процессов в соответствии с задачами наладки, проверки и регулировки узлов сельскохозяйственной техники, диагностирования механизмов и узлов сельскохозяйственных тракторов, машин и комбайнов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различных типов практических задач при наладки, проверки и регулировки узлов сельскохозяйственной техники, диагностирования механизмов и узлов сельскохозяйственных тракторов, машин и комбайнов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для осуществления деятельности, требующая синтеза специальных (теоретических и практических) знаний (в том числе, инновационных) и практического опыта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Предусматривает самостоятельное определение задач выполнения операции технического обслуживания тракторов, стационарного оборудования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широкий ряд практических и познавательных навыков в самостоятельном выполнении операции технического обслуживания тракторов, стационарного оборудования основанные на применении передачи знаний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Обладает широким спектром знаний по рабочим процессам, контролю процедур, анализирует проектирование и оценивает принятие решений в профессиональных ситуациях высокой неопределҰнности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 результаты рабочих процессов при техническом, обслуживании сельскохозяйственных машин, тракторов и комбайнов и при подготовке к эксплуатационной обкатке, в период обкатки и по окончании ее, оформлять техническую документацию, водить сельскохозяйственную технику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технологических путей осуществления обслуживания сельскохозяйственных машин, тракторов и комбайнов и при подготовке к эксплуатационной обкатке, в период обкатки и по окончании ее, оформлять техническую документацию, водить сельскохозяйственную технику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подходы, принципы и способы постановки и решения профессиональных задач, знает правила техники безопасности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механизации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сельском хозяйстве</w:t>
            </w:r>
          </w:p>
        </w:tc>
      </w:tr>
    </w:tbl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2"/>
        <w:gridCol w:w="102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 Оператор животноводческих комплексов и механизированных ферм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64, раздел 20 "Работы и профессии рабочих в животноводстве"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животноводческих комплексов и механизированных ферм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2. Требования к условиям труда, образованию и опыту работы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оператора животноводческих комплексов и механизированных ферм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0"/>
        <w:gridCol w:w="6226"/>
        <w:gridCol w:w="1562"/>
        <w:gridCol w:w="250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Фермы, животноводческие фабрики, сельскохозяйственные формирования по выращиванию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(краткосрочные курсы на базе организации образования или обучение на предприятии) при наличии общего, среднего образования, но не ниже основного среднего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 2 уровне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не менее 3-х лет на 3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выполняемые оператором животноводческих комплексов и                                  механизированных ферм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"/>
        <w:gridCol w:w="11060"/>
      </w:tblGrid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взвешивание и перегон крупного рогатого скота и лошадей, обеспечение их сохранности; вынужденный забой животных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Механизированные работы по уходу за крупным рогатым скотом и лошадьми; кормление, поение животных; выполнение мероприятий по повышению молочной продуктивности коров; оказание первой ветеринарной помощи заболевшим животным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работой механизмов; технический уход за обслуживаемым оборудованием; наладка и устранение неисправностей в оборудовании; поддержание микроклимата в помещении; удаление навоза, смена подстилки, дезинфекции помещений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оператором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животноводческих комплексов и механизированных ферм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2538"/>
        <w:gridCol w:w="4293"/>
        <w:gridCol w:w="4608"/>
      </w:tblGrid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скот, лошади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весы для взвешивания животных, электропогонялка, механические пруты, режущие инструменты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Прием, взвешивание и перегон скота, забой животных</w:t>
            </w:r>
          </w:p>
        </w:tc>
      </w:tr>
      <w:tr>
        <w:trPr>
          <w:trHeight w:val="30" w:hRule="atLeast"/>
        </w:trPr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скот, лошади, корм, минеральные добавки</w:t>
            </w:r>
          </w:p>
        </w:tc>
        <w:tc>
          <w:tcPr>
            <w:tcW w:w="4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труд, кормосмеситель-раздатчик, погрузчик силоса, фронтальный погрузчик, кормовой стол, групповые поилки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Механизированные работы по уходу за животными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Оказание медицинской помощи заболевшим животным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Помещение, крупно рогатый скот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Дезинфекционные установки, дезинфицирующие моющие средства, аптечка</w:t>
            </w:r>
          </w:p>
        </w:tc>
        <w:tc>
          <w:tcPr>
            <w:tcW w:w="4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3-1) Уборка, дезинфекция оборудования и помещений, технический уход за оборудованием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5. Требования к компетенциям оператора животноводческих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комплексов и механизированных ферм 2-го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6"/>
        <w:gridCol w:w="4368"/>
        <w:gridCol w:w="2144"/>
        <w:gridCol w:w="4122"/>
      </w:tblGrid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стандартных задач, ответственность за результаты и качество работы оператора животноводческих комплексов и механизированных ферм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способа действий по заданному инструкциями алгоритму и коррекция действий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основных и простых инструментов, оборудования, процедуры процессов работы; знание техники 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оператора животноводческих комплексов и механизированных за собственное здоровье и безопасность, за здоровье и безопасность других, защиту окружающей среды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и познавательные навыки для выполнения несложных задач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Знания, полученные в процессе профессиональной подготовки и (или) самостоятельно; знание техники безопасности и охраны труда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Таблица 6. Требования к компетенциям оператора животноводческих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комплексов и механизированных ферм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4491"/>
        <w:gridCol w:w="2203"/>
        <w:gridCol w:w="3893"/>
      </w:tblGrid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стандартных задач, ответственность за результаты и качество работы оператора животноводческих комплексов и механизированных ферм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способа действий по заданному инструкциями алгоритму и коррекция действий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основных и простых инструментов, оборудования, процедуры процессов работы; знание техники 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оператора животноводческих комплексов и механизированных за собственное здоровье и безопасность, за здоровье и безопасность других, защиту окружающей среды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и познавательные навыки для выполнения несложных задач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Знания, полученные в процессе профессиональной подготовки и (или) самостоятельно; 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Предусматривает самостоятельное определение задач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широкий ряд практических и познавательных навыков 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Обладает широким спектром знаний по рабочим процессам, контролю процедур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Таблица 7. Требования к компетенциям оператора животноводческих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комплексов и механизированных ферм 4-го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2907"/>
        <w:gridCol w:w="4194"/>
        <w:gridCol w:w="4037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 в рамках функциональных обязанностей оператора животноводческих комплексов и механизированных ферм оценивать и определять 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самостоятельного планирования, выполнения и оценки трудового процесса и его результатов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Практико-ориентированные профессиональные знания, полученные в процессе самостоятельной подготовки и (или) самостоятельно; знания техники 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исполнительской деятельности оператора животноводческих комплексов и механизированных, включающей планирование рабочего процесса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самооценки, самоопределения, самоорганизации и коррекции действий в простых производственных ситуациях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основных принципов использования, техобслуживания, перемещения, сохранности и складирования инструментов и оборудования, материалов; знания техники 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 результаты рабочих процессов с заранее установленными критериями, документируя и представляя производственные данные руководству, руководит работой других работников</w:t>
            </w:r>
          </w:p>
        </w:tc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технологических путей осуществления деятельности, текущий и итоговый контроль, оценка коррекции деятельности; решает проблемы, возникающие при отклонении стандартных процедур, основанные на применении передачи знаний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подходы, принципы и способы постановки и решения профессиональных задач, понимает риски, характерные для данного вида деятельности, может их контролировать и сводить к минимуму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механизации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сельском хозяйстве</w:t>
            </w:r>
          </w:p>
        </w:tc>
      </w:tr>
    </w:tbl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8"/>
        <w:gridCol w:w="1003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3115 Механик перегрузочных машин, техник-механик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Типовые квалификационные характеристики должностей руководителей, специалистов и других служащих организаций (утверждены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от 21 мая 2012 года № 201-ө-м, зарегистрированы в Министерстве юстиции Республики Казахстан 25 июня 2012 года № 7755)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перегрузочных машин, техник-механик - без категории, ІІ, І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перегрузочных машин, техник-механик - без категории, ІІ, 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2. Требования к условиям труда, образованию и опыту работы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механика перегрузочных машин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6"/>
        <w:gridCol w:w="3809"/>
        <w:gridCol w:w="956"/>
        <w:gridCol w:w="403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Фермы, животноводческие фабрики, сельскохозяйственные формирования по выращиванию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 не требуется;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категории - опыт работы не менее 1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механиком перегрузочных машин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7"/>
        <w:gridCol w:w="10213"/>
      </w:tblGrid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технического обслуживания и своевременный ремонт закрепленной группы перегрузочных машин, их эффективное использование на перегрузочных работах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новых прогрессивных методов ремонта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установленную документацию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4. Описание единиц ПС, выполняемых механиком перегрузочных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1822"/>
        <w:gridCol w:w="5872"/>
        <w:gridCol w:w="4086"/>
      </w:tblGrid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Графики, бумажные и электронные носители информации, перегрузочные машины, ремонтники 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Бумажные носители информации, пишущие канцелярские принадлежности, компьютерная техника, программное обеспечение, принтеры, ручной труд, рабочие перчатки, инструмента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Разрабатывать графики ремонта перегрузочных машин и следит за их выполнением, готовить перегрузочную технику к осмотру, контролировать ход ремонта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Перегрузочные машины, трудовой процесс, рабочие зарубежные методики ремонта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Бумажные носители информации, пишущие канцелярские принадлежности, компьютерная техника, программное обеспечение, новые методики ремонта, новое оборудование и инструменты, Компьютерная техника, бумажные и электронные носители информации, принтер, интернет, учебники, методические пособия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Анализировать показатели использования перегрузочных машин, узлов и деталей, совершенствовать организацию труда рабочих по техобслуживанию и ремонту перегрузочных машин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Учетная документация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техника, бумажные и электронные носители информации, принтер, файловые папки, шкафы для хранения документов</w:t>
            </w:r>
          </w:p>
        </w:tc>
        <w:tc>
          <w:tcPr>
            <w:tcW w:w="4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Вести учетную документацию, изучать передовой отечественный опыт и зарубежный опыт технического ремонта и обслуживания машин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5. Требования к компетенциям механика перегрузочных машин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3150"/>
        <w:gridCol w:w="5156"/>
        <w:gridCol w:w="3125"/>
      </w:tblGrid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 результаты рабочих процессов в соответствии с задачами и разработкой графиков осмотра перегрузочных машин; предусматривает самостоятельное определение задач разработки графиков осмотра перегрузочных машин; руководит работой других работников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различных типов практических задач при разработке графиков осмотра перегрузочных машин; применяет широкий ряд практических и познавательных навыков в самостоятельном планировании, разработке графиков осмотра перегрузочных машин, выполнении работы и оценке рабочих процессов и результатов работы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для осуществления деятельности, требующая синтеза специальных (теоретических и практических) знаний (в том числе, инновационных) и практического опыта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Предусматривает самостоятельное определение задач разработки графиков осмотра перегрузочных машин; руководит работой других работников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широкий ряд практических и познавательных навыков в самостоятельном планировании, контроле процесса ремонта, выполнении работы и оценке рабочих процессов и результатов работы; текущий и итоговый контроль, оценка коррекции деятельности; решает проблемы, возникающие при отклонении стандартных процедур, основанные на применении передачи знаний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Обладает широким спектром знаний по рабочим процессам, контролю процедур, анализирует проектирование и оценивает принятие решений в профессиональных ситуациях высокой неопределҰнности Определяет способы коммуникаций и согласования точек зрения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6. Требования к компетенциям механика перегрузочных машин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3045"/>
        <w:gridCol w:w="4985"/>
        <w:gridCol w:w="3430"/>
      </w:tblGrid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 результаты рабочих процессов в соответствии с задачами и разработкой графиков осмотра перегрузочных машин; предусматривает самостоятельное определение задач разработки графиков осмотра перегрузочных машин; руководит работой других работников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различных типов практических задач при разработке графиков осмотра перегрузочных машин; применяет широкий ряд практических и познавательных навыков в самостоятельном планировании, разработке графиков осмотра перегрузочных машин, выполнении работы и оценке рабочих процессов и результатов работы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для осуществления деятельности, требующая синтеза специальных (теоретических и практических) знаний (в том числе, инновационных) и практического опыта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Предусматривает самостоятельное определение задач разработки графиков осмотра перегрузочных машин; руководит работой других работников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широкий ряд практических и познавательных навыков в самостоятельном планировании, контроле процесса ремонта, выполнении работы и оценке рабочих процессов и результатов работы; текущий и итоговый контроль, оценка коррекции деятельности; решает проблемы, возникающие при отклонении стандартных процедур, основанные на применении передачи знаний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Обладает широким спектром знаний по рабочим процессам, контролю процедур, анализирует проектирование и оценивает принятие решений в профессиональных ситуациях высокой неопределҰнности Определяет способы коммуникаций и согласования точек зрения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 результаты рабочих процессов с заранее установленными критериями, документируя и представляя производственные данные руководству, руководит работой других работников</w:t>
            </w:r>
          </w:p>
        </w:tc>
        <w:tc>
          <w:tcPr>
            <w:tcW w:w="4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технологических путей осуществления деятельности, текущий и итоговый контроль, оценка коррекции деятельности; решает проблемы, возникающие при отклонении стандартных процедур, основанные на применении передачи знаний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подходы, принципы и способы постановки и решения профессиональных задач, понимает риски, характерные для данного вида деятельности, может их контролировать и сводить к минимуму, знает правила техники безопасности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механизации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сельском хозяйстве</w:t>
            </w:r>
          </w:p>
        </w:tc>
      </w:tr>
    </w:tbl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8"/>
        <w:gridCol w:w="1008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8333 Машинист зерновых погрузочно-разгрузочных машин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51, раздел 15 Элеваторное, мукомольно-крупяное и комбикормовое производства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зерновых погрузочно-разгрузочных машин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2. Требования к условиям труда, образованию и опыту работы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машиниста зерновых погрузочно-разгрузочных машин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6497"/>
        <w:gridCol w:w="1629"/>
        <w:gridCol w:w="212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организации, организации в области переработки зерна, зерновая компания, мукомольное предприятие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(краткосрочные курсы на базе организации образования или обучение на предприятии) при наличии общего, среднего образования, но не ниже основного среднего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опыта.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 2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машинистом зерновых погрузочно-разгрузочных машин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11530"/>
      </w:tblGrid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внутри складскими стационарными механизмами при погрузке и выгрузке зерновых и тароупаковочных грузов, обслуживание стационарных и передвижных транспортеров, транспортеров типа норий, сбрасывающих тележек, механических лопат и поворотных труб при загрузке и выгрузке зерна в силосах и складах при перемещении зерна и других грузов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самоходными зернопогрузчиками, аккумуляторными автопогрузчиками, инерционными вагонопогрузчиками, передвижными пневматическими установками при погрузке и выгрузке всех видов грузов из судов, барж, вагонов, автомобилей, проверка правильности заземления рам и двигателей; пуск и останов электродвигателей; техническое обслуживание машин, чистка, смазка, участие в их ремонте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Выявление, предупреждение и устранение неисправностей в работе обслуживаемых машин и всей системы перегружателей; периодический осмотр, промывка, чистка и текущий ремонт отдельных узлов, механизмов и деталей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стационарными плавучими пневматическими перегружателями различного типа при выгрузке зерна из судов, барж и вагонов и перемещение его до береговых приемных устройств, обеспечение допустимой температуры нагрева подшипников турбонасосов и регулирование работы смазочных систем, воздуходувной машины и пневматических перегружателей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4. Описание единиц ПС, выполняемых машинистом зерновых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погрузочно-разгрузочных машин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3416"/>
        <w:gridCol w:w="2407"/>
        <w:gridCol w:w="5934"/>
      </w:tblGrid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складские стационарные механизмы, стационарные и передвижные транспортеры, транспортеры типа норий, сбрасывающие тележки, механические лопаты и поворотные трубы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труд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Управлять внутри складскими стационарными механизмами при погрузке и выгрузке зерновых и тароупаковочных грузов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Самоходные, зернопогрузчики, аккумуляторные автопогрузчики, инерционные вагонопогрузчики, передвижные пневматические установки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рамы, двигатели, электродвигатели, машины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труд, подъемники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Управлять самоходными зернопогрузчиками аккумуляторными автопогрузчиками, инерционными вагонопогрузчиками, передвижными пневматическими установками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Плавучие пневматические, перегружатели различного типа, перегружатели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Подъемники, ручной труд, контрольно-измерительные приборы и приспособления оптимального режима перегружателей, вакуум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Управлять стационарными плавучими пневматическими перегружателями различного типа при выгрузке зерна из судов, барж и вагонов и перемещение его до береговых приемных устройств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 системы перегружателей, узлы механизмы, детали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для ремонта, смазка, моющие средства, инструменты для ремонта, смазка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4-1) Выявлять, предупреждать и устранять неисправности в работе обслуживаемых машин и всей системы перегружателей, осуществлять периодический осмотр, промывку, чистку и текущий ремонт отдельных узлов, механизмов и деталей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машиниста зерновых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погрузочно-разгрузочных машин 2-го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4533"/>
        <w:gridCol w:w="2612"/>
        <w:gridCol w:w="3573"/>
      </w:tblGrid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в рамках управления внутри складскими стационарными механизмами при погрузке и выгрузке зерновых и тароупаковочных грузов оценивать и определять необходимые ресурсы, время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практических задач с применением основных практических и познавательных навыков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 работы транспортеров, сбрасывающих тележек, механических лопат, поворотных труб, лебедок, их пускового оборудования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исполнительской деятельности, включающей обслуживания стационарных и передвижных транспортеров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в рамках обслуживания стационарных и передвижных транспортеров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схемы размещения и перемещения зерна на элеваторах, складах, правила обеспечения сохранности качества и количества зерна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6. Требования к компетенциям машиниста зерновых 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погрузочно-разгрузочных машин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0"/>
        <w:gridCol w:w="3722"/>
        <w:gridCol w:w="2861"/>
        <w:gridCol w:w="4297"/>
      </w:tblGrid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 профессиональные компетенции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исполнительской деятельности, включающей управления стационарными плавучими пневматическими перегружателями различного типа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результаты и качество работы в рамках осуществления управления стационарными плавучими пневматическими перегружателями различного типа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Устройство, конструктивные особенности, техническую характеристику погрузочно-разгрузочных машин, эксплуатационные показатели и условия, обеспечивающие их работу при перемещении различных культур зерна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исполнительской деятельности, включающей осуществления периодического осмотра, промывку, чистку и текущий ремонт отдельных узлов, механизмов и деталей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стандартных задач с применением основных практических и познавательных навыков</w:t>
            </w:r>
          </w:p>
        </w:tc>
        <w:tc>
          <w:tcPr>
            <w:tcW w:w="4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Схему выгрузки и перемещения зерна; способы предупреждения и устранения неисправностей в работе погрузочно-разгрузочного оборудования, знание правил техники безопасности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механизации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сельском хозяйстве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согласования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ПС зарегистрирован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 в Реестр профессиональных стандартов рег. 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(протокол) № _____________________ Дата 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