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2e96" w14:textId="7fb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30. Зарегистрировано в Министерстве юстиции Республики Казахстан 30 апреля 2014 года № 9375.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совершенствования финансовой отчетности пенсионных активов в едином накопительном пенсионном фонде и добровольных накопительных пенсионных фондах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(зарегистрированное в Реестре государственной регистрации нормативных правовых актов под № 8765, опубликованное 31 октября 2013 года в газете "Юридическая газета" № 163 (2538)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"Учет и раскрытие информации об операциях по пенсионным активам",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Фонд классифицирует финансовые активы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оцениваемые по амортизированной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оцениваемые по справедливой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финансовых активов фонда в одну из двух категорий, предусмотренных в части первой настоящего пункта,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утвержденными постановлением Правления Национального Банка Республики Казахстан от 26 февраля 2014 года № 24 "Об утверждении Правил осуществления учета и оценки пенсионных активов" (зарегистрированным в Реестре государственной регистрации нормативных правовых актов под № 9274), (далее – Правила оценки).";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Дисконт или премия по финансовым активам амортизируется с применением метода эффективной ставки процента.";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дисконта или премии по финансовым активам, оцениваемым по амортизированной стоимости осуществляется на ежедневной основе.";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обесценения финансовых активов, учитываемых в категории "оцениваемые по амортизированной стоимости", определяется в соответствии с Правилами оценки.".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третьего,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отношения, возникшие с 11 ноября 2013 года.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с четвертого по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отношения, возникшие с 1 апреля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Б.Султанов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