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5dc0" w14:textId="1ed5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совместные приказы и.о. Министра сельского хозяйства Республики Казахстан от 1 сентября 2011 года № 18-03/495 и и.о. Министра экономического развития и торговли Республики Казахстан от 16 сентября 2011 года № 313 "Об утверждении критериев оценки степени риска в сфере частного предпринимательства по государственному контролю в области племенного животноводства и семеноводства и государственному контролю в области защиты растений", и.о. Министра сельского хозяйства Республики Казахстан от 1 сентября 2011 года № 18-03/496 и и.о. Министра экономического развития и торговли Республики Казахстан от 16 сентября 2011 года № 312 "Об утверждении форм проверочных листов в сфере частного предпринимательства по государственному контролю в области племенного животноводства и семеноводства и государственному контролю в области защиты растений"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28 января 2014 года № 8/72 и Министра регионального развития Республики Казахстан от 10 февраля 2014 года № 29/ОД. Зарегистрирован в Министерстве юстиции Республики Казахстан 18 марта 2014 года № 9240. Утратил силу совместным приказом Министра сельского хозяйства Республики Казахстан от 17 октября 2024 года № 356 и и.о. Министра национальной экономики Республики Казахстан от 18 октября 2024 года № 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РК от 17.10.2024 № 356 и и.о. Министра национальной экономики РК от 18.10.2024 № 93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"О государственном контроле и надзоре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совместные приказы и.о. Министра сельского хозяйства Республики Казахстан и и.о. Министра экономического развития и торговли Республики Казахстан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совместным приказом Министра сельского хозяйства РК от 09.07.2015 </w:t>
      </w:r>
      <w:r>
        <w:rPr>
          <w:rFonts w:ascii="Times New Roman"/>
          <w:b w:val="false"/>
          <w:i w:val="false"/>
          <w:color w:val="000000"/>
          <w:sz w:val="28"/>
        </w:rPr>
        <w:t>№ 15-04/634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Министра национальной экономики РК от 10.08.2015 № 601;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совместным приказом Министра сельского хозяйства РК от 24.08.2015 </w:t>
      </w:r>
      <w:r>
        <w:rPr>
          <w:rFonts w:ascii="Times New Roman"/>
          <w:b w:val="false"/>
          <w:i w:val="false"/>
          <w:color w:val="000000"/>
          <w:sz w:val="28"/>
        </w:rPr>
        <w:t>№ 15-02/762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Министра национальной экономики РК от 16.11.2015 № 697.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совместным приказом Министра сельского хозяйства РК от 09.07.2015 </w:t>
      </w:r>
      <w:r>
        <w:rPr>
          <w:rFonts w:ascii="Times New Roman"/>
          <w:b w:val="false"/>
          <w:i w:val="false"/>
          <w:color w:val="000000"/>
          <w:sz w:val="28"/>
        </w:rPr>
        <w:t>№ 15-04/634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10.08.2015 № 601; Министра сельского хозяйства РК от 24.08.2015 </w:t>
      </w:r>
      <w:r>
        <w:rPr>
          <w:rFonts w:ascii="Times New Roman"/>
          <w:b w:val="false"/>
          <w:i w:val="false"/>
          <w:color w:val="000000"/>
          <w:sz w:val="28"/>
        </w:rPr>
        <w:t>№ 15-02/762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16.11.2015 № 697.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Департаменту фитосанитарной безопасности Министерства сельского хозяйства Республики Казахстан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совместного приказа в течение десяти календарных дней после его государственной регистрации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совместного приказа на официальном Интернет-ресурсе Министерства сельского хозяйства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А. Мамытбеков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регионального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января 2014 года № 8/72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регионального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2014 года № 29/ОД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совместным приказом Министра сельского хозяйства РК от 09.07.2015 </w:t>
      </w:r>
      <w:r>
        <w:rPr>
          <w:rFonts w:ascii="Times New Roman"/>
          <w:b w:val="false"/>
          <w:i w:val="false"/>
          <w:color w:val="ff0000"/>
          <w:sz w:val="28"/>
        </w:rPr>
        <w:t>№ 15-04/634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10.08.2015 № 601.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января 2014 года № 8/72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регионального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2014 года № 29/ОД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совместным приказом Министра сельского хозяйства РК от 24.08.2015 </w:t>
      </w:r>
      <w:r>
        <w:rPr>
          <w:rFonts w:ascii="Times New Roman"/>
          <w:b w:val="false"/>
          <w:i w:val="false"/>
          <w:color w:val="ff0000"/>
          <w:sz w:val="28"/>
        </w:rPr>
        <w:t>№ 15-02/762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16.11.2015 № 697.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января 2014 года № 8/72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регионального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2014 года № 29/ОД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совместным приказом Министра сельского хозяйства РК от 24.08.2015 </w:t>
      </w:r>
      <w:r>
        <w:rPr>
          <w:rFonts w:ascii="Times New Roman"/>
          <w:b w:val="false"/>
          <w:i w:val="false"/>
          <w:color w:val="ff0000"/>
          <w:sz w:val="28"/>
        </w:rPr>
        <w:t>№ 15-02/762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16.11.2015 № 697.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января 2014 года № 8/72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регионального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2014 года № 29/ОД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совместным приказом Министра сельского хозяйства РК от 24.08.2015 </w:t>
      </w:r>
      <w:r>
        <w:rPr>
          <w:rFonts w:ascii="Times New Roman"/>
          <w:b w:val="false"/>
          <w:i w:val="false"/>
          <w:color w:val="ff0000"/>
          <w:sz w:val="28"/>
        </w:rPr>
        <w:t>№ 15-02/762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16.11.2015 № 697.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