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1928" w14:textId="88d1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марта 2014 года № 146. Зарегистрирован в Министерстве юстиции Республики Казахстан от 17 марта 2014 года № 9231. Утратил силу приказом и.о. Министра внутренних дел Республики Казахстан от 23 мая 2015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внутренних дел РК от 23.05.2015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регламент государственной услуги «Регистрация и перерегистрация каждой единицы гражданского, служебного оружия физических и юридических лиц»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регламент государственной услуги «Выдача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регламент государственной услуги «Выдача лицензии на осуществление деятельности по разработке, производству, торговле, использованию и приобретению гражданских пиротехнических веществ и изделий с их применением»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сентября 2011 года № 491 «Об утверждении Регламента государственной услуги «Регистрация и перерегистрация каждой единицы гражданского, служебного оружия физических и юридических лиц» (зарегистрирован в Реестре государственной регистрации нормативных правовых актов за № 7264 опубликован в газетах «Казахстанская правда» от 29 мая 2012 г. № 157-158 (26976-26977).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(Лепеха И.В.):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Начальникам департаментов внутренних дел областей, городов Астаны, Алматы и на транспорте организовать изучение настоящего приказа сотрудниками соответствующих служб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министра внутренних дел генерал-майора полиции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146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«Регистрация и перерегистрация</w:t>
      </w:r>
      <w:r>
        <w:br/>
      </w:r>
      <w:r>
        <w:rPr>
          <w:rFonts w:ascii="Times New Roman"/>
          <w:b/>
          <w:i w:val="false"/>
          <w:color w:val="000000"/>
        </w:rPr>
        <w:t>
каждой единицы гражданского, служебного оружия физических</w:t>
      </w:r>
      <w:r>
        <w:br/>
      </w:r>
      <w:r>
        <w:rPr>
          <w:rFonts w:ascii="Times New Roman"/>
          <w:b/>
          <w:i w:val="false"/>
          <w:color w:val="000000"/>
        </w:rPr>
        <w:t>
и юридических лиц»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и перерегистрация каждой единицы гражданского, служебного оружия физических и юридических лиц» (далее – государственная услуга) оказывается подразделениями лицензионной и разрешительной системы Министерства, департаментов внутренних дел областей, городов Алматы, Астаны и на транспорте, городских, районных органов внутренних дел, в том числе через веб-портал «электронного правительства» www.egov.kz, веб-портал «Е-лицензирование»: www.elicense.kz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хранение или хранение и ношение оружия, выданное физическому лицу и разрешение на хранение оружия, выданное юридическому лицу на бумажном носителе.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перерегистрация каждой единицы гражданского, служебного оружия физических и юридических лиц», утвержденного постановлением Правительства Республики Казахстан от 5 марта 2014 года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ответственное за делопроизводство осуществляет прием документов и регистрацию в журнале, о чем делается отметка о приеме соответствующих документов – время исполнения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исполнителя, в резолюции указывает срок исполнения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ответственное за оказание государственной услуги, проверяет полноту представленных материалов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выдачи – разрешения на хранение или хранение и ношение оружия, выданное физическому лицу и разрешение на хранение оружия, выданное юридическому лицу, либо мотивированный ответ об отказе в оказании государственной услуги – 13 (тринадцать)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оформленного документа и сопроводительного письма о готовности документа, либо мотивированный ответ об отказе в оказании государственной услуги уполномоченным лицом имеющего право подписи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ответственное за делопроизводство производит запись в журнале с присвоением исходящего номера на представленный документ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ответственное за делопроизводство производит соответствующую запись в журнале входящей корреспонденции о приеме документов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налагает резолюцию и передает должностному лицу услугодателю, ответственному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(услугодатель) рассматривает и передает на визирование руководителю на подписание готовое разрешение на хранение или хранение и ношение оружия, выданное физическому лицу и разрешение на хранение оружия, выданное юридическому лицу с сопроводительным письмом либо письмо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и передает должностному лицу документы для передачи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передает документы должностному лицу, ответственного за делопроизводство;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делопроизводство принимает документы, производит запись в журнале исходящей корреспонденции и пакетирует в пакет на отправку услугополучателю.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 по выдаче разрешений на хранение или хранение и ношение оружия, выданное физическому лицу и разрешение на хранение оружия, выданное юридическому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структурного подразделения услугодателя по выдаче разрешений на хранение или хранение и ношение оружия, выданное физическому лицу и разрешение на хранение оружия, выданное юридическому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делопроизводство принимает документы на рассмотрение и направляет услугополучателю (разрешение, либо письмо об отказе)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отписывает руководителю структурного подразделения услугодателя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разрешений на хранение или хранение и ношение оружия, выданное физическому лицу и разрешение на хранение оружия, выданное юридическому лицу, подписывает готовое разрешение на хранение или хранение и ношение оружия, выданное физическому лицу и разрешение на хранение оружия, выданное юридическому лицу, либо письмо об отказе в оказании государственной услуги – 15 ( 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 отписывает на рассмотрение заявление на получение разрешений на хранение или хранение и ношение оружия, выданное физическому лицу и разрешение на хранение оружия, выданное юридическому лицу ответственному исполнителю структурного подразделения услугодателя, согласовывает выдачу либо отказ разрешений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структурного подразделения услугодателя рассматривает заявление и документы услугополучателя, выписывает разрешение либо готовит мотивированной ответ об отказе в оказании государственной услуги – 15 (пятнадцать рабочих) дней.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функционального взаимодействия при оказании государственной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электронной цифровой подписью (далее – ЭЦП),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бизнес-идентификационный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«электронного правительства» (далее – ПШЭП), а затем эта информация поступает в информационную систему государственной базы данных «Е-лицензирование» (далее – ИС ГБД «Е-лицензирование»), либо прикрепление квитанции в электронном (сканированном)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(диаграмма № 2 функционального взаимодействия при оказании электронной государственной услуги через услугодателя)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«электронного правительства» (далее – ШЭП) в государственную базу данных юридические лица (далее – ГБД ЮЛ)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(разрешения)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перерегистрация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единицы гражданского, служебного оружия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физических и юридических лиц»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Пошаговые действия и решения услугодателя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05410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05156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146   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лицензии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разработке, производству, ремонту, торговле,</w:t>
      </w:r>
      <w:r>
        <w:br/>
      </w:r>
      <w:r>
        <w:rPr>
          <w:rFonts w:ascii="Times New Roman"/>
          <w:b/>
          <w:i w:val="false"/>
          <w:color w:val="000000"/>
        </w:rPr>
        <w:t>
коллекционированию, экспонированию и приобретению гражданского</w:t>
      </w:r>
      <w:r>
        <w:br/>
      </w:r>
      <w:r>
        <w:rPr>
          <w:rFonts w:ascii="Times New Roman"/>
          <w:b/>
          <w:i w:val="false"/>
          <w:color w:val="000000"/>
        </w:rPr>
        <w:t>
и служебного оружия и патронов к нему»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нему» (далее – государственная услуга) оказывается подразделениями лицензионной и разрешительной системы Министерства, департаментами внутренних дел областей, гг. Астана и Алматы на транспорте, городских, районных органов внутренних дел (далее – услугодатель), в том числе через веб-портал «электронного правительства» www.egov.kz, веб-портал «Е-лицензирование»: www.elicense.kz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  приложение к лицензии, переоформление, дубликат лицензии и (или) приложения к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нему.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нему», утвержденного постановлением Правительства Республики Казахстан от 5 марта 2014 года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ответственное за делопроизводство осуществляет прием документов и регистрацию в журнале, о чем делается отметка о приеме соответствующих документов – время исполнения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исполнителя, в резолюции указывает срок исполнения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ответственное за оказание государственной услуги, проверяет полноту представленных материалов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выдачи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нему, либо мотивированный ответ об отказе в оказании  государственной услуги – 13 (тринадцать)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оформленного документа и сопроводительного письма о готовности документа, либо мотивированный ответ об отказе в оказании государственной услуги уполномоченным лицом имеющего право подписи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ответственное за делопроизводство производит запись в журнале с присвоением исходящего номера на представленный документ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ответственное за делопроизводство производит соответствующую запись в журнале входящей корреспонденции о приеме документов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налагает резолюцию и передает должностному лицу услугодателю, ответственному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(услугодатель) рассматривает и передает на визирование руководителю на подписание готовую лицензию с сопроводительным письмом либо письмо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и передает должностному лицу для передачи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передает должностному лицу, ответственного за делопроизводство;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делопроизводство принимает документы производит запись в журнале исходящей корреспонденции и пакетирует в пакет на отправку услугополучателю.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 по выдаче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структурного подразделения услугодателя по выдаче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делопроизводство принимает документы на рассмотрение и направляет услугополучателю (лицензию, либо письмо об отказе)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отписывает руководителю структурного подразделения услугодателя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лицензии, подписывает готовую лицензию, либо письмо об отказе в оказании государственной услуги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 отписывает на рассмотрение заявление на получение лицензии ответственному исполнителю структурного подразделения услугодателя, согласовывает выдачу либо отказ лицензии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структурного подразделения услугодателя рассматривает заявление и документы услугополучателя, выписывает лицензию либо готовит мотивированной ответ об отказе в оказании государственной услуги – 15 (пятнадцать) рабочих дней.</w:t>
      </w:r>
    </w:p>
    <w:bookmarkEnd w:id="21"/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функционального взаимодействия при оказании государственной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электронной цифровой подписью (далее – ЭЦП),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бизнес-идентификационный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«электронного правительства» (далее – ПШЭП), а затем эта информация поступает в информационную систему государственной базы данных «Е-лицензирование» (далее – ИС ГБД «Е-лицензирование»), либо прикрепление квитанции в электронном (сканированном)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(диаграмма № 2 функционального взаимодействия при оказании электронной государственной услуги через услугодателя)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«электронного правительства» (далее – ШЭП) в государственную базу данных юридические лица (далее – ГБД ЮЛ)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 на осуществление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разработке, производству,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ремонту, торговле, коллекционированию, экспонированию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приобретению гражданского и служебного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оружия и патронов к нему»           </w:t>
      </w:r>
    </w:p>
    <w:bookmarkEnd w:id="24"/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Пошаговые действия и решения услугодателя</w:t>
      </w:r>
    </w:p>
    <w:bookmarkEnd w:id="25"/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05791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4770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146 </w:t>
      </w:r>
    </w:p>
    <w:bookmarkEnd w:id="28"/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лицензии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разработке, производству, торговле,</w:t>
      </w:r>
      <w:r>
        <w:br/>
      </w:r>
      <w:r>
        <w:rPr>
          <w:rFonts w:ascii="Times New Roman"/>
          <w:b/>
          <w:i w:val="false"/>
          <w:color w:val="000000"/>
        </w:rPr>
        <w:t>
использованию и приобретению гражданских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>
веществ и изделий с их применением»</w:t>
      </w:r>
    </w:p>
    <w:bookmarkEnd w:id="29"/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 на осуществление деятельности по разработке, производству, торговле, использованию и приобретению гражданских пиротехнических веществ и изделий с их применением» (далее –Государственная услуга) оказывается подразделениями лицензионной и разрешительной системы Министерства, департаментами внутренних дел областей, гг. Астана и Алматы на транспорте, городских, районных органов внутренних дел (далее – услугодатель), в том числе через веб-портал «электронного правительства» www.egov.kz, веб-портал «Е-лицензирование»: www.elicense.kz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приложение к лицензии, переоформление, дубликат лицензии и (или) приложения к лицензии на осуществление деятельности по разработке, производству, торговле, использованию приобретению гражданских пиротехнических веществ и изделий с их применением.</w:t>
      </w:r>
    </w:p>
    <w:bookmarkEnd w:id="31"/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 на осуществление деятельности по разработке, производству, торговле, использованию и приобретению гражданских пиротехнических веществ и изделий с их применением», утвержденного постановлением Правительства Республики Казахстан от 5 марта 2014 года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ответственное за делопроизводство осуществляет прием документов и регистрацию в журнале, о чем делается отметка о приеме соответствующих документов – время исполнения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исполнителя, в резолюции указывает срок исполнения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ответственное за оказание государственной услуги, проверяет полноту представленных материалов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выдачи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нему, либо мотивированный ответ об отказе в оказании государственной услуги – 13 (тринадцать)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оформленного документа и сопроводительного письма о готовности документа, либо мотивированный ответ об отказе в оказании государственной услуги уполномоченным лицом имеющего право подписи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ответственное за делопроизводство производит запись в журнале с присвоением исходящего номера на представленный документ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ответственное за делопроизводство производит соответствующую запись в журнале входящей корреспонденции о приеме документов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налагает резолюцию и передает должностному лицу услугодателю, ответственному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(услугодатель) рассматривает и передает на визирование руководителю на подписание готовую лицензию с сопроводительным письмом либо письмо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и передает должностному лицу для передачи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передает должностному лицу, ответственного за делопроизводство;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делопроизводство принимает документы производит запись в журнале исходящей корреспонденции и пакетирует в пакет на отправку услугополучателю.</w:t>
      </w:r>
    </w:p>
    <w:bookmarkEnd w:id="33"/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 по выдаче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структурного подразделения услугодателя по выдаче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делопроизводство принимает документы на рассмотрение и направляет услугополучателю (лицензию, либо письмо об отказе)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отписывает руководителю структурного подразделения услугодателя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лицензии, подписывает готовую лицензию, либо письмо об отказе в оказании государственной услуги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 отписывает на рассмотрение заявление на получение лицензии ответственному исполнителю структурного подразделения услугодателя, согласовывает выдачу либо отказ лицензии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структурного подразделения услугодателя рассматривает заявление и документы услугополучателя, выписывает лицензию либо готовит мотивированной ответ об отказе в оказании государственной услуги – 15 (пятнадцать) дней.</w:t>
      </w:r>
    </w:p>
    <w:bookmarkEnd w:id="35"/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функционального взаимодействия при оказании государственной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электронной цифровой подписью (далее – ЭЦП),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бизнес-идентификационный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«электронного правительства» (далее – ПШЭП), а затем эта информация поступает в информационную систему государственной базы данных «Е-лицензирование» (далее – ИС ГБД «Е-лицензирование»), либо прикрепление квитанции в электронном (сканированном)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(диаграмма № 2 функционального взаимодействия при оказании электронной государственной услуги через услугодателя)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«электронного правительства» (далее – ШЭП) в государственную базу данных юридические лица (далее – ГБД ЮЛ)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 на осуществление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разработке, производству, торговле,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использованию и приобретению гражданских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пиротехнических веществ и изделий с их применением»</w:t>
      </w:r>
    </w:p>
    <w:bookmarkEnd w:id="38"/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Пошаговые действия и решения услугодателя</w:t>
      </w:r>
    </w:p>
    <w:bookmarkEnd w:id="39"/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05664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106426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426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4770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