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64c6" w14:textId="5806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февраля 2014 года № 32-Ө. Зарегистрирован в Министерстве юстиции Республики Казахстан 11 марта 2014 года № 9201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распоряжения Премьер-Министра Республики Казахстан от 31 января 2014 года № 7-р «О мерах по реализации Закона Республики Казахстан от 10 декабря 2013 года «О внесении изменений и дополнений в некоторые законодательные акты Республики Казахстан по вопросам трудовой миграции»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приказы Министра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(Аманбаев С.Е.)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официального опубликование;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32-ө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приказы Министра труда 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
населения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328-Ө-М «Об утверждении Правил первичного расселения этнических казахов и членов их семей, по их желанию, до присвоения статуса оралмана в центрах временного размещения» (зарегистрированный в Реестре государственной регистрации нормативных правовых актов № 8599, опубликованный в газете «Казахстанская правда» от 24 августа 2013 года № 259):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первичного расселения этнических казахов и членов их семей, по их желанию, до присвоения статуса оралмана в центрах временного размещения,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первичного расселения этнических казахов и членов их семей, по их желанию, до присвоения статуса оралмана в центрах временного размещения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«О миграции населения» (далее – Закон) и определяют порядок первичного расселения и срок пребывания этнических казахов и членов их семей в центрах временного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на этнических казахов и членов их семей, прибывших в регионы,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первичного расселения в Центре этнический казах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в области миграции населения с приложением подтверждающего документа органов внутренних дел о подаче заявления на получение разрешения на постоянное проживание в Республике Казахстан на себя и на членов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Этнический казах и члены его семьи проживают в Центре до получения статуса оралмана, но не более 3 месяцев.».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«Об утверждении Правил присвоения статуса оралмана» (зарегистрированный в Реестре государственной регистрации нормативных правовых актов № 8624, опубликованный в газете «Казахстанская Правда» от 27 августа 2013 года № 260):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оралмана,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330-Ө-М «Об утверждении Правил деятельности центров адаптации и интеграции оралманов, Правил деятельности центров временного размещения» (зарегистрированный в Реестре государственной регистрации нормативных правовых актов № 8601, опубликованный в газете «Казахстанская Правда» от 27 августа 2013 года № 260):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адаптации и интеграции оралманов,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оралман –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расселяемый (расселяемые) в регионы,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 миграции населения» (далее – Закон), и получивший (получившие) соответствующий статус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В Центре для проживания на временной основе бесплатно размещаются оралманы, а также члены их семей.»;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временного размещения,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В Центре бесплатно размещаются этнические казахи, а также члены их семей для проживания на временной основе (до получения статуса оралмана, но не более 3 месяцев.)».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331-Ө-М «Об утверждении Правил и сроков проживания оралманов и членов их семей в Центре адаптации и интеграции оралманов, а также Правил оказания оралманам и членам их семей адаптационных и интеграционных услуг» (зарегистрированный в Реестре государственной регистрации нормативных правовых актов № 8600, опубликованный в газете «Казахстанская правда» от 27 августа 2013 года № 260):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проживания оралманов и членов их семей в центре адаптации и интеграции оралманов,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«Направление выдается только в случае предоставления им талона органов внутренних дел о подаче заявления на получение вида на жительства в Республики Казахстан на себя и на совершеннолетних членов семьи, указанных в заявлении.»;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«15. Проживание заявителей в Центре осуществляется в течении шести месяцев со дня заселения.»;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орламанам и членам их семей адаптационных и интеграционных услуг,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оказания оралманам и членам их семей адаптационных и интеграционных услуг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«О миграции населения» (далее – Закон) и определяют порядок оказания оралманам и членам их семей адаптационных и интеграционных услуг в центрах адаптации и интеграции оралдманов (далее – Центр).»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оралман – этнический казах, постоянно проживавший на момент приобретения суверенитета Республикой Казахстан за ее пределами, и его дети казахской национальности, родившиеся и постоянно проживавшие после приобретения суверенитета Республикой Казахстан за ее пределами, прибывший (прибывшие) в Республику Казахстан в целях постоянного проживания на исторической родине и расселяемый (расселяемые) в регионы,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Закона, и получивший (получившие) соответствующий статус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.».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некоторых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приказов Министра труда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в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вносятся изменения и дополнение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2014 года № 32-ө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№ 329-Ө-М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статуса оралмана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присвоения статуса оралмана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22 июля 2011 года «О миграции населения» (далее – Закон) и определяют порядок присвоения статуса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этнических казахов, постоянно проживавших на момент приобретения суверенитета Республикой Казахстан за ее пределами, а также на их детей казахской национальности, родившихся и постоянно проживавших после приобретения суверенитета Республикой Казахстан за ее пределами, прибывшие в Республику Казахстан с целью постоянного проживания на исторической родине и расселившихся в регионах,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Подача, регистрация заявления и присвоение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этническим казахам, претендующему на получение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и членам его семьи, самостоятельно въехавшим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Заявление на присвоение статуса оралмана (далее – заявление) подается этническим казахом, претендующим на получение статуса оралмана (далее – ходатайствующее лицо) или одним из совершеннолетних членов его семьи лично в местный исполнительный орган по форме согласно 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удостоверяющих личность ходатайствующего и членов его семьи, переселившихся с ним (вида на жительство иностранца в Республике Казахстан, свидетельства о рождении несовершеннолетних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устанавливающих соответствие ходатайствующего лица требованиям пункта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заявления осуществляется в журнале регистрации лиц, ходатайствующих о присвоении статуса оралмана, по форме согласно приложению 2 к настоящим Правилам, с выдачей ходатайствующему лицу письменного уведомления о его регистрации по форме, согласно приложению 3 к настоящим Правилам. Регистрация заявления осуществляется после внесения данных о ходатайствующем лице и членах его семьи в автоматизированную информационную систему «База данных «Оралман» (далее – АИС БД «Оралман»).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оформления регистрации заявления, местный исполнительный орган проверяет данные ходатайствующего лица и членов его семьи через АИС БД «Оралман» на предмет его (их) регистрации в местном исполнительном органе другого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регистрации ходатайствующего лица и членов его семьи в местном исполнительном органе другого региона, данный местный исполнительный орган, представляет по запросу местного исполнительного органа имеющиеся документы ходатайствующего лица и членов его семьи и вносит соответствующие поправки в запись в АИС БД «Оралман».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осуществляется исключительно в случае соблюдения ходатайствующим лицом и членами его семьи требований, указанных в пунктах 2, 3,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в регистрации заявления отказывается и ходатайствующему лицу выдается соответствующее уведомление по форме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присвоении статуса оралмана принимается местным исполнительным органом и оформляется по форме согласно приложению 5 к настоящим Правилам в срок не позднее пяти рабочих дней со дня регистрации заявления.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Подача, регистрация заявления и присвоение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ходатайствующему лицу и членам его семьи, обратившимся</w:t>
      </w:r>
      <w:r>
        <w:br/>
      </w:r>
      <w:r>
        <w:rPr>
          <w:rFonts w:ascii="Times New Roman"/>
          <w:b/>
          <w:i w:val="false"/>
          <w:color w:val="000000"/>
        </w:rPr>
        <w:t>
в загранучреждения Республики Казахстан до въезда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Заявление подается в загранучреждения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удостоверяющих личность ходатайствующего лица и членов его семьи, переселяющихся с ним (паспорта иностранного гражданина, свидетельства о рождении несовершеннолетних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принадлежность заявителя и членов его семьи, также ходатайствующих о присвоении статуса оралмана, к категории этнических казахов, постоянно проживавших на момент приобретения суверенитета Республикой Казахстан за ее пределами, их детей казахской национальности, родившихся и постоянно проживавших после приобретения суверенитета Республикой Казахстан за ее пределами.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Загранучреждения Республики Казахстан принимают и направляют заявления и документы от этнических казахов о присвоении статуса оралмана в уполномоченный орган по вопросам миграции населения,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Загранучрежденем Республики Казахстан ходатайствующему лицу выдается письменное уведомление о регистрации его заявления в качестве входящей корреспонденции по форме, согласно приложению 6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Подача, регистрация заявления и присвоение статуса</w:t>
      </w:r>
      <w:r>
        <w:br/>
      </w:r>
      <w:r>
        <w:rPr>
          <w:rFonts w:ascii="Times New Roman"/>
          <w:b/>
          <w:i w:val="false"/>
          <w:color w:val="000000"/>
        </w:rPr>
        <w:t>
оралмана ходатайствующему лицу и членам его семьи, обратившимся</w:t>
      </w:r>
      <w:r>
        <w:br/>
      </w:r>
      <w:r>
        <w:rPr>
          <w:rFonts w:ascii="Times New Roman"/>
          <w:b/>
          <w:i w:val="false"/>
          <w:color w:val="000000"/>
        </w:rPr>
        <w:t>
в местный исполнительный орган после въезда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по результатам вынесенного ранее решения</w:t>
      </w:r>
      <w:r>
        <w:br/>
      </w:r>
      <w:r>
        <w:rPr>
          <w:rFonts w:ascii="Times New Roman"/>
          <w:b/>
          <w:i w:val="false"/>
          <w:color w:val="000000"/>
        </w:rPr>
        <w:t>
о присвоении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Заявление подается в заинтересованный орган по форме согласно 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заявлению прилагается копия ранее вынесенного решения о присвоении статуса оралмана.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Заинтересованным органом, ходатайствующему лицу выдается соответствующее письменное уведомление о регистрации заявления в качестве входящей корреспонденции по форме, согласно приложению 7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Документ, подтверждающий статус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Ходатайствующим лицам и членам их семей, самостоятельно въехавшим на территорию Республики Казахстан и признанным оралманами, выдается удостоверение оралмана по форме согласно приложению 8 к настоящим Правилам, зарегистрированное в журнале учета выдачи удостоверения оралмана по форме согласно приложению 9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Ходатайствующим лицам и членам их семей, подавшим заявление в загранучреждения Республики Казахстан и признанным оралманами, присваивается статус оралмана, а также выдается удостоверение оралмана с учетом ранее принятого решения, в течение трех рабочих дней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Удостоверение оралмана выдается на каждого совершеннолетнего члена семьи оралмана. Несовершеннолетние члены семьи оралмана вписываются в удостоверение ходатайствующего лица или его (ее) супруги(а), соответствующей(его) требованиям пункта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Удостоверение оралмана является документом строгой отчетности и служит основанием для подтверждения его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(проживающего по адресу)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присвоении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присвоить мне и членам моей семьи статус оралмана 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прибытием / планируемым прибытием в Республику Казахстан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проживания на исторической родине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(городе республиканского значения, столице)*.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семьи, не являющиеся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супруг (супруга)___________________________________________;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 заявителя и супруга (супруги)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(в том числе усыновленные) и члены их семей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полнородные и неполнородные братья и сестры, не состоящие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браке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обнаружения регистрации меня и/или членов моей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 автоматизированной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системе «База данных «Оралман» в другом местном исполнительном органе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области, городов Астана, Алматы, прошу перевести мои имеющиеся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документы, в ___________________________________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органа, в который вносится 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заявление), а также обеспечить обновление соответствующей записи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системе «База данных «Оралман» по месту подачи данного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Настоящим, даю согласие на сбор и обработку моих персональных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данных, необходимых для оказания услуги по присвоению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201__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(Ф.И.О., должность лица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 201__ года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 лица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* </w:t>
      </w:r>
      <w:r>
        <w:rPr>
          <w:rFonts w:ascii="Times New Roman"/>
          <w:b w:val="false"/>
          <w:i w:val="false"/>
          <w:color w:val="000000"/>
          <w:vertAlign w:val="superscript"/>
        </w:rPr>
        <w:t>в рамках регионов, определенных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Журнал 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ходатайствующих о присвоении статуса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601"/>
        <w:gridCol w:w="2858"/>
        <w:gridCol w:w="2903"/>
        <w:gridCol w:w="1313"/>
        <w:gridCol w:w="2600"/>
        <w:gridCol w:w="2267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заявления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ходатайствующего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ходатайствующего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ходатайствующего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уведомления о регистрации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 регистрации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уведомляем, что заявление этнического казаха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(Ф.И.О.) о присвоении ему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членам его семьи, самостоятельно прибывшим с ним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постоянного проживания 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(область, г.г. Астана, Алматы) статуса оралмана зарегистрировано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 в Журнал регистрации лиц, ходатайствующих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присвоении статуса оралмана _______ (дата регистрации)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и будет рассмотрено в установленными законом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должность ответственного сотрудника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4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 отказе в приеме заявления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«___»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Ходатайствующему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 отказано в приеме заявления на присвоение статуса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причине _____________________________________ (указать причину).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 (Ф.И.О.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ответственного сотрудника местного исполнительного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 (подпись) / 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5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«___» _________ 20___ 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органа), рассмотрев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миграции населения» ходатайство о признании оралманом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 заявителей)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решение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 _________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(подпись)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могут приниматься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при самостоятельном въезде ходатайствующего лица и членов его семьи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и обращении лично в местный исполнительный орган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присвоение ему (им)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при обращении ходатайствующего лица и членов его семьи в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положительное решение о присвоении ему (им) статуса оралмана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случае въезда на территорию установленного региона Республики Казахстан (при этом,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заключении поясняются условия повторного обращения для получения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оралмана), либо мотивированный отказ.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6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о регистрации заявления в качестве входящей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уведомляем, что заявление этнического казаха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(Ф.И.О.) о присвоении ему и членам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семьи, планирующим въехать на территорию Республики Казахстан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проживания в ___________ (область, г.г. Астана,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статуса оралмана зарегистрировано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загранучреждения Республики Казахстан)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входящей корреспонденции за № ______________ от ________ (дата)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рассмотрено в установленными законом порядке и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должность ответственного сотрудника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7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о регистрации заявления в качестве входящей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уведомляем, что заявление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повторно обратившегося услугополучателя) о присвоении ему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членам его семьи, статуса оралмана по факту въезда на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постоянного проживания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(область, г.г. Астана, Алматы),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______________________________ (наименование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органа) в качестве входящей корреспонденции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______________ от ________ (дата) и будет рассмотрено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установленными законом порядке и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прилагается копия ранее принятого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органа) о присвоении обратившемуся и членам его семьи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принял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и должность ответственного сотрудника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 принявшего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8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Халықтың көші-қоны саласындағы жергілікті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органның атауы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ОРАЛМАН КУӘЛІГІ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КУӘЛІК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Аты-жөні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 Туған күні айы жылы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 рождения месяц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Туған жері (елі)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Азаматтығы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(Гражданство)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Жынысы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(Пол)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Оралманның кәмелет жасқа толмаған отбасы мүшелері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Несовершеннолетние члены семьи оралмана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Аты-жөні        Туған жылы, айы, күні        Туыстық жағдайы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Ф.И.О.            Дата рождения         Родственное отношение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органның жетекшісінің қолы (міндетін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 мәртебесі берілген күні 20__ жылдың «__»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присвоения статуса оралмана «__»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Оралман куәлігін қолдану мерзімі 20__ жылдың «__» 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удостоверения оралмана до «__»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Оралманның куәлігі оралман мәртебесі тоқтатылғанға дейін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оралмана действительно до прекращения статуса оралмана.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«Халықтың көші-қоны туралы» Қазақстан Республикасы Заңының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8-бабының 5-тармақшасына сәйкес өңірлер шегінде және шетелдік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тұруына ықтиярхатты көрсеткен кезде күші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в пределах регионов,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 8 Закона Республики Казахстан «О миграции населения» 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предъявлении вида на жительство иностранца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облысы (қаласы)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органның басшысының қолы (міндетін атқарушы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(лицо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обязанность) _________________________ области (города) ___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бланк нөмірі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бланка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20 __ жылғы ___ айының «__» күніне дейін ұзартылды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 до «__» 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органның жетекшісінің қолы (міндетін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20__ жылғы ___ айының «__» күніне дейін ұзартылды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продлено до «__» 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органның жетекшісінің қолы (міндетін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адам)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 местного исполнительного органа (лица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статуса оралмана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9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выдачи удостоверения оралмана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(местный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875"/>
        <w:gridCol w:w="1059"/>
        <w:gridCol w:w="1468"/>
        <w:gridCol w:w="3170"/>
        <w:gridCol w:w="2317"/>
        <w:gridCol w:w="1337"/>
        <w:gridCol w:w="2299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оралмана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 удостоверения оралмана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семьи, вписанные в удостоверение оралмана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заявителя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