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3fd05" w14:textId="d23f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финансов Республики Казахстан от 20 января 2014 года № 16. Зарегистрирован в Министерстве юстиции Республики Казахстан 22 февраля 2014 года № 9172. Утратил силу приказом Министра финансов Республики Казахстан от 22 января 2016 года №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22.01.2016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№ 651 «О внесении изменений в Указ Президента Республики Казахстан от 3 мая 2005 года № 1567 «О Кодексе чести государственных служащих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персоналом Министерства финансов Республики Казахстан (Айкимбаева Б.Т.) довести настоящий приказ до сведения всех структурных подразделений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управления персоналом Министерства финансов Республики Казахстан (Айкимбаева Б.Т.)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-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 Казахстан              Б. Султанов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Заместителя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2014 года № 16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служебной этики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
Министерства финансов Республики Казахстан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служебной этики государственных служащих Министерства финансов Республики Казахстан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«О государственной службе»,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1998 года «О борьбе с коррупцией»,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2005 года № 1567 «О Кодексе чести государственных служащих Республики Казахстан» и общепринятыми морально-этическими нормами.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основные нормы поведения государственных служащих Министерства финансов Республики Казахстан (далее – Министерство) в ходе исполнения ими своих служебных обязанностей, во взаимоотношениях с коллегами и гражданами.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служащим Министерства в своей служебной деятельности следует: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руководствоваться принципом законности,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, законов и иных нормативных правовых актов Республики Казахстан в сфере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проявлять добросовестность, дисциплинированность, ответственность, активность, инициативность и проявлять терпение, вежливость, тактичность и уважение к другим лицам в ходе переговоров (встреч);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уважать честь и достоинство человека и гражданина независимо от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 иных обстоятельств;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способствовать укреплению единства народа Казахстана и межнационального согласия в стране, уважительно относиться к государственному и другим языкам, традициям и обычаям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быть честными, справедливыми, скромными, соблюдать общепринятые морально-этические нормы, в обращении с гражданами и коллегами проявлять вежливость и корректность;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способствовать сплоченности коллектива в достижении стратегических целей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повышать свой профессиональный уровень и квалификацию для эффективного исполнения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своими действиями не давать повода для обоснованной критики со стороны общества, не допускать преследования за критику, использовать конструктивную критику для устранения недостатков и улучшения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эффективно использовать рабочее время и воздерживаться от действий, которые мешают другим государственным служащим в коллективе выполнять их трудовые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соблюдать служебную субординацию;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обеспечивать сохранность государственной собственности, рационально, эффективно и только в служебных целях использовать вверенную государственную собственность, включая автотранспортные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не допускать совершения действий, способных дискредитировать Республику Казахстан, государственную власть;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поддерживать и поощрять инициативность государственных служащих при выполнении ими своих функций и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принимать меры по предотвращению и урегулированию конфликта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принципиально реагировать на факты нарушения требований настоящих Правил, быть готовым поставить, наряду с ответственностью виновных, вопрос и о своей личной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Государственным служащим Министерства следует проявлять скромность, не подчеркивать и не использовать должностное положение государственных служащих Министерства при получении транспортных, сервисных и иных услуг, не давать повода для обоснованной критики своих действий со стороны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Государственным служащим Министерства не следует использовать служебное положение и связанные с ними возможности в интересах общественных и религиозных объединений, других некоммерческих организаций, в том числе для пропаганды своего отношения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Государственным служащим Министерства следует соблюдать антикоррупционное поведение, установленное Кодексом чести.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государственный служащий располагает достоверной информацией о коррупционном правонарушении, ему необходимо принять меры по предотвращению и прекращению такого правонарушения, в том числе незамедлительно в письменной форме информировать вышестоящего руководителя, руководство Министерства, в котором он работает, уполномоченные государственные органы. Государственный служащий Министерства также должен незамедлительно в письменной форме информировать указанные лица и органы о случаях склонения его другими лицами к совершению коррупционных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Государственным служащим не следует публично выражать свое мнение по вопросам государственной политики и служебной деятельности, если оно: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соответствует основным направлениям политики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раскрывает служебную информацию, которая не разрешена к обнародованию;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содержит неэтичные высказывания в адрес должностных лиц государства, органов государственного управления,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Государственным служащим Министерства следует придерживаться делового стиля в одежде в период исполнения своих служебных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Министерстве не допускаются любые формы дискриминации государственных служащих при принятии кадровых решений, а также любые формы протекционизма, привилегий и льгот отдельным государственным служащим, за исключением случаев,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в сферах государственной службы 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Во внеслужебное время государственному служащему Министерства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придерживаться общепринятых морально-этических норм, не допускать случаев антиобщественного поведения;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допускать действий, вызывающих негативный общественный резонанс, воздерживаться от поведения, которое может навредить их репутации;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избегать любых личных связей, которые могут скомпрометировать высокое звание государственного служащего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внеслужебных отношениях государственным служащим Министерства следует соблюдать требования настоящих Правил 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государственной службы и о борьбе с коррупцией и избегать всего, что могло бы опорочить авторитет, достоинство государственного служащего или вызвать сомнения в его честности, справедливости, объективности и беспристрастности.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