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d4dd" w14:textId="e8ed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аккредитации для организаций здравоохранения, осуществляющих деятельность в сфере службы крови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6 января 2014 года № 2. Зарегистрирован в Министерстве юстиции Республики Казахстан 14 февраля 2014 года № 9148. Утратил силу приказом Министра здравоохранения Республики Казахстан от 5 июня 2018 года № 325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05.06.2018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соответствия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стандарты аккредитации для организаций здравоохранения, осуществляющих деятельность в сфере службы крови,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(Ахметниязова Л.М)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и Министерстве юстиции Республики Казахстан;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здравоохранения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юридической службы Министерства здравоохранения Республики Казахстан (Асаинова Д.Е.) обеспечить официальное опубликование настоящего приказа в средствах массовой информации после его государственной регистрации и Министерстве юстиции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настоящею приказа оставляю за собой.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Байжунусов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2014 года № 2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Стандарты</w:t>
      </w:r>
      <w:r>
        <w:br/>
      </w:r>
      <w:r>
        <w:rPr>
          <w:rFonts w:ascii="Times New Roman"/>
          <w:b/>
          <w:i w:val="false"/>
          <w:color w:val="000000"/>
        </w:rPr>
        <w:t>аккредитации для организаций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в сфере службы крови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369"/>
        <w:gridCol w:w="9777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стандарта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критерия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Измеримые критерии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"A"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Руководство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Этические нормы центра крови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Миссия, ценности и этические правила Центра крови определяют область и направление его деятельности, а также процесс принятия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Миссия или цели Центра крови разрабатываются администрацией с участием персонала и заинтересованных сторон, и формируют основу для планирования и определения направления деятельности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определенный комплекс ценностей, которым Центр крови руководствуется в принятии решений и определении правил поведения медицинского персонала, а также разработаны этические правила, которые охватывают этические вопросы в отношении бизнес-процессов и обслуживания доноров.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регулярно проходит обучение по вопросам этики и деонтологии, по принятию этических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крови следует документированным процессам при расследовании и принятии мер по фактам нарушения этических правил.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Центре крови осуществляется эффективное управление в соответствии с его правовым статусом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руководства организации включают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определение и рассмотрение этических норм;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согласование и утверждение стратегического, оперативного планов, а также плана обеспечения качества медицинских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подготовка бюджета и обеспечение соответствующими ресурсами для достижения поставленных целей и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мониторинг и оценка достижения результатов стратегических и оперативных планов и качества медицинских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назначение или утверждение руководителей структурных подразделений, оценка эффективности их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крови действует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законами Республики Казахстан, иными нормативными правовыми актами, регулирующими деятельность в сфере здравоохранения, и имеет требуемые правоустанавливающие документы,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справка о государственной (учетной) регистрации (перерегистрации) в органах юстиции;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устав (положение).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уставе содержится информация о типе Центра крови, а также: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 оказываемых услугах, деятельности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порядке выбора и отзыва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полномочия и обязанности руководства.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Центра крови обеспечивает осуществление деятельности путем: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получения, рассмотрения и реагирования на предписания государственных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своевременной актуализации и обеспечения доступности нормативных правовых актов для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принятия активных действий по доведению их до заинтересованных лиц.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крови информирует общественность всеми доступными методами, в том числе с привлечением средств массовой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 оказываемых услугах и условиях их получения;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 необходимости добровольного безвозмездного донорства крови и ее компонентов среди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 безопасности донорства;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 уровне оснащения Центров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 уровне лабораторных исследований в Центре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 качестве оказываемых услуг и достигнутых результатах.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крови определяет ответственные отделы за сбор, хранение, распределение компонентов крови по организациям здравоохранения.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и оперативное планирование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 крови планирует свои услуги с целью удовлетворения потребностей населения и осуществляет четкое руководство по реализации плана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стратегическом плане развития, разработанном руководством совместно с персоналом, изложены долгосрочные цели, задачи и стратегии для осуществления деятельности Центра крови.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Стратегический план основан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потребностях организаций здравоохранения, обслуживаемых Центром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индикаторах оказываемых услуг и других измеримых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правительственных стратегиях и приоритетах в здравоохранении;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ожидаемых результатах по достижению поставленных целей и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годовой план разработан и согласован со всеми структурными подразделениями Центра крови: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соответствии со стратегическим планом;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рассмотрением непосредственных приоритетов;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содержит задачи и план мероприятий по всем услугам;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определяет кадровые, финансовые и физические ресурсы для обеспечения выполнения запланированных действий.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Центром крови и его структурными подразделениями регулярно рассматривается достигнутый прогресс в реализации годового плана в сравнении с целями и планом мероприятий: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уровень достижения целей и ожидаемых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выполнение запланированных 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соблюдение установленных сроков;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нереализованные задачи и проблемы;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дальнейший план действий.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анализе достигнутых результатов в сравнении с годовым планом, предоставляется руководству для планирования дальнейших действий.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относительно планируемых улучшений, внесенных в годовой план, сообщаются и обсуждаются с персоналом и передаются при необходимости соответствующим внешним службам.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Общее управление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 крови имеет структуру управления и подотчетности. Управление осуществляется квалифицированными менеджерами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Центра крови является ответственным и отчитывается за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все оперативные вопросы, включая управление рисками, повышение качества, охрану здоровья (труда) и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клиническую, управленческую и финансовую деятельность перед вышестоящими государственными органами;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реагирование на любые сообщения, полученные от контрольных и уполномоченных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Центра крови имеет соответствующее образование, квалификацию, стаж и опыт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должностной инструкции руководителя ясно определены его функции, права и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работы руководителя организации определяется достижениями в деятельности Центра крови, отчет по исполнению запланированных мероприятий предоставляется в вышестоящую организацию.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крови имеет заместителя первого руководителя, который: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несет ответственность за оказание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является членом высшего руководства.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Квалификация, образование, профессиональная подготовка и практический опыт заместителя главного врача установлены.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первого руководителя Центра крови: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ответственен за оценку клинической и технической компетентности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участвует в рассмотрении жалоб, отклонений, несоответствий и неблагоприятных событий;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участвует в оценке нового оборудования и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ответственен за оказание консультативной помощи клиническому и техническому персоналу по клиническим и техническим процедурам, по текущей передовой практике и важным исследовательским открытиям;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утверждает все клинические и технические политики, процессы и процедуры;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принимает окончательные решения об исключительных случаях в применении политики, процессов и процедур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первого руководителя Центра крови несет ответственность за надлежащую производственную практику посредством: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соблюдения квалификационных и функциональных обязанностей, политики, процессов и процедур;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установления связи с руководителями других организаций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содействия обучению и профессиональному развитию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и полномочия каждого структурного подразделения ясно определены с участием каждого сотрудника и доведены до сведения сотрудников.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Каждое подразделение возглавляется руководителем, имеющим образование, квалификацию, стаж и опыт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структура: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документально оформлена и представлена в виде схемы;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соответствует целям, задачам и функциям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четко отражает структуру подчинения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содействует процессу координации планирования и оказания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Центра крови регулярно рассматривается и доводится до сведения соответствующих структур.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крови согласовывает свою деятельность и услуги, предоставляя планы и стратегии государственным органам управления или другим медицинским организациям в целях обеспечения преемственности.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рисками и повышение качества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 крови сводит к минимуму возможные риски, постоянно проводит их мониторинг и оценку, а также повышает качество предоставляемых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управления рисками для Центра крови: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основан на информации, полученной из стратегического и оперативного планов;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результатах анализа клинических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анализе отзывов доноров и пациентов (если применимо), клинических индикаторов (если применимо), неблагоприятных событий, кадрового и ресурсного обеспечении и данных анализа состояния окружающей обстановки;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определяет, оценивает и располагает по приоритетам все риски с точки зрения их вероятности возникновения и последствий нанесенного вреда здоровью и материального ущерба;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включает стратегии управления такими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имеется в наличии и распространяется среди персонала для ознакомления.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крови обучает своих сотрудников правилам снижения рисков путем: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обнаружения, оценки и сообщения о ситуациях, включающих риск;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управления ситуациями, имеющими потенциальный риск;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безопасного использования транспорта, оборудования и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управления рисками мониторируется и пересматривается в целях обеспечения его эффективности путем: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контроля за фактическим выполнением требований правил по управлению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пересмотра определенных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использования результатов мониторинга и процесса пересмотра с целью внесения улучшения в план управления рисками и пересмотра определенных рисков.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крови имеется непрерывная система повышения качества медицинских услуг, включающая: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участие всех подразделений Центра крови;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определение приоритетов Центра крови по мониторингу и повышению качества предоставляемых услуг и их обновление с учетом нужд и потребностей доноров, процессов, которые представляют высокий риск, большой объем, являются дорогостоящими или проблемными;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сбор, анализ и оценку данных мониторинга и аудита;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информирование руководства и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информирование заинтересованных сторон о принятых мерах, эффективности мер и результатах.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план повышения качества: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разрабатывается совместно с руководителями структурных подразделений;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подробно определяет мероприятия по повышению качества, планы действия, их цели и методы достижения;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определяет график проведения аудитов, сбора данных по качественным показателям;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определяет ответственных лиц и сроки исполнения.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повышения качества включает мониторинг, отчетность и оценку: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ключевых индикаторов результативности основных процессов за определенный период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удовлетворенности доноров и заинтересованных сторон оказанными услугами;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мероприятий по повышению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индикаторы результативности измеряются, анализируются, мониторируются на регулярной основе и включают в себя: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 внутренних и внешних аудитов;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движение и текучесть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проведение обучения по гигиене рук;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платные, безвозмездные донации и добровольные донации родственников;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ошибки, связанные с неадекватным выполнением или невыполнением процедур;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ошибки, связанные с ведением медицинской документации доноров;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неблагоприятные события в отношении пациента, доложенные Центру крови от других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производство дефектных 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отклоненные компоненты крови ввиду истечения срока годности.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служба по контролю качества: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получает отчеты по мероприятиям обеспечения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анализирует собранные данные и классифицирует их по направлениям;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отчитывается перед руководителями структурных подразделений и руководителем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аудиты, оценивающие соответствие практической деятельности установленным правилам и руководствам, проводятся: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уполномоченным лицом или группой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соответствии с установленным графиком проведения аудитов.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внутренних аудитов: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обсуждаются в работе соответствующих комиссий, на собраниях или конференциях;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используются для улучшения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включаются в отчеты в рамках выполнения программы повышения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следует документированным политикам и процедурам при выполнении своих должностных обязанностей в каждом структурном подразделении.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и процедуры, утвержденные руководством Центра крови: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обновляются и пересматриваются при необходимости;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разрабатываются с участием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доступны персоналу на рабочих местах.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"B"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ресурсами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Финансовые ресурсы Центра крови управляются и контролируются для достижения задач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ежегодно утверждает план финансово-хозяйственной деятельности (план развития):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подготовленный руководством и финансово-экономическим блоком Центра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участием персонала Центра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основанный на предполагаемых доходах и сметах расходов;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 основе задач и планируемых мероприятий годового плана.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процедуры финансовой деятельности Центра крови документируются и включают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оперативность выставления счетов и оплата счетов;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бухгалтерский учет;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полномочия по закупке и расходованию средств, процедуру передачи полномочий;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страхование;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управление активами.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Бухгалтерский учет основан на достоверной финансовой информации обо всех источниках доходов и расходов, обеспечивает своевременные и точные финансовые отчеты для принятия решений.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Прибыли, убытки и расходы на услуги регулярно отслеживаются в сравнении с бюджетами, предоставляются руководству Центра крови в виде ежеквартальных финансовых отчетов.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Существует система внутреннего финансового контроля и аудита.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финансовый аудит проводится в соответствии с нормативными правовыми актами.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Отчеты своевременно заполняются и направляются в налоговые органы и органы государственной статистики.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 крови систематически управляет и защищает свою информацию в целях разрешения своих информационных потребностей и задач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крови планирует, разрабатывает и внедряет информационные системы с целью удовлетворения потребностей лиц: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оказывающих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управляющих Центром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пользующихся услугами Центра крови.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использует автоматизированные информационные системы для координации своей деятельности, которые обеспечивают: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поддержку взаимосвязи между процессами, такими как привлечение доноров, лабораторное тестирование и выпуск компонентов, в случае необходимости;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совместимых компьютеров и пакетов прикладных программ, соответствующих оказываемым услугам;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лицензионное программное обеспечение;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управление текущими расходами;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процедуры необходимых обновлений для тестирования и эксплуатации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непрерывное техническое обслуживание;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обучение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крови обеспечивает конфиденциальность, безопасность и целостность информации путем: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установки уровней защиты для доступа персонала к конфиденциальной информации;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обучения персонала о неразглашении частной или личной информации и соблюдения конфиденциальности;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ограничения доступа к конфиденциальной информации, в том числе к картам доноров.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 оформленные процедуры защиты информации используются персоналом и включают: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создание резервных копий файлов;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безопасное хранение резервных копий файлов;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восстановление данных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организации имеет доступ к надежным Интернет-ресурсам для выполнения своих профессиональных обязанностей.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имеет возможность получать информацию о достижениях и передовых технологиях в области гемотрансфузиологии посредством: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информации о результатах исследований, бюллетеней, руководств по эксплуатации оборудования;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участия в профессиональных конференциях, семинарах и учебных программах.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крови использует стандартный процесс управления документацией, соответствующий требованиям законодательства РК и включающий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утвержденную номенклатуру дел с указанием сроков хранения;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файлы (папки) во всех отделах сводятся в единую номенклатуру;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документы хранятся в папках в соответствии с номенклатурой дел.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документацией позволяет обновление и доведения до сведения персонала: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политик и процедур;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стандартов и протоколов.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документы, регулирующие деятельность организации: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утверждены и подписаны ответственным лицом;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имеют дату ввода и сроки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обновляются по потребности;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контролируются на своевременность выполнения ответственными лицами.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Медицинские записи о донорах: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защищены от потери, уничтожения, искажения и неправомочного доступа или использования;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доступны только уполномоченному персоналу;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должны выноситься из помещения без специального разрешения.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 архивируется: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соответствии с документированной процедурой по архивированию документов, их передаче в архив и правилами получения документов из архива;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 руководством ответственного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помещение архива находится в защищенном от доступа посторонних лиц и оборудовано стеллажами (шкафами);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выписки из карт доноров предоставляются только определенным лицам по запросу.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человеческими ресурсами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Эффективное планирование и управление человеческими ресурсами повышает производительность труда персонала и является инструментом в достижении Центром крови поставленных целей и задач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крови используется документированный процесс для определения: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уровня укомплектованности персонала, необходимого для выполнения планируемых объемов услуг и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уровня требуемого стажа и опыта;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наиболее эффективной и рациональной структуры профилей и должностей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крови разрабатывает и использует политику и процедуры по управлению штатом, включающую назначение, отбор, обучение, оценку, поощрение, сохранение и привлечение компетентного штата в целях выполнения поставленных задач по оказанию медицинских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специалистов и структура профессиональных навыков персонала: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соответствуют функциям каждого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пересматриваются ежегодно при планировании или по потребности.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 штатные должности разработаны должностные инструкции и утверждены руководством Центра крови, которые включают: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квалификацию, навыки, подготовку, опыт работы, требуемые для занятия штатной должности;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функциональные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подотчетность;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сроки пересмотра.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сотрудник имеет подписанный оригинал своей должностной инструкции, копия которой имеется в отделе кадров.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назначения (приема) специалиста, допущенного к клинической практике, Центр крови: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проводит оценку его клинических знаний и навыков;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проводит проверку предоставленной первичной документации (дипломы, сертификаты);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оформляет личное дело с указанием послужного списка, трудового стажа и опыта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(прием) на должность производится: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подписанием договора между работником и Центром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соответствии с требованиями, изложенными в должностной инструкции;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соответствии с документированным процессом отбора и назначения на должность, утвержденного первым руководителем;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соответствии с трудовым законодательством и обеспечением равных возможностей трудоустройства.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сотрудник проходит инструктаж для ознакомления с Центром крови, ее целями и задачами, а также со своими должностными обязанностями, в соответствии с документированной программой введения в должность.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Центра крови идентифицируется посредством: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ношения специального медицинского обмундирования;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униформы для технических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бейджей с указанием фамилии, имени, отчества и занимаемой должности.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крови существует ежегодно проводимая процедура оценки результатов работы специалистов на предмет: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соответствия целям и задачам, указанным в должностных инструкциях;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определения достижений и нуждающихся в повышении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процедура документируется и подписывается сотрудником и руководителем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подшивается к личному делу.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крови существует механизм мониторинга деятельности всего клинического персонала, который 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мониторинг того, что клинический персонал имеет достаточную непрерывную клиническую практику для сохранения своей компетентности;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реагирование на проблемы, связанные с компетентностью персонала, посредством дополнительного наставничества, обучения или других процедур;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мониторинг того, что клинический персонал занимается клинической деятельностью в рамках своих полномочий и компетенций;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регулярную проверку сведений о профессиональной квалификации и компетенций сотрудников.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Составляется бюджет и ежегодный план по повышению квалификации специалистов на основе: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анализа потребностей в дополнительной подготовке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анализа потребностей Центра крови, связанных с оказанием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8.13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Центре крови имеется политика непрерывного профессионального образования, предусматривающая: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регулярное повышение квалификации специалистов (не реже 1 раза в пять лет);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средства для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8.14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Существует полная документированная информация о каждом сотруднике организации, включая записи об обучении, которая относится к конфиденциальной и хранится в месте, защищенном от несанкционированного доступа посторонних лиц.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8.15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сотрудников, осуществляющих деятельность, связанную со сбором, производством, хранением и распределением компонентов крови, а также проверкой документов, составлен и поддерживается посредством подписей, инициалов и идентификационных кодов на период их работы.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"C"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безопасностью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 зданий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Окружающая среда Центра крови является безопасной и комфортной для доноров, персонала и посетителей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Центра крови: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соответствуют потребностям в площади и расположении подразделений при предоставлении услуг в повседневной работе и во время чрезвычайных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регулярно ремонтируются; удобны для доставки груза и посещений людей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отвечают требованиям строительных норм и правил, предусмотренных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отвечают требованиям санитарных норм и правил, предусмотренных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крови принимаются меры по обеспечению безопасности в соответствии с письменной политикой и процедурами, с целью защиты: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персонала, работающего в одиночку или в изолированном помещении;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персонала от угрозы физического насилия и потери имущества в дневное и ночное время;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лекарственных средств от краж и хищений;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здания, оборудования и имущества от повреждения или утери.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Центра крови обслуживается в полном объеме и соответствует транспортным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имеются свободные подъездные пути;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отведено парковочное место для автомобилей доноров и посетителей;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имеются соответствующее место для проведения ремонта и оснащенный гараж для парковки автомобилей Центра крови при потребности.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крови имеет функционирующие водопроводные и канализационные системы, отвечающие требованиям санитарно-гигиенических норм и правил: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бесперебойная подача холодной и горячей воды, доступная в местах нахождения доноров и в других служебных зонах;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функционирующая канализационная и дренажная система.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Окружающая обстановка в Центре крови способствует комфорту и безопасности персонала и доноров посредством: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естественной вентиляции при помощи вытяжки воздуха, открывания окон и (или) искусственной – приточно-вытяжной;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функционирующей системы центрального или местного отопления равномерно во всех помещениях в холодное время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адекватного естественного освещения в местах нахождения доноров;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наличия адекватного искусственного освещения, в местах, где отсутствует естественное освещение.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крови обеспечивает условия для поддержания гигиены доноров и персонала, предоставляя: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достаточное количество расположенных в удобном месте, понятно обозначенных и доступных туалетов и гигиенических комнат;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доступ к раковинам, электросушилкам или бумажным полотенцам во всех туалетах и в рабочих зонах для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антисептическое средство для обработки рук в местах, где нет поблизости раковины.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чрезвычайными ситуациями и противопожарной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 крови сводит к минимуму риски возникновения пожара и готов к чрезвычайным и критическим ситуациям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крови разрабатывает детальный план мероприятий на случай пожара или иной чрезвычайной ситуации, который 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ответственность за управление и координирование мер экстренного реагирования;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процесс уведомления аварийных служб 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систему экстренной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процедуру эвакуации людей из здания в случае необходимости.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ежегодное обучение в соответствии с планом реагирования при черезвучайных случаях, включая процедуры ориентации персонала при эвакуации, и участвует в мероприятиях по учебной тревоге, как минимум один раз в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крови разрабатывает и согласует с государственными службами, службами общественной безопасности, службами здравоохранения и другими службами план действий, который обеспечивает быстрое реагирование на чрезвычайные ситуации, такие как стихийные бедствия, массовый травматизм, вспышка заболевания или военная агрессия.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крови планирует обеспечение непрерывной работы и коммуникации в случае сбоя какого-либо сервиса и ежегодно проводит учебные мероприятия по реагированию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сбои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сбои электроэнергии и телефонной линии;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случай, когда центр становится недоступным;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неисправность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аварию здания или его закрытие.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 системы и системы жизнеобеспечения защищены резервным генератором и бесперебойной электроэнергией.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крови минимизирует риски пожара посредством: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использования огнестойких строительных материалов, таких как огнестойкая краска и мебель; обеспечения запасных путей эвакуации, таких как лестницы внутри здания и внешние пожарные лестницы;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обеспечения оборудованием пожаротушения (гидранты, пожарные шланги, огнетушители, системы автоматического водяного пожаротушения), расположенного в соответствующих местах и обозначенного надлежащим образом;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установки системы пожарной сигнализации и системы оповещения;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использования техники и устройств, для ограничения распространения пожара (противопожарные барьеры, противопожарные стены, пожарные двери и аварийные выключатели).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Легковоспламеняющиеся вещества, газовые баллоны и другие, потенциально опасные материалы и химические вещества хранятся и используются в соответствии с инструкциями по технике безопасности, включая: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систематическую сортировку и маркировку;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запирание помещения и герметическую изоляцию;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контейнеры с запирающим механизмом или перильные ограждения для хранения газовых баллонов, доступ к которым предоставляется только уполномоченным лицам;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хранение вредных химикатов на уровне пола на специализированных поддонах в подвальном помещении.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Безопасное использование транспортных средств, оборудования и расходных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 крови использует транспортные средства, оборудование, расходные материалы безопасно, эффективно и рационально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крови планирует закуп, обновление и замену транспортных средств, медицинских приборов и оборудования: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оказания услуг Центром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реагирования при чрезвычайных ситуациях с помощью имеющегося резерва;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обеспечения бесперебойной работы всех транспортных средств, приборов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профилактического осмотра приборов и оборудования осуществляется и документируется в соответствии с правовыми требованиями Республики Казахстан, и предусматривает: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график регулярного тестирования, проверки и технического обслуживания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инструкции на основе руководств производителя по эксплуатации, соответствующих стандартов по электрическому оборудованию, стандартов по обращению с опасными веществами и стандартов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выполнения калибровки в соответствии с требованиями и поверку средств измерений в организации стандартизации и метрологии.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крови содержит транспортные средства в надлежащем состоянии посредством: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прохождения сервисного обслуживания и профилактического осмотра для обеспечения чистоты и рабочего состояния транспортных средств, в соответствии с рекомендациями производителей;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регулярной проверки транспортных средств на выявление дефектов, которые могут привести к травмам и несчастным случаям;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выявления и устранения неисправностей транспортных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система информирования и устранения дефектов и неисправностей транспортных средств и оборудования, которая 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журнал регистрации дефектов и неисправностей;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общепринятый бланк, используемый персоналом для подачи заявки на ремонт или замену транспортного средства или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регулярный просмотр журнала регистрации дефектов и неисправностей;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решения по признанию негодности и списанию устаревших или не подлежащих ремонту транспортных средств и оборудования в соответствии с установленными критериями;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мониторинг и документирование всех заявок на ремонт, выполненных работ, произведенных закупок и время их выполнения.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соглашения с подрядчиками, поставляющими материалы и предоставляющими техническое услуги, в том числе содержание транспортных средств, профилактический осмотр медицинского и электрического оборудования и услуги по ремонту оборудования, предусматривают: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обязательства обеих сторон и требования качества 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сроки поставки и стоимость;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используются для мониторинга выполнения обязательств подрядчиками.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крови предусматривает безопасное и надлежащее использование транспортных средств и оборудования посредством обеспечения следующего: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весь персонал, работающий с новыми и имеющимися транспортными средствами и оборудованием, проходит обучение по их безопасной эксплуатации и содержанию;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правила и инструкции по технике безопасности на диагностическое и другое медицинское оборудование доступны всему персоналу.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система управления материалами, которая предусматривает: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оценку потребностей в материалах;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установление оптимального объема запасов материальных средств, который удовлетворит потребности при минимизации запасов материальных средств и расходов на их содержание;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учет движения запасов и контроль объема складских запасов;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своевременную замену запасов до истечения срока годности;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хранение запасов на полках, в сухих и безопасных помещениях.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моющими и дезинфицирующими средствами и антибактериальным гелем для рук является достаточным для эффективного соблюдения организацией санитарных требований и профилактики заболеваний.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Благоприятные для здоровья условия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Имеется программа профессиональной гигиены труда, которая способствует созданию безопасной и здоровой рабочей среды для персонала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Имеется программа профессиональной гигиены труда с документированными процессами по разрешению вопросов профессиональной гигиены и обеспечению здоровья сотрудников, что включает: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биологический скрининг и защиту от соприкосновения с кровью и заражения такими вирусами, как вирусы гепатитов B и C;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профилактику получения травм иглой и повреждений глаз;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восстановление персонала на работу после болезни или травмы;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обеспечение эргономического комфорта рабочих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обучение персонала для снижения риска травм.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крови предоставляет средства и оказывает услуги с целью охраны здоровья персонала,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оказание первой медицинской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срочный осмотр и лечение производственной травмы, включая уколы от неосторожного обращения с иглами и повреждения глаз;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мониторинг рабочей нагрузки и психологическую поддержку с целью минимизации стресса и управления стрессом.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обучение ответственности за свое здоровье и безопасность, включая: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политику и процедуры в отношении здоровья и безопасности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выявление и управление опасностями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выявление и информирование об инцидентах, несчастных случаях и неблагоприятных событиях, которые нанесли вред или могли нанести вред донорам, персоналу или другим лицам на рабочем месте или при исполнении служебных обязанностей.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крайней мере, один раз в год Центр крови оценивает удовлетворенность персонала условиями труда, при этом: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доводит до сведения персонала результаты анкетирования или аудита по проведенной оценке;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принимает меры по полученным результатам для решения выявленных проблем.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Каждый отдел использует систематический процесс для: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регулярного выявления и документального учета фактических и потенциальных рисков в журнале регистрации рисков (не менее одного раза в год);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оценки степени и последствий выявленных рисков и их приоритизации;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введения рычагов контроля, устранения, изолирования или минимизации воздействия рисков, представляющих значительную 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обзор значительных рисков, которые были изолированы или сведены к минимуму, но не ликвидированы в соответствии с установленным графиком.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об актуальных вопросах здоровья и безопасности персонала, включая информацию о рисках, вывешена на видном месте и доведена до сведения персонала и сотрудников, работающих на договорной основе.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Персонал, чья работа связанна с потенциальными опасностями, обеспечен средствами защиты: соответствующая защитная одежда и оборудование, специальные униформы, фартуки, маски, перчатки, головные уборы и защитные очки.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Инциденты, несчастные случаи и неблагоприятные события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инциденты, несчастные случаи и неблагоприятные события, включая заболевания и критические случаи во время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докладываются в установленные сроки на соответствующем бланке, который имеется в наличии во всех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случаях несчастного случая фиксируются в журнале регистрации несчастных случаев;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докладываются соответствующему органу власти при серьезной травме сотрудника;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централизуются в целях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инциденты, несчастные случаи и неблагоприятные события расследуются в срочном порядке в соответствии с установленной процедурой.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расследований инцидентов, несчастных случаев и неблагоприятных событий: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анализируются с целью выявления причин происшествия;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докладываются администрации и используются в целях улучшения процессов или предоставления дополнительного обучения для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доводятся до сведения персонала и донора (пациента), вовлеченного в процесс.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инцидентам, несчастным случаям и неблагоприятным событиям анализируются не реже одного раз в год с целью выявления тенденций и предоставляются руководству и персоналу в целях предотвращения травм и вреда здоровью.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содержатся в чистоте с достаточным количеством закрывающихся чистых мусорных контейнеров, которые постоянно опустошаются.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12.13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собираются, отчетливо сортируются и хранятся в контейнерах по категориям, а также утилизируются в соответствии с нормативными правовыми актами Республики Казахстан, регулирующими деятельность в сфере здравоохранения. Контейнеры: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четко промаркированы и отмечены разными цветами для легкого распознавания различных категорий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имеют плотно закрывающиеся крышки;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хранятся в отдельном помещении для биологических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регулярно опустошаются, чистятся и дезинфицируются.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Сотрудники, работающие с вредными веществами и биологическими отходами: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были соответствующим образом ознакомлены, обучены и осведомлены о рисках, связанных с обращением с данными веществами и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следуют документально оформленной политике и процедурам по безопасному обращению с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обеспечены соответствующим оборудованием и защитной одеждой.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"D"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Уход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донором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Права донора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 крови защищает и обеспечивает права своих доноров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правах и обязанностях донора, размещена на государственном и русском языках в местах пребывания доноров и включает права и обязанности, закрепленные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здоровье народа и системе здравоохранения" от 18 сентября 2009 года № 193-IV ЗРК, а так же право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достоинство и уважительное отношение;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свободу от притеснений, эксплуатации и физического насилия;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неприкосновенность частной жизни;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конфиденциальность;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охрану и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полную информированность;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принятие информированного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подачу жалобы (обращения).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крови имеется процедура: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обучения персонала о правах донора;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мониторинга знаний и соблюдения персоналом прав донора;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неотложного и эффективного расследования и разрешения предполагаемых случаев нарушения прав донора.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крови обеспечивает приватность и конфиденциальность информации о доноре путем: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обучения персонала об ответственности за соблюдение конфиденциальности;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предоставления доступа к информации о доноре только уполномоченным лицам или по запросу, имеющему законное обоснование;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получения согласия донора на раскрытие личной информации семьям и другим организациям;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получения согласия донора и реципиента на вовлечение в исследование.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Информированное согласие донора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следует документально оформленной политике и процедурам при получении информированного согласия донора до сдачи крови, которые охватывают следующие пункты: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донору объясняется процедура сбора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донору объясняются риски, связанные с процедурой;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кровь донора тестируется;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донору дается время для вопросов и ответов;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донору предоставляется право согласия или отказа от сдачи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получение подписи донора при его согласии на сдачу крови.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информирование доноров об изменениях в процессе сдачи крови.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информации в ходе интервьюирования проводится при закрытых дверях, а полученная информация от донора хранится конфиденциально.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Процесс подачи жалоб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крови существует и используется процесс получения обращений от доноров и других заинтересованных сторон (например: от больниц) в котором: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обеспечивается информирование доноров и их семей о том, как подать обращение в организацию, а также в общество по защите прав пациента или в суд;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упрощается процедура подачи жалобы путем предоставления готовых бланков для обращений или принятия обращений в произвольном или устном виде;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позволяет передать обращение ответственному лицу.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Существует документальный процесс сбора, приоритизации, расследования, а также справедливого и своевременного удовлетворения обращений, что включает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письменное подтверждение (если по обращению еще не были приняты меры к удовлетворению жалобы донора и его семьи);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расследование обращений, опрос вовлеченных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вынесение решения об обоснованном обращении;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принятие мер при обоснованности обращений;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информирование лица, подавшего обращение и других вовлеченных лиц о результате.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заносятся в журнал регистрации, мониторируется процесс работы с обращениями и результаты используются для повышения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Карты доноров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Поддерживается актуальность, точность и полноценность карт доноров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следует документированному процессу управления медицинскими записями о донорах, включающему: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открытие карт, в том числе присвоение уникального идентификационного номера;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использование только общеизвестных символов и сокращений;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поддержание стандартизованного формата с целью облегчения поиска информации в медицинских записях;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своевременное оформление медицинской документации медицинскими работниками;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хранение, защиту, восстановление и архивирование медицинской документации донора.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 в медицинской карте донора, включая изменения, вносятся только уполномоченными лицами: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записи разборчивые;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записи производятся в электронном или бумажном вариантах;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записи объективны, отражают действительность и используются только общепринятые сокращения;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записи производятся своевременно;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записи подписаны, с указанием Ф.И.О.;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включают дату и время проводимых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 проводятся запланированные проверки медицинской документации с целью рассмотрения полноты, точности и своевременности заполнения.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15.0 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Отчетность по отклонениям,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несоотвествиям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неблагоприятным событиям в отношении доноров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 крови изучает отчетность по отклонениям, несоответствиям, и неблагоприятным событиям в отношении доноров с целью обеспечения соответствия нормативным требованиям.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крови разрабатывает политику, процессы и процедуры по изучению отчетности отклонений, несоответствий и неблагоприятных событий.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Документируется сбор информации, оценка, расследование и мониторинг любого отклонения.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крови определяет ответственных лиц, которые имеют право на рассмотрение и утверждение любого отклонения, несоответствия или неблагоприятного события.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несоответствия компонентов крови, данная единица крови изолируется, а ее утилизация решается на основании результатов оценки и расследования.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по работе с несоответствием включает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выявление, карантин, выборка и отзыв несоответствующих компонентов;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выявление и расследование несоответствующих услуг по сбору, производству или по переливанию;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оповещение пользователей, других центров крови и органов в соответствии с требованиями.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продукта документируется. При выявлении несоответствия производственных процессов и процедур, качество компонентов крови оценивается до их выпуска. При выявлении несоответствия после выпуска компонента крови, он отзывается, а организация-потребитель извещается о потенциальных рисках.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неблагоприятное событие в отношении донора, имевшее место в ходе процесса сдачи крови оценивается, расследуется и мониторируется.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по неблагоприятным событиям в отношении донора включает в себя информирование уполномоченных органов о летальных исходах доноров крови.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15.9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крови ответственен за разработку процедуры уведомления уполномоченных органов о донорах, в крови которых выявили трансмиссивное заболевание через переливание крови. 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"E"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процессов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 крови обеспечивает безопасный сбор крови и качество производимых компонентов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крови разрабатывает политику, процессы и процедуры по сбору, производству компонентов крови, которые имеются как в бумажной форме, так и в электронной.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крови разрабатывает политику, процессы и процедуры по готовности Центра крови на случай аварийной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крови разрабатывает политику, процессы и процедуры по оборудованиям критической важности, которые включают в себя: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список оборудования критической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принципы отбора;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спецификацию, в том числе установку, эксплуатацию и производительность;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идентификацию и использование;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техническое обслуживание;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калибровку;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системы тревоги, если это применимо;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компьютерные системы, в том числе системы электронной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крови разрабатывает политику, процессы и процедуры, включающие требования 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изменению процедур сбора, тестирования производства компонентов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профпригодности лаборатории, в которой выполняется анализ крови донора;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тестированию качества компонентов крови, в том числе стерильности единиц крови.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крови разрабатывает политику, процессы и процедуры, включающие требования 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идентификации донора, для обеспечения прослеживаемости единицы крови от сбора до переливания крови.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требования к маркировке единицы крови донора в Центре крови.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крови разрабатывает документированный процесс, в котором единица крови и компоненты крови проверяются на разных контрольных точках в соответствии с установленными процедурами, в том числе макрооценка компонентов крови на каждом этапе производства и до выдачи организациям здравоохранения. Маркировка компонентов крови проверяется в ходе процесса и на конечном продукте до выпуска.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крови имеются стандартные операционные процедуры по обращению и утилизации продуктов крови по истечению срока годности, а также по транспортировке в случае их централизованной доставки.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Сбор крови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 крови внедряет эффективную и рациональную систему сбора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крови имеются стандартные операционные процедуры по сбору донорской крови.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идентификация донора при сдаче крови.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крови прослеживается от ее сдачи до выдачи или финальной утилизации всех произведенных компонентов. Используется уникальный идентификатор.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крови обеспечивает раздельное хранение полученных компонентов крови на всех этапах в соответствии с утвержденными процедурами.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каждого донора получается информированное согласие в соответствии с критериями 13.4 по 13.6 настоящих стандартов.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обучен осуществлять наблюдение за донором во время и после сбора крови в течение определенного количества времени в соответствии с установленной процедурой.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крови имеются стандартные операционные процедуры по подготовке потенциальных доноров к аллогенной донации,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потеря эритроцитов донора должна быть в приемлемом количестве в течение установленного количества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защита реципиента посредством выявления у донора трансмиссивных болезней в целях выявления пригодности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минимизация рисков нанесения вреда здоровью донора.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крови имеются стандартные операционные процедуры по рассмотрению приемлемых критериев по аферезной (плазма, тромбоциты, гранулоциты и эритроциты) донации.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крови собирается в стерильную закрытую систему.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крови разрабатывает процесс, который защищает от контаминации во время венепункции.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крови имеются стандартные операционные процедуры по сбору образцов, взятых из донорской крови для проведения лабораторных анализов.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крови обеспечивает пропорциональность объема собранной крови количеству антикоагулянтов и (или) консервирующему раствору в мешке для сбора крови.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крови имеются стандартные операционные процедуры по транспортировке крови с пункта сбора до места производства при заготовке в выездных условиях. В них указываются спецификации используемых контейнеров, необходимая температура и продолжительность времени содержания крови в контейнере.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афереза в процедурах необходимо указать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процесс по флеботомии и обработке крови для того, чтобы обеспечить безопасную реинфузию;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процесс по ферезу и критерии введения и дозировки используемых добавочных агентов. Учреждение по сбору определяет максимальные дозы.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Производство компонентов крови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 крови производит компоненты крови, используя передовую практику для обеспечения безопасности и качества компонентов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крови имеются стандартные операционные процедуры по подготовке и переработке крови для получения компонентов крови, в том числе аликвотов (разделенных на части), объединенных и облученных компонентов.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Герметизация и соединение швов осуществляются в соответствии с указанными процедурами. В случае нарушения закрытой системы процедура должна требовать более короткий срок годности компонента, так как это уже считается открытой системой.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последующего тестирования эритроцитов на совместимость используются сегменты соединительных магистралей полимерных контейнеров.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Методы, которые определены в процедурах: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методы сокращения лейкоцитов, в том числе минимальный предел сокращения;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облучение, в том числе индикатор радиации для обеспечения иррадиации, используемая доза излучения и время излучения;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метод объединения включает требования к маркировке.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крови разрабатывает стандартные операционные процедуры по подготовке специфических компонентов в соответствии с утвержденной номенклатурой компонентов.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крови имеются стандартные операционные процедуры по тестированию донорской крови для определения: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группы крови и резус фактора;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нерегулярных антитела к антигенам эритроцитов для аллогенного донорства;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вирусных и бактериальных инфекций во избежание передачи заболевания через аллогенное и аутологическое донорство согласно требованиям регулирующих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крови отвечает за разработку процедуры отзыва и уничтожения всех существующих компонентов крови доноров, в которых выявлены трансмиссивные заболевания через переливание.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крови должен разработать процедуру для оказания содействия уполномоченным органам в расследовании доноров, которые имеют непосредственную связь к передаче трансмиссивных заболеваний через переливание.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крови имеется документально оформленный процесс по финальной маркировке, который обеспечивает выполнение всех установленных требований перед выпуском компонентов: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выполнен анализ;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выполнена проверка приемлемости компонента;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выполнена финальная проверка перед выпуском;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группа крови и резус фактор сверены с данными за прошлый период (при их наличии) и получено подтверждение.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