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2093" w14:textId="f972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января 2014 года № 12-1/14. Зарегистрирован в Министерстве юстиции Республики Казахстан 12 февраля 2014 года № 9138. Утратил силу приказом Министра сельского хозяйства Республики Казахстан от 9 февраля 2016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09.02.2016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требований к морально-нравственному облику и деловым качествам государственных служащих Министерства сельского хозяйства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и административного обеспечения Министерства сельского хозяйства Республики Казахстан (Аманбаев Ж.Е.)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в Министерстве юстиции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2014 года № 12-1/14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 Республики Казахстан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Министерства сельского хозяйства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 (далее – Кодекс чести),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«О борьбе с коррупцией» (далее – законодательство в сфере государственной службы и о борьбе с коррупцией).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нормы поведения государственных служащих Министерства сельского хозяйства Республики Казахстан (далее - Министерство), ведомств и его территориальных подразделений (далее – государственные служащие Министерства) в ходе исполнения ими своих служебных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служащим Министерства в своей служебной деятельности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 в сфере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проявлять добросовестность, дисциплинированность, ответственность, активность, инициативность и проявлять терпение, вежливость, тактичность и уважение к другим лицам в ходе переговоров (встреч);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уважать честь и достоинство человека и гражданина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способствовать сплоченности коллектива в достижении стратегических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надлежаще исполнять свои обязанности, организовать и планировать работу, с учетом реально складывающейся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эффективно использовать рабочее время и воздерживаться от действий, которые мешают другим государственным служащим в коллективе выполнять их трудовые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соблюдать служебную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совершения действий, способных дискредитировать Республику Казахстан, государственную власть и Министерство;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придерживаться делового стиля одежды в ходе исполнения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поддерживать и поощрять инициативность государственных служащих при выполнении ими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принимать меры по предотвращению и урегулированию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принципиально реагировать на факты нарушения требований настоящих Правил, быть готовым поставить, наряду с ответственностью виновных, вопрос и о своей личной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Министерства следует соблюдать антикоррупционное поведение, установленное Кодексом чести.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государственный служащий Министерства располагает достоверной информацией о коррупционном правонарушении, сопряженных с коррупцией или создающей условия для коррупции в ходе исполнения ими своих служебных обязанностей необходимо принять меры,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 государственной службы и о борьбе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служащим Министерства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служащим Министерства при осуществлении проверок в регулируемых сферах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справедливо и объективно проводить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права и законные интересы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избегать взаимоотношений с представителями проверяемых субъектов, которые могут повлиять на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Министерстве не допускаются любые формы дискриминации государственных служащих при принятии кадровых решений, а также любые формы протекционизма, привилегий и льгот отдельным государственным служащим,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в сфере государственной службы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 внеслужебное время государственному служащему Министерства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общепринятых морально-этических норм, не допускать случаев антиобщественного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вызывающих негативный общественный резонанс, воздерживаться от поведения, которое может навредить их репутации;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избегать любых личных связей, которые могут скомпрометировать высокое звание сотрудника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внеслужебных отношениях государственным служащим Министерства следует соблюдать требования настоящих Правил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государственной службы и о борьбе с коррупцией и избегать всего, что могло бы опорочить авторитет, достоинство государственного служащего Министерства или вызвать сомнения в его честности, справедливости, объективности и беспристрастности.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