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aa13" w14:textId="7b1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января 2014 года № 22. Зарегистрирован в Министерстве юстиции Республики Казахстан 30 января 2014 года № 9110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«Об утверждении Правил совершения нотариальных действий нотариусами» (зарегистрированный в Реестре государственной регистрации нормативных правовых актов № 7447, опубликованный в газете «Казахстанская правда» от 26 мая 2012 года, № 154-156 (26973-26975)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нотариус при совершении нотариального действия устанавливает личность обратившегося за совершением нотариального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совершаются по следующим документам, удостоверяющим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заграничный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не достигшего 16-летнего возраста,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достигшего 16-летнего возраста, устанавливается по документу, удостоверяющему личность, а также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«102. В тексте доверенности указываются место и дата удостоверения, фамилия, имя и отчество (при наличии), дата и место рождения, место жительства (для юридических лиц - наименование и место нахождение юридического лица) доверителя и фамилия, имя, отчество и место жительства поверенного.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ЕНИС вносится ИИН и данные документа, удостоверяющего личность доверителя, а также БИН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«168. Не свидетельствуется верность копии и выписок нормативных правовых актов, а также газетных изданий, книг, статей, монографий, частных писем и других документов, не имеющих юридического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свидетельствование копий документов, представленных юридическими лицами, заверенных оттиском факсимиле.»;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«170. Не свидетельствуется верность копии документа и выписки из него, имеющие подчистки, приписки, зачеркнутые слова, а также иные не оговоренные исправления, либо если документ написан карандашом, имеет неясный текст, изложен на нескольких листах, которые не пронумерованы, не прошнурованы и не скреплены надлежащим образом, либо имеет нечитаемый оттиск печати.»;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«172. Копия документа и выписка из него, изложенная на нескольких листах, изготавливается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«173. Свидетельствование верности копии документа и выписки из него, выданные официальными учреждениями иностранного государства, производится только при наличии на документе отметки о легализации или апостиля. Легализация или апостилирование документа не требуется в случаях, если имеется соответствующее соглашение между Республикой Казахстан и иностранным государством.»;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«174. Верность выписки может быть засвидетельствована только тогда, когда в документе, из которого делается выписка, содержатся сведения о нескольких отдельных, не связанных между собой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осуществляется путем механического воспроизведения текста документа на пишущей машинке, компьютере, переписывания от руки, ксерокопирования и сканирования.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следующих документов осуществляется путем ксерокопирования либо сканирования: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заграничный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таких документов воспроизводит полный текст части документа по определенному вопросу и сведения, позволяющие определить принадлежность выписки представленному документу.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гражданина свидетельствуется верность копии всех страниц вышеперечисленных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Верность копии документа и выписки из него, выданные гражданином, свидетельствуются при условии, если подлинность подписи гражданина на документе засвидетельствована нотариусом и иными должностными лицами, уполномоченными совершать нотариальные действия.».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