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4534" w14:textId="1234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22 апреля 2013 года № 93. Зарегистрировано Департаментом юстиции Западно-Казахстанской области 15 мая 2013 года № 3291. Утратило силу постановлением акимата Теректинского района Западно-Казахстанской области от 16 мая 2016 года № 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Теректинского района Западно-Казахстанской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 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двух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"Об установлении квоты рабочих мест для лиц, освобожденных из мест лишения свободы и несовершеннолетних выпускников интернатных организаций" от 6 марта 2012 года № 48 (зарегистрированное в Реестре государственной регистрации нормативных правовых актов за № 7-12-118, опубликованное 28 апреля 2012 года в газете "Теректі жаңалығы-Теректинская новь" за № 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А. Бралиева.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