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0e0e" w14:textId="06b0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18 февраля 2013 года № 47. Зарегистрировано Департаментом юстиции Западно-Казахстанской области 19 марта 2013 года № 3215. Утратило силу постановлением акимата Казталовского района Западно-Казахстанской области от 3 июня 2013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Казталовского района Западно-Казахстанской области от 03.06.2013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"Казталовский районный отдел занятости и социальных программ Западно-Казахстанской области"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Молдашева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района                 А. Кадыров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уполномоченном органе,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(фамилия,имя, отчество, номер кабинета)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50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5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
ядерном полигоне"</w:t>
      </w:r>
    </w:p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– рабочий орган специальной комиссии),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информации, а также может предоставляться по телефонам информационно-справочных служб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рабочего органа специальной комиссии: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693"/>
        <w:gridCol w:w="3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комиссии</w:t>
            </w:r>
          </w:p>
        </w:tc>
      </w:tr>
      <w:tr>
        <w:trPr>
          <w:trHeight w:val="138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рабочего органа специальной комиссии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комиссии 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 органе специальной комиссии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не более двадцати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 приема и выдачи документа (результата)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не входит в срок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услуги).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9-00 до 18-30 часов, с перерывом на обед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ежедневно, кроме выходных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633"/>
        <w:gridCol w:w="3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21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33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 и</w:t>
      </w:r>
      <w:r>
        <w:br/>
      </w:r>
      <w:r>
        <w:rPr>
          <w:rFonts w:ascii="Times New Roman"/>
          <w:b/>
          <w:i w:val="false"/>
          <w:color w:val="000000"/>
        </w:rPr>
        <w:t>
обязательными гигиеническими средствами"</w:t>
      </w:r>
    </w:p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(далее-государственная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3753"/>
        <w:gridCol w:w="37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8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 и выдача расписки.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2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 имеющим</w:t>
      </w:r>
      <w:r>
        <w:br/>
      </w:r>
      <w:r>
        <w:rPr>
          <w:rFonts w:ascii="Times New Roman"/>
          <w:b/>
          <w:i w:val="false"/>
          <w:color w:val="000000"/>
        </w:rPr>
        <w:t>
детей до 18 лет"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607"/>
        <w:gridCol w:w="4469"/>
        <w:gridCol w:w="28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Казталовского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Западно-Казахстанская область Казталовский район село Казталовка, улица Шарафутдинова 23/1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Западно-Казахстанская область,Казталовский район, село Ажибай, улица Мектеп. 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Западно-Казахстанская область Казталовский район село Куктерек, улица С. Акбаева, 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Западно-Казахстанская область Казталовский район село Карасу улица Мира, 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871138-25-152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Западно-Казахстанская область Казталовский район село Караузень, улица Пришкольная, 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Западно-Казахстанская область Казталовский район село Талдыкудык, улица Мира, 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Западно-Казахстанская область Казталовский район село Акпатер, улица Т. Аубакирова, 21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Западно-Казахстанская область Казталовский район село Талдыапан улица Бейбітшілік, 7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Западно-Казахстанская область Казталовский район село Жанажол, улица С. Датұлы, 15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Западно-Казахстанская область Казталовский район село Жалпактал, улица С. Датулы, 23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Западно-Казахстанская область Казталовский район село Нурсай, улица Желтоксан, 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871147-25-355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Западно-Казахстанская область,Казталовский район, село Кайынды, улица С. Жумашева, 14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Западно-Казахстанская область Казталовский район село Бостандык, улица ҚР Тәуелсіздігіне 10 жыл, 39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871146-27-783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Западно-Казахстанская область Казталовский район село Болашак, улица Гагарина, 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Западно-Казахстанская область Казталовский район село Кушанкуль, улица Жаңа Құрылыс, 14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Западно-Казахстанская область Казталовский район село Караоба, улица Бектургана, 18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073"/>
        <w:gridCol w:w="271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государственной услуги.</w:t>
            </w:r>
          </w:p>
        </w:tc>
      </w:tr>
      <w:tr>
        <w:trPr>
          <w:trHeight w:val="139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- государственная услуга) оказывается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Казталовского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55"/>
        <w:gridCol w:w="3566"/>
        <w:gridCol w:w="2832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Казталовского района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Казталовка, улица Шарафутдинова 23/1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область,Казталовский район, село Ажибай, улица Мектеп. 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Куктерек, улица С. Акбаева, 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Карасу улица Мира, 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871138-25-152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Караузень, улица Пришкольная, 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Талдыкудык, улица Мира, 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Акпатер, улица Т. Аубакирова, 21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Талдыапан улица Бейбітшілік, 7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Жанажол, улица С. Датұлы, 15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Жалпактал, улица С. Датулы, 23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Нурсай, улица Желтоксан, 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871147-25-355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область,Казталовский район, село Кайынды, улица С. Жумашева, 14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Бостандык, улица ҚР Тәуелсіздігіне 10 жыл, 39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871146-27-783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Болашак, улица Гагарина, 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Кушанкуль, улица Жаңа Құрылыс, 14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Западно-Казахстанской области"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Караоба, улица Бектургана, 18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833"/>
        <w:gridCol w:w="3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позднее двадцати двух рабочих дней.</w:t>
            </w: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 эпидемиологическим нормам, требованиям к безопасности зданий, оснащены охранной и противопожарной сигнализацией.</w:t>
      </w:r>
    </w:p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5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кресла-коляски"</w:t>
      </w:r>
    </w:p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уполномоченный орган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санитарно– эпидемиологическим нормам, требованиям к безопасности зданий, оснащены охранной и противопожарной сигнализацией.</w:t>
      </w:r>
    </w:p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55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97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государственных услуг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дней.</w:t>
            </w:r>
          </w:p>
        </w:tc>
      </w:tr>
    </w:tbl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санаторно-курортным лечением"</w:t>
      </w:r>
    </w:p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 эпидемиологическим нормам, требованиям к безопасности зданий, оснащены охранной и противопожарной сигнализацией.</w:t>
      </w:r>
    </w:p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лечением"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56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2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www.ads.gov.kz</w:t>
      </w:r>
      <w:r>
        <w:rPr>
          <w:rFonts w:ascii="Times New Roman"/>
          <w:b w:val="false"/>
          <w:i w:val="false"/>
          <w:color w:val="000000"/>
          <w:sz w:val="28"/>
        </w:rPr>
        <w:t>, в разделе "Государственные услуги",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понедельника по пятницу включительно, 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4336"/>
        <w:gridCol w:w="35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уведомление,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средств"</w:t>
      </w:r>
    </w:p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sobeskazt@mail.ru</w:t>
      </w:r>
      <w:r>
        <w:rPr>
          <w:rFonts w:ascii="Times New Roman"/>
          <w:b w:val="false"/>
          <w:i w:val="false"/>
          <w:color w:val="000000"/>
          <w:sz w:val="28"/>
        </w:rPr>
        <w:t>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понедельника по пятницу включительно, 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4231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1395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талона.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услуги.</w:t>
            </w:r>
          </w:p>
        </w:tc>
      </w:tr>
      <w:tr>
        <w:trPr>
          <w:trHeight w:val="1425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орган.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46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 нуждающихся в</w:t>
      </w:r>
      <w:r>
        <w:br/>
      </w:r>
      <w:r>
        <w:rPr>
          <w:rFonts w:ascii="Times New Roman"/>
          <w:b/>
          <w:i w:val="false"/>
          <w:color w:val="000000"/>
        </w:rPr>
        <w:t>
постороннем уходе и помощи"</w:t>
      </w:r>
    </w:p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sobeskazt@mail.ru,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одиноко-проживающим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понедельника по пятницу включительно, 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4295"/>
        <w:gridCol w:w="3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уведомление,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sobeskazt@mail.ru,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местного представительного органа (далее - физическое лицо).</w:t>
      </w:r>
    </w:p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 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физическое лицо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53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5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услуги.</w:t>
            </w:r>
          </w:p>
        </w:tc>
      </w:tr>
      <w:tr>
        <w:trPr>
          <w:trHeight w:val="2145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физическому лицу уведомление, либо мотивированного ответа об отказе в предоставлении государственных услуг на бумажном носителе.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органов"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сельского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sobeskazt@mail.ru,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индекс 090700, Западно-Казахстанская область, Казталовский район, село Казталов, улица Лукманова 22/а, телефон: 8(71144)32205;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090705, Западно-Казахстанская область, Казталовский район село Жалпактал улица С. Датулы,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</w:p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понедельника по пятницу включительно, кроме выходных и праздничных дней, с 9-00 до 18-30 часов, обед с 13-00 до 14-30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755"/>
        <w:gridCol w:w="4259"/>
        <w:gridCol w:w="28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Казталовка, улица Шарафутдинова 23/1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область,Казталовский район, село Ажибай, улица Мектеп.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Куктерек, улица С. Акбаева,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Карасу улица Мира,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871138-25-152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Караузень, улица Пришкольная,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Талдыкудык, улица Мира,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Акпатер, улица Т. Аубакирова, 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Талдыапан улица Бейбітшілік,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Жанажол, улица С. Датұлы,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Жалпактал, улица С. Датулы,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Нурсай, улица Желтоксан,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область,Казталовский район, село Кайынды, улица С. Жумашева,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Бостандык, улица ҚР Тәуелсіздігіне 10 жыл, 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871146-27-783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Болашак, улица Гагарина,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Кушанкуль, улица Жаңа Құрылыс,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Караоба, улица Бектургана, 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753"/>
        <w:gridCol w:w="257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услуги.</w:t>
            </w:r>
          </w:p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центр, акиму сельского округа или 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сельского округа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sobeskazt@mail.ru,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35"/>
        <w:gridCol w:w="4219"/>
        <w:gridCol w:w="2979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Казталовского района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Казталовка, улица Шарафутдинова 23/1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Ажибай, улица Мектеп. 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Куктерек, улица С. Акбаева, 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Карасу улица Мира, 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871138-25-152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Караузень, улица Пришкольная, 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Талдыкудык, улица Мира, 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Акпатер, улица Т. Аубакирова, 21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Талдыапан улица Бейбітшілік, 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Жанажол, улица С. Датұлы, 15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Жалпактал, улица С. Датулы, 23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Нурсай, улица Желтоксан, 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871147-25-355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село Кайынды, улица С. Жумашева, 14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Бостандык, улица ҚР Тәуелсіздігіне 10 жыл, 39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871146-27-783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Болашак, улица Гагарина, 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Кушанкуль, улица Жаңа Құрылыс, 14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Казталовский район село Караоба, улица Бектургана, 18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3673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регистрация.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справки, 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акиму аульного округа или выдача получателю государственных услуг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</w:tr>
    </w:tbl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47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"Казталовский районный отдел занятости и социальных программ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090700, Западно-Казахстанская область, Казталовский район, село Казталов, улица Ихсанова, дом 4, электронная почта: sobeskazt@mail.ru, телефон 31843.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59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15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документов.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