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6f1d" w14:textId="d136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районна Западно-Казахстанской области от 20 сентября 2013 года № 184. Зарегистрировано Департаментом юстиции Западно-Казахстанской области 23 октября 2013 года № 3348. Утратило силу постановлением акимата Бокейординского района Западно-Казахстанской области от 21 июня 2016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Бокейординского района Западно-Казахстанской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 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"Бокейординский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Л.Т. Кайргалиеву.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