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5a54" w14:textId="49c5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платы за земельные участки при их предоставлении в частную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марта 2013 года № 31 и решение Западно-Казахстанского областного маслихата от 28 марта 2013 года № 7-4. Зарегистрировано Департаментом юстиции Западно-Казахстанской области 15 апреля 2013 года № 3254.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базовые ставки платы за земельные участки при их предоставлении в частную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совместного постановления и решения возложить на заместителя акима области Салыкова Е. Г. и на постоянную комиссию областного маслихата по развитию села, аграрной политики и земельных отношений.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и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Мурзахметов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2013 года №31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№7-4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совместного постановления акимата Западно-Казахстанской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Западно-Казахстанского областного маслихата от 16.06.2025 </w:t>
      </w:r>
      <w:r>
        <w:rPr>
          <w:rFonts w:ascii="Times New Roman"/>
          <w:b w:val="false"/>
          <w:i w:val="false"/>
          <w:color w:val="ff0000"/>
          <w:sz w:val="28"/>
        </w:rPr>
        <w:t>№ 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входящие в административное подчинение города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Деркул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 от ставки областного центра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от ставки областного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Маштаково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Желаево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Меловые Горки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Серебряково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Қабыршақты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 Молдагалиев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Шабдаржап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Жарменке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Сейтқали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Масайтобе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Утвинка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Каракемпир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Мастексай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Мухор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И.Жумаева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 батыр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 Мичуринского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Байқоныс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 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Зеленое Зеленовского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Брикского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Кушанкуль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Карасуского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Коктерекского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Талдықудык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Бостандыкского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 Каракульского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Коскуль Коскульского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 Булдуртинского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Таcкалинский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Еменжар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Ыждагат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"Санаторий Акжайык"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Торатбас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