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a6dc" w14:textId="9b2a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18 января 2013 года N 581. Зарегистрировано Департаментом юстиции Восточно-Казахстанской области 11 февраля 2013 года N 2876. Утратило силу постановлением Уланского районного акимата от 25 декабря 2013 года N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Уланского районного акимата от 25.12.2013 N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отбыванию наказания в виде привлечения к общественным работам: благоустройство и уборка территории сел и поселков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по согласованию с отделением Уланской районной Уголовно-исполнительной инспекции № 1 Департамента уголовно-исполнительной инспекции по Восточно-Казахстанской области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А. Ибраева.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                      С. Туленбергенов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отделения Уланской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№ 1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УИС по ВКО                                 Ж. Канафин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января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