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15cf2" w14:textId="7015c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 21 декабря 2012 года № 9/63-V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17 июля 2013 года N 14/106-V. Зарегистрировано Департаментом юстиции Восточно-Казахстанской области 26 июля 2013 года N 3005. Утратило силу (письмо Катон-Карагайского районного маслихата от 30 декабря 2013 года № 260)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(письмо Катон-Карагайского районного маслихата от 30.12.2013 № 260).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«О местном государственном управлении и самоуправлении в Республике Казахстан» и 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3 июля 2013 года № 12/135-V "О внесении изменений 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7 декабря 2012 года № 8/99-V «Об областном бюджете на 2013-2015 годы» (зарегистрировано в Реестре государственной регистрации нормативных правовых актов за номером 2988), Катон-Карагайский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от 21 декабря 2012 года № 9/63-V «О районном бюджете на 2013-2015 годы» (зарегистрировано в Реестре государственной регистрации нормативных правовых актов за номером 2802, опубликовано в газетах «Арай», «Луч» от 16 января 2013 года № 4, 18 января 2013 года № 5)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1-пункт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«Утвердить районный бюджет на 2013-2015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3 894 789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456 078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 – 3 093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12 740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официальных трансфертов – 3 422 878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- 3 908 778,1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14 839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18 175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3 336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5 400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5 400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(-) 34 228,1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34 228,1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маслихата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Б. Кажкенова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Д. Бралинов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Катон-Карагайского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9/63-V от 21 декабря 2012 года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Катон-Карагайского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14/106-V от 17 июля 2013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9"/>
        <w:gridCol w:w="525"/>
        <w:gridCol w:w="611"/>
        <w:gridCol w:w="8954"/>
        <w:gridCol w:w="20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3894714</w:t>
            </w:r>
          </w:p>
        </w:tc>
      </w:tr>
      <w:tr>
        <w:trPr>
          <w:trHeight w:val="37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Налоговые поступления 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456003</w:t>
            </w:r>
          </w:p>
        </w:tc>
      </w:tr>
      <w:tr>
        <w:trPr>
          <w:trHeight w:val="37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 на доходы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194094</w:t>
            </w:r>
          </w:p>
        </w:tc>
      </w:tr>
      <w:tr>
        <w:trPr>
          <w:trHeight w:val="37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194094</w:t>
            </w:r>
          </w:p>
        </w:tc>
      </w:tr>
      <w:tr>
        <w:trPr>
          <w:trHeight w:val="37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172258</w:t>
            </w:r>
          </w:p>
        </w:tc>
      </w:tr>
      <w:tr>
        <w:trPr>
          <w:trHeight w:val="37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172258</w:t>
            </w:r>
          </w:p>
        </w:tc>
      </w:tr>
      <w:tr>
        <w:trPr>
          <w:trHeight w:val="37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75770</w:t>
            </w:r>
          </w:p>
        </w:tc>
      </w:tr>
      <w:tr>
        <w:trPr>
          <w:trHeight w:val="37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32108</w:t>
            </w:r>
          </w:p>
        </w:tc>
      </w:tr>
      <w:tr>
        <w:trPr>
          <w:trHeight w:val="37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7611</w:t>
            </w:r>
          </w:p>
        </w:tc>
      </w:tr>
      <w:tr>
        <w:trPr>
          <w:trHeight w:val="37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33199</w:t>
            </w:r>
          </w:p>
        </w:tc>
      </w:tr>
      <w:tr>
        <w:trPr>
          <w:trHeight w:val="37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Единый земельный налог 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2852</w:t>
            </w:r>
          </w:p>
        </w:tc>
      </w:tr>
      <w:tr>
        <w:trPr>
          <w:trHeight w:val="37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9406</w:t>
            </w:r>
          </w:p>
        </w:tc>
      </w:tr>
      <w:tr>
        <w:trPr>
          <w:trHeight w:val="37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</w:t>
            </w:r>
          </w:p>
        </w:tc>
      </w:tr>
      <w:tr>
        <w:trPr>
          <w:trHeight w:val="7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6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4809</w:t>
            </w:r>
          </w:p>
        </w:tc>
      </w:tr>
      <w:tr>
        <w:trPr>
          <w:trHeight w:val="3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4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4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45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4475</w:t>
            </w:r>
          </w:p>
        </w:tc>
      </w:tr>
      <w:tr>
        <w:trPr>
          <w:trHeight w:val="37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4475</w:t>
            </w:r>
          </w:p>
        </w:tc>
      </w:tr>
      <w:tr>
        <w:trPr>
          <w:trHeight w:val="37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3093</w:t>
            </w:r>
          </w:p>
        </w:tc>
      </w:tr>
      <w:tr>
        <w:trPr>
          <w:trHeight w:val="37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</w:t>
            </w:r>
          </w:p>
        </w:tc>
      </w:tr>
      <w:tr>
        <w:trPr>
          <w:trHeight w:val="5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</w:t>
            </w:r>
          </w:p>
        </w:tc>
      </w:tr>
      <w:tr>
        <w:trPr>
          <w:trHeight w:val="7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4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</w:p>
        </w:tc>
      </w:tr>
      <w:tr>
        <w:trPr>
          <w:trHeight w:val="4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</w:p>
        </w:tc>
      </w:tr>
      <w:tr>
        <w:trPr>
          <w:trHeight w:val="3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12740</w:t>
            </w:r>
          </w:p>
        </w:tc>
      </w:tr>
      <w:tr>
        <w:trPr>
          <w:trHeight w:val="3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3540</w:t>
            </w:r>
          </w:p>
        </w:tc>
      </w:tr>
      <w:tr>
        <w:trPr>
          <w:trHeight w:val="3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3540</w:t>
            </w:r>
          </w:p>
        </w:tc>
      </w:tr>
      <w:tr>
        <w:trPr>
          <w:trHeight w:val="37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</w:t>
            </w:r>
          </w:p>
        </w:tc>
      </w:tr>
      <w:tr>
        <w:trPr>
          <w:trHeight w:val="37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официальных трансфертов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3422878</w:t>
            </w:r>
          </w:p>
        </w:tc>
      </w:tr>
      <w:tr>
        <w:trPr>
          <w:trHeight w:val="75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3422878</w:t>
            </w:r>
          </w:p>
        </w:tc>
      </w:tr>
      <w:tr>
        <w:trPr>
          <w:trHeight w:val="37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3422878</w:t>
            </w:r>
          </w:p>
        </w:tc>
      </w:tr>
      <w:tr>
        <w:trPr>
          <w:trHeight w:val="37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3894789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5"/>
        <w:gridCol w:w="736"/>
        <w:gridCol w:w="715"/>
        <w:gridCol w:w="8668"/>
        <w:gridCol w:w="20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3908778,1</w:t>
            </w:r>
          </w:p>
        </w:tc>
      </w:tr>
      <w:tr>
        <w:trPr>
          <w:trHeight w:val="39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278800</w:t>
            </w:r>
          </w:p>
        </w:tc>
      </w:tr>
      <w:tr>
        <w:trPr>
          <w:trHeight w:val="75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18427</w:t>
            </w:r>
          </w:p>
        </w:tc>
      </w:tr>
      <w:tr>
        <w:trPr>
          <w:trHeight w:val="75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12955</w:t>
            </w:r>
          </w:p>
        </w:tc>
      </w:tr>
      <w:tr>
        <w:trPr>
          <w:trHeight w:val="3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3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5373</w:t>
            </w:r>
          </w:p>
        </w:tc>
      </w:tr>
      <w:tr>
        <w:trPr>
          <w:trHeight w:val="75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70736</w:t>
            </w:r>
          </w:p>
        </w:tc>
      </w:tr>
      <w:tr>
        <w:trPr>
          <w:trHeight w:val="78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60266</w:t>
            </w:r>
          </w:p>
        </w:tc>
      </w:tr>
      <w:tr>
        <w:trPr>
          <w:trHeight w:val="3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2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10371</w:t>
            </w:r>
          </w:p>
        </w:tc>
      </w:tr>
      <w:tr>
        <w:trPr>
          <w:trHeight w:val="22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159158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142428</w:t>
            </w:r>
          </w:p>
        </w:tc>
      </w:tr>
      <w:tr>
        <w:trPr>
          <w:trHeight w:val="75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16235</w:t>
            </w:r>
          </w:p>
        </w:tc>
      </w:tr>
      <w:tr>
        <w:trPr>
          <w:trHeight w:val="3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</w:tr>
      <w:tr>
        <w:trPr>
          <w:trHeight w:val="79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13158</w:t>
            </w:r>
          </w:p>
        </w:tc>
      </w:tr>
      <w:tr>
        <w:trPr>
          <w:trHeight w:val="40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78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</w:t>
            </w:r>
          </w:p>
        </w:tc>
      </w:tr>
      <w:tr>
        <w:trPr>
          <w:trHeight w:val="72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</w:t>
            </w:r>
          </w:p>
        </w:tc>
      </w:tr>
      <w:tr>
        <w:trPr>
          <w:trHeight w:val="81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15549</w:t>
            </w:r>
          </w:p>
        </w:tc>
      </w:tr>
      <w:tr>
        <w:trPr>
          <w:trHeight w:val="106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14990</w:t>
            </w:r>
          </w:p>
        </w:tc>
      </w:tr>
      <w:tr>
        <w:trPr>
          <w:trHeight w:val="3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73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3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</w:t>
            </w:r>
          </w:p>
        </w:tc>
      </w:tr>
      <w:tr>
        <w:trPr>
          <w:trHeight w:val="75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</w:t>
            </w:r>
          </w:p>
        </w:tc>
      </w:tr>
      <w:tr>
        <w:trPr>
          <w:trHeight w:val="72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6760</w:t>
            </w:r>
          </w:p>
        </w:tc>
      </w:tr>
      <w:tr>
        <w:trPr>
          <w:trHeight w:val="112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</w:t>
            </w:r>
          </w:p>
        </w:tc>
      </w:tr>
      <w:tr>
        <w:trPr>
          <w:trHeight w:val="73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</w:p>
        </w:tc>
      </w:tr>
      <w:tr>
        <w:trPr>
          <w:trHeight w:val="3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2405707</w:t>
            </w:r>
          </w:p>
        </w:tc>
      </w:tr>
      <w:tr>
        <w:trPr>
          <w:trHeight w:val="58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179088</w:t>
            </w:r>
          </w:p>
        </w:tc>
      </w:tr>
      <w:tr>
        <w:trPr>
          <w:trHeight w:val="48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78198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100890</w:t>
            </w:r>
          </w:p>
        </w:tc>
      </w:tr>
      <w:tr>
        <w:trPr>
          <w:trHeight w:val="82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2046560</w:t>
            </w:r>
          </w:p>
        </w:tc>
      </w:tr>
      <w:tr>
        <w:trPr>
          <w:trHeight w:val="3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1804865</w:t>
            </w:r>
          </w:p>
        </w:tc>
      </w:tr>
      <w:tr>
        <w:trPr>
          <w:trHeight w:val="75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35479</w:t>
            </w:r>
          </w:p>
        </w:tc>
      </w:tr>
      <w:tr>
        <w:trPr>
          <w:trHeight w:val="45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15870</w:t>
            </w:r>
          </w:p>
        </w:tc>
      </w:tr>
      <w:tr>
        <w:trPr>
          <w:trHeight w:val="15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13547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43855</w:t>
            </w:r>
          </w:p>
        </w:tc>
      </w:tr>
      <w:tr>
        <w:trPr>
          <w:trHeight w:val="46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131056</w:t>
            </w:r>
          </w:p>
        </w:tc>
      </w:tr>
      <w:tr>
        <w:trPr>
          <w:trHeight w:val="3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</w:t>
            </w:r>
          </w:p>
        </w:tc>
      </w:tr>
      <w:tr>
        <w:trPr>
          <w:trHeight w:val="6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180059</w:t>
            </w:r>
          </w:p>
        </w:tc>
      </w:tr>
      <w:tr>
        <w:trPr>
          <w:trHeight w:val="3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180059</w:t>
            </w:r>
          </w:p>
        </w:tc>
      </w:tr>
      <w:tr>
        <w:trPr>
          <w:trHeight w:val="40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194220</w:t>
            </w:r>
          </w:p>
        </w:tc>
      </w:tr>
      <w:tr>
        <w:trPr>
          <w:trHeight w:val="39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194220</w:t>
            </w:r>
          </w:p>
        </w:tc>
      </w:tr>
      <w:tr>
        <w:trPr>
          <w:trHeight w:val="3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26510</w:t>
            </w:r>
          </w:p>
        </w:tc>
      </w:tr>
      <w:tr>
        <w:trPr>
          <w:trHeight w:val="100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13940</w:t>
            </w:r>
          </w:p>
        </w:tc>
      </w:tr>
      <w:tr>
        <w:trPr>
          <w:trHeight w:val="45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9669</w:t>
            </w:r>
          </w:p>
        </w:tc>
      </w:tr>
      <w:tr>
        <w:trPr>
          <w:trHeight w:val="3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</w:t>
            </w:r>
          </w:p>
        </w:tc>
      </w:tr>
      <w:tr>
        <w:trPr>
          <w:trHeight w:val="45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54780</w:t>
            </w:r>
          </w:p>
        </w:tc>
      </w:tr>
      <w:tr>
        <w:trPr>
          <w:trHeight w:val="49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4301</w:t>
            </w:r>
          </w:p>
        </w:tc>
      </w:tr>
      <w:tr>
        <w:trPr>
          <w:trHeight w:val="3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34503</w:t>
            </w:r>
          </w:p>
        </w:tc>
      </w:tr>
      <w:tr>
        <w:trPr>
          <w:trHeight w:val="75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18739</w:t>
            </w:r>
          </w:p>
        </w:tc>
      </w:tr>
      <w:tr>
        <w:trPr>
          <w:trHeight w:val="106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</w:t>
            </w:r>
          </w:p>
        </w:tc>
      </w:tr>
      <w:tr>
        <w:trPr>
          <w:trHeight w:val="3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22993</w:t>
            </w:r>
          </w:p>
        </w:tc>
      </w:tr>
      <w:tr>
        <w:trPr>
          <w:trHeight w:val="39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72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2447</w:t>
            </w:r>
          </w:p>
        </w:tc>
      </w:tr>
      <w:tr>
        <w:trPr>
          <w:trHeight w:val="76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</w:t>
            </w:r>
          </w:p>
        </w:tc>
      </w:tr>
      <w:tr>
        <w:trPr>
          <w:trHeight w:val="76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</w:t>
            </w:r>
          </w:p>
        </w:tc>
      </w:tr>
      <w:tr>
        <w:trPr>
          <w:trHeight w:val="52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</w:t>
            </w:r>
          </w:p>
        </w:tc>
      </w:tr>
      <w:tr>
        <w:trPr>
          <w:trHeight w:val="42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407142,5</w:t>
            </w:r>
          </w:p>
        </w:tc>
      </w:tr>
      <w:tr>
        <w:trPr>
          <w:trHeight w:val="9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109640,0</w:t>
            </w:r>
          </w:p>
        </w:tc>
      </w:tr>
      <w:tr>
        <w:trPr>
          <w:trHeight w:val="75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13137</w:t>
            </w:r>
          </w:p>
        </w:tc>
      </w:tr>
      <w:tr>
        <w:trPr>
          <w:trHeight w:val="72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30949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</w:t>
            </w:r>
          </w:p>
        </w:tc>
      </w:tr>
      <w:tr>
        <w:trPr>
          <w:trHeight w:val="2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53628</w:t>
            </w:r>
          </w:p>
        </w:tc>
      </w:tr>
      <w:tr>
        <w:trPr>
          <w:trHeight w:val="8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9641</w:t>
            </w:r>
          </w:p>
        </w:tc>
      </w:tr>
      <w:tr>
        <w:trPr>
          <w:trHeight w:val="19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230207</w:t>
            </w:r>
          </w:p>
        </w:tc>
      </w:tr>
      <w:tr>
        <w:trPr>
          <w:trHeight w:val="42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коммунального хозяйства 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25794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204413</w:t>
            </w:r>
          </w:p>
        </w:tc>
      </w:tr>
      <w:tr>
        <w:trPr>
          <w:trHeight w:val="51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67295,5</w:t>
            </w:r>
          </w:p>
        </w:tc>
      </w:tr>
      <w:tr>
        <w:trPr>
          <w:trHeight w:val="3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24809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3773</w:t>
            </w:r>
          </w:p>
        </w:tc>
      </w:tr>
      <w:tr>
        <w:trPr>
          <w:trHeight w:val="75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75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32503,5</w:t>
            </w:r>
          </w:p>
        </w:tc>
      </w:tr>
      <w:tr>
        <w:trPr>
          <w:trHeight w:val="75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</w:tr>
      <w:tr>
        <w:trPr>
          <w:trHeight w:val="112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5890</w:t>
            </w:r>
          </w:p>
        </w:tc>
      </w:tr>
      <w:tr>
        <w:trPr>
          <w:trHeight w:val="75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354512</w:t>
            </w:r>
          </w:p>
        </w:tc>
      </w:tr>
      <w:tr>
        <w:trPr>
          <w:trHeight w:val="75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72829</w:t>
            </w:r>
          </w:p>
        </w:tc>
      </w:tr>
      <w:tr>
        <w:trPr>
          <w:trHeight w:val="3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53390</w:t>
            </w:r>
          </w:p>
        </w:tc>
      </w:tr>
      <w:tr>
        <w:trPr>
          <w:trHeight w:val="42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19439</w:t>
            </w:r>
          </w:p>
        </w:tc>
      </w:tr>
      <w:tr>
        <w:trPr>
          <w:trHeight w:val="40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43275</w:t>
            </w:r>
          </w:p>
        </w:tc>
      </w:tr>
      <w:tr>
        <w:trPr>
          <w:trHeight w:val="12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3452</w:t>
            </w:r>
          </w:p>
        </w:tc>
      </w:tr>
      <w:tr>
        <w:trPr>
          <w:trHeight w:val="3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18459</w:t>
            </w:r>
          </w:p>
        </w:tc>
      </w:tr>
      <w:tr>
        <w:trPr>
          <w:trHeight w:val="75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8954</w:t>
            </w:r>
          </w:p>
        </w:tc>
      </w:tr>
      <w:tr>
        <w:trPr>
          <w:trHeight w:val="3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0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12395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10485</w:t>
            </w:r>
          </w:p>
        </w:tc>
      </w:tr>
      <w:tr>
        <w:trPr>
          <w:trHeight w:val="6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3015</w:t>
            </w:r>
          </w:p>
        </w:tc>
      </w:tr>
      <w:tr>
        <w:trPr>
          <w:trHeight w:val="75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</w:t>
            </w:r>
          </w:p>
        </w:tc>
      </w:tr>
      <w:tr>
        <w:trPr>
          <w:trHeight w:val="52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4884</w:t>
            </w:r>
          </w:p>
        </w:tc>
      </w:tr>
      <w:tr>
        <w:trPr>
          <w:trHeight w:val="75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11011</w:t>
            </w:r>
          </w:p>
        </w:tc>
      </w:tr>
      <w:tr>
        <w:trPr>
          <w:trHeight w:val="72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9294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186436</w:t>
            </w:r>
          </w:p>
        </w:tc>
      </w:tr>
      <w:tr>
        <w:trPr>
          <w:trHeight w:val="3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186436</w:t>
            </w:r>
          </w:p>
        </w:tc>
      </w:tr>
      <w:tr>
        <w:trPr>
          <w:trHeight w:val="75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30476</w:t>
            </w:r>
          </w:p>
        </w:tc>
      </w:tr>
      <w:tr>
        <w:trPr>
          <w:trHeight w:val="43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12901</w:t>
            </w:r>
          </w:p>
        </w:tc>
      </w:tr>
      <w:tr>
        <w:trPr>
          <w:trHeight w:val="39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</w:tr>
      <w:tr>
        <w:trPr>
          <w:trHeight w:val="28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8821</w:t>
            </w:r>
          </w:p>
        </w:tc>
      </w:tr>
      <w:tr>
        <w:trPr>
          <w:trHeight w:val="43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3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6825</w:t>
            </w:r>
          </w:p>
        </w:tc>
      </w:tr>
      <w:tr>
        <w:trPr>
          <w:trHeight w:val="75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хозяйства,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73651</w:t>
            </w:r>
          </w:p>
        </w:tc>
      </w:tr>
      <w:tr>
        <w:trPr>
          <w:trHeight w:val="45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34994</w:t>
            </w:r>
          </w:p>
        </w:tc>
      </w:tr>
      <w:tr>
        <w:trPr>
          <w:trHeight w:val="75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8696</w:t>
            </w:r>
          </w:p>
        </w:tc>
      </w:tr>
      <w:tr>
        <w:trPr>
          <w:trHeight w:val="3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75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75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25549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21904</w:t>
            </w:r>
          </w:p>
        </w:tc>
      </w:tr>
      <w:tr>
        <w:trPr>
          <w:trHeight w:val="75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78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</w:t>
            </w:r>
          </w:p>
        </w:tc>
      </w:tr>
      <w:tr>
        <w:trPr>
          <w:trHeight w:val="75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20163</w:t>
            </w:r>
          </w:p>
        </w:tc>
      </w:tr>
      <w:tr>
        <w:trPr>
          <w:trHeight w:val="75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10829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10600</w:t>
            </w:r>
          </w:p>
        </w:tc>
      </w:tr>
      <w:tr>
        <w:trPr>
          <w:trHeight w:val="3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3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75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5924</w:t>
            </w:r>
          </w:p>
        </w:tc>
      </w:tr>
      <w:tr>
        <w:trPr>
          <w:trHeight w:val="46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5924</w:t>
            </w:r>
          </w:p>
        </w:tc>
      </w:tr>
      <w:tr>
        <w:trPr>
          <w:trHeight w:val="6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15513</w:t>
            </w:r>
          </w:p>
        </w:tc>
      </w:tr>
      <w:tr>
        <w:trPr>
          <w:trHeight w:val="49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15513</w:t>
            </w:r>
          </w:p>
        </w:tc>
      </w:tr>
      <w:tr>
        <w:trPr>
          <w:trHeight w:val="3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11034</w:t>
            </w:r>
          </w:p>
        </w:tc>
      </w:tr>
      <w:tr>
        <w:trPr>
          <w:trHeight w:val="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11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3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101793</w:t>
            </w:r>
          </w:p>
        </w:tc>
      </w:tr>
      <w:tr>
        <w:trPr>
          <w:trHeight w:val="21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3729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3729</w:t>
            </w:r>
          </w:p>
        </w:tc>
      </w:tr>
      <w:tr>
        <w:trPr>
          <w:trHeight w:val="11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98064</w:t>
            </w:r>
          </w:p>
        </w:tc>
      </w:tr>
      <w:tr>
        <w:trPr>
          <w:trHeight w:val="75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96457</w:t>
            </w:r>
          </w:p>
        </w:tc>
      </w:tr>
      <w:tr>
        <w:trPr>
          <w:trHeight w:val="11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</w:t>
            </w:r>
          </w:p>
        </w:tc>
      </w:tr>
      <w:tr>
        <w:trPr>
          <w:trHeight w:val="39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62884</w:t>
            </w:r>
          </w:p>
        </w:tc>
      </w:tr>
      <w:tr>
        <w:trPr>
          <w:trHeight w:val="11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36227,7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14021</w:t>
            </w:r>
          </w:p>
        </w:tc>
      </w:tr>
      <w:tr>
        <w:trPr>
          <w:trHeight w:val="45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45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45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21647,7</w:t>
            </w:r>
          </w:p>
        </w:tc>
      </w:tr>
      <w:tr>
        <w:trPr>
          <w:trHeight w:val="39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2252,3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2252,3</w:t>
            </w:r>
          </w:p>
        </w:tc>
      </w:tr>
      <w:tr>
        <w:trPr>
          <w:trHeight w:val="75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4053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3923</w:t>
            </w:r>
          </w:p>
        </w:tc>
      </w:tr>
      <w:tr>
        <w:trPr>
          <w:trHeight w:val="39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76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72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8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9835</w:t>
            </w:r>
          </w:p>
        </w:tc>
      </w:tr>
      <w:tr>
        <w:trPr>
          <w:trHeight w:val="82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9606</w:t>
            </w:r>
          </w:p>
        </w:tc>
      </w:tr>
      <w:tr>
        <w:trPr>
          <w:trHeight w:val="42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73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10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6516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6256</w:t>
            </w:r>
          </w:p>
        </w:tc>
      </w:tr>
      <w:tr>
        <w:trPr>
          <w:trHeight w:val="3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70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40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2153,6</w:t>
            </w:r>
          </w:p>
        </w:tc>
      </w:tr>
      <w:tr>
        <w:trPr>
          <w:trHeight w:val="73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2153,6</w:t>
            </w:r>
          </w:p>
        </w:tc>
      </w:tr>
      <w:tr>
        <w:trPr>
          <w:trHeight w:val="3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185,6</w:t>
            </w:r>
          </w:p>
        </w:tc>
      </w:tr>
      <w:tr>
        <w:trPr>
          <w:trHeight w:val="40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 бюджет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</w:t>
            </w:r>
          </w:p>
        </w:tc>
      </w:tr>
      <w:tr>
        <w:trPr>
          <w:trHeight w:val="43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Чистое бюджетное кредитование 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14839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</w:t>
            </w:r>
          </w:p>
        </w:tc>
      </w:tr>
      <w:tr>
        <w:trPr>
          <w:trHeight w:val="76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</w:t>
            </w:r>
          </w:p>
        </w:tc>
      </w:tr>
      <w:tr>
        <w:trPr>
          <w:trHeight w:val="43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3336</w:t>
            </w:r>
          </w:p>
        </w:tc>
      </w:tr>
      <w:tr>
        <w:trPr>
          <w:trHeight w:val="46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3336</w:t>
            </w:r>
          </w:p>
        </w:tc>
      </w:tr>
      <w:tr>
        <w:trPr>
          <w:trHeight w:val="5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 выданных за счет государственного бюджета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3336</w:t>
            </w:r>
          </w:p>
        </w:tc>
      </w:tr>
      <w:tr>
        <w:trPr>
          <w:trHeight w:val="52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3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118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5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3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-34228,1</w:t>
            </w:r>
          </w:p>
        </w:tc>
      </w:tr>
      <w:tr>
        <w:trPr>
          <w:trHeight w:val="76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34228,1</w:t>
            </w:r>
          </w:p>
        </w:tc>
      </w:tr>
      <w:tr>
        <w:trPr>
          <w:trHeight w:val="3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</w:t>
            </w:r>
          </w:p>
        </w:tc>
      </w:tr>
      <w:tr>
        <w:trPr>
          <w:trHeight w:val="3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</w:t>
            </w:r>
          </w:p>
        </w:tc>
      </w:tr>
      <w:tr>
        <w:trPr>
          <w:trHeight w:val="3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</w:t>
            </w:r>
          </w:p>
        </w:tc>
      </w:tr>
      <w:tr>
        <w:trPr>
          <w:trHeight w:val="3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3336</w:t>
            </w:r>
          </w:p>
        </w:tc>
      </w:tr>
      <w:tr>
        <w:trPr>
          <w:trHeight w:val="70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3336</w:t>
            </w:r>
          </w:p>
        </w:tc>
      </w:tr>
      <w:tr>
        <w:trPr>
          <w:trHeight w:val="3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3336</w:t>
            </w:r>
          </w:p>
        </w:tc>
      </w:tr>
      <w:tr>
        <w:trPr>
          <w:trHeight w:val="16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Используемые остатки бюджетных средств 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19389,1</w:t>
            </w:r>
          </w:p>
        </w:tc>
      </w:tr>
      <w:tr>
        <w:trPr>
          <w:trHeight w:val="3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Остаток бюджетных средств 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19389,1</w:t>
            </w:r>
          </w:p>
        </w:tc>
      </w:tr>
      <w:tr>
        <w:trPr>
          <w:trHeight w:val="3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Свободные остатки бюджетных средств 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19389,1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Катон-Карагайского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9/63-V от 21 декабря 2012 года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Катон-Карагайского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14/106-V от 17 июля 2013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финансируемых из местного бюджета</w:t>
      </w:r>
      <w:r>
        <w:br/>
      </w:r>
      <w:r>
        <w:rPr>
          <w:rFonts w:ascii="Times New Roman"/>
          <w:b/>
          <w:i w:val="false"/>
          <w:color w:val="000000"/>
        </w:rPr>
        <w:t>
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0"/>
        <w:gridCol w:w="878"/>
        <w:gridCol w:w="853"/>
        <w:gridCol w:w="103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7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</w:tr>
      <w:tr>
        <w:trPr>
          <w:trHeight w:val="39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75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</w:tr>
      <w:tr>
        <w:trPr>
          <w:trHeight w:val="75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</w:tr>
      <w:tr>
        <w:trPr>
          <w:trHeight w:val="37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37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75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</w:tr>
      <w:tr>
        <w:trPr>
          <w:trHeight w:val="78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</w:tr>
      <w:tr>
        <w:trPr>
          <w:trHeight w:val="37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24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22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8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36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10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79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</w:tr>
      <w:tr>
        <w:trPr>
          <w:trHeight w:val="40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78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</w:tr>
      <w:tr>
        <w:trPr>
          <w:trHeight w:val="72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10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81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</w:tr>
      <w:tr>
        <w:trPr>
          <w:trHeight w:val="106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</w:tr>
      <w:tr>
        <w:trPr>
          <w:trHeight w:val="37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27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37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</w:tr>
      <w:tr>
        <w:trPr>
          <w:trHeight w:val="24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</w:tr>
      <w:tr>
        <w:trPr>
          <w:trHeight w:val="72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</w:tr>
      <w:tr>
        <w:trPr>
          <w:trHeight w:val="6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</w:tr>
      <w:tr>
        <w:trPr>
          <w:trHeight w:val="73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10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</w:tr>
      <w:tr>
        <w:trPr>
          <w:trHeight w:val="36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58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8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10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82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37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  <w:tr>
        <w:trPr>
          <w:trHeight w:val="3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</w:tr>
      <w:tr>
        <w:trPr>
          <w:trHeight w:val="45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</w:tr>
      <w:tr>
        <w:trPr>
          <w:trHeight w:val="111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0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государственного образовательного заказа в дошкольных организациях образования </w:t>
            </w:r>
          </w:p>
        </w:tc>
      </w:tr>
      <w:tr>
        <w:trPr>
          <w:trHeight w:val="46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10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6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10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</w:p>
        </w:tc>
      </w:tr>
      <w:tr>
        <w:trPr>
          <w:trHeight w:val="64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7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0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40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9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</w:tr>
      <w:tr>
        <w:trPr>
          <w:trHeight w:val="36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</w:tr>
      <w:tr>
        <w:trPr>
          <w:trHeight w:val="100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</w:tr>
      <w:tr>
        <w:trPr>
          <w:trHeight w:val="45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</w:tr>
      <w:tr>
        <w:trPr>
          <w:trHeight w:val="37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</w:tr>
      <w:tr>
        <w:trPr>
          <w:trHeight w:val="45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</w:tr>
      <w:tr>
        <w:trPr>
          <w:trHeight w:val="49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</w:tr>
      <w:tr>
        <w:trPr>
          <w:trHeight w:val="37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16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0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</w:tr>
      <w:tr>
        <w:trPr>
          <w:trHeight w:val="106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0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</w:tr>
      <w:tr>
        <w:trPr>
          <w:trHeight w:val="3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</w:tr>
      <w:tr>
        <w:trPr>
          <w:trHeight w:val="39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10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76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0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</w:tr>
      <w:tr>
        <w:trPr>
          <w:trHeight w:val="76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10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52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</w:tr>
      <w:tr>
        <w:trPr>
          <w:trHeight w:val="42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9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9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</w:tr>
      <w:tr>
        <w:trPr>
          <w:trHeight w:val="72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4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10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85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10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</w:tr>
      <w:tr>
        <w:trPr>
          <w:trHeight w:val="19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42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коммунального хозяйства 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10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</w:tr>
      <w:tr>
        <w:trPr>
          <w:trHeight w:val="51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75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19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7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76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10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</w:tr>
      <w:tr>
        <w:trPr>
          <w:trHeight w:val="75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75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</w:tr>
      <w:tr>
        <w:trPr>
          <w:trHeight w:val="37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</w:tr>
      <w:tr>
        <w:trPr>
          <w:trHeight w:val="42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10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40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</w:tr>
      <w:tr>
        <w:trPr>
          <w:trHeight w:val="12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</w:tr>
      <w:tr>
        <w:trPr>
          <w:trHeight w:val="37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</w:tr>
      <w:tr>
        <w:trPr>
          <w:trHeight w:val="75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</w:tr>
      <w:tr>
        <w:trPr>
          <w:trHeight w:val="34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</w:tr>
      <w:tr>
        <w:trPr>
          <w:trHeight w:val="40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10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</w:tr>
      <w:tr>
        <w:trPr>
          <w:trHeight w:val="6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</w:tr>
      <w:tr>
        <w:trPr>
          <w:trHeight w:val="75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</w:tr>
      <w:tr>
        <w:trPr>
          <w:trHeight w:val="52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</w:tr>
      <w:tr>
        <w:trPr>
          <w:trHeight w:val="64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72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4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</w:tr>
      <w:tr>
        <w:trPr>
          <w:trHeight w:val="75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</w:tr>
      <w:tr>
        <w:trPr>
          <w:trHeight w:val="43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</w:tr>
      <w:tr>
        <w:trPr>
          <w:trHeight w:val="39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</w:tr>
      <w:tr>
        <w:trPr>
          <w:trHeight w:val="28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</w:tr>
      <w:tr>
        <w:trPr>
          <w:trHeight w:val="43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37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</w:tr>
      <w:tr>
        <w:trPr>
          <w:trHeight w:val="75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хозяйства,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45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</w:tr>
      <w:tr>
        <w:trPr>
          <w:trHeight w:val="75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</w:tr>
      <w:tr>
        <w:trPr>
          <w:trHeight w:val="37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75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</w:tr>
      <w:tr>
        <w:trPr>
          <w:trHeight w:val="21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</w:tr>
      <w:tr>
        <w:trPr>
          <w:trHeight w:val="75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</w:tr>
      <w:tr>
        <w:trPr>
          <w:trHeight w:val="78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</w:tr>
      <w:tr>
        <w:trPr>
          <w:trHeight w:val="27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</w:tr>
      <w:tr>
        <w:trPr>
          <w:trHeight w:val="75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</w:tr>
      <w:tr>
        <w:trPr>
          <w:trHeight w:val="37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37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75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</w:tr>
      <w:tr>
        <w:trPr>
          <w:trHeight w:val="46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10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</w:tr>
      <w:tr>
        <w:trPr>
          <w:trHeight w:val="6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</w:tr>
      <w:tr>
        <w:trPr>
          <w:trHeight w:val="49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6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</w:tr>
      <w:tr>
        <w:trPr>
          <w:trHeight w:val="4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117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</w:tr>
      <w:tr>
        <w:trPr>
          <w:trHeight w:val="34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37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1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97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9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0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</w:tr>
      <w:tr>
        <w:trPr>
          <w:trHeight w:val="76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10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</w:tr>
      <w:tr>
        <w:trPr>
          <w:trHeight w:val="39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88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</w:tr>
      <w:tr>
        <w:trPr>
          <w:trHeight w:val="45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45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0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45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</w:tr>
      <w:tr>
        <w:trPr>
          <w:trHeight w:val="39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</w:tr>
      <w:tr>
        <w:trPr>
          <w:trHeight w:val="75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</w:tr>
      <w:tr>
        <w:trPr>
          <w:trHeight w:val="39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76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</w:tr>
      <w:tr>
        <w:trPr>
          <w:trHeight w:val="72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</w:tr>
      <w:tr>
        <w:trPr>
          <w:trHeight w:val="84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82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</w:tr>
      <w:tr>
        <w:trPr>
          <w:trHeight w:val="42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37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10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10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</w:p>
        </w:tc>
      </w:tr>
      <w:tr>
        <w:trPr>
          <w:trHeight w:val="37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37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</w:tr>
      <w:tr>
        <w:trPr>
          <w:trHeight w:val="70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</w:tr>
      <w:tr>
        <w:trPr>
          <w:trHeight w:val="7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</w:tr>
      <w:tr>
        <w:trPr>
          <w:trHeight w:val="40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</w:tr>
      <w:tr>
        <w:trPr>
          <w:trHeight w:val="73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</w:tr>
      <w:tr>
        <w:trPr>
          <w:trHeight w:val="34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</w:tr>
      <w:tr>
        <w:trPr>
          <w:trHeight w:val="40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10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 бюджет</w:t>
            </w:r>
          </w:p>
        </w:tc>
      </w:tr>
      <w:tr>
        <w:trPr>
          <w:trHeight w:val="43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Чистое бюджетное кредитование 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</w:tr>
      <w:tr>
        <w:trPr>
          <w:trHeight w:val="76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</w:tr>
      <w:tr>
        <w:trPr>
          <w:trHeight w:val="43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</w:tr>
      <w:tr>
        <w:trPr>
          <w:trHeight w:val="46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</w:tr>
      <w:tr>
        <w:trPr>
          <w:trHeight w:val="57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 выданных за счет государственного бюджета</w:t>
            </w:r>
          </w:p>
        </w:tc>
      </w:tr>
      <w:tr>
        <w:trPr>
          <w:trHeight w:val="52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</w:tr>
      <w:tr>
        <w:trPr>
          <w:trHeight w:val="37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</w:tr>
      <w:tr>
        <w:trPr>
          <w:trHeight w:val="118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54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10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37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</w:tr>
      <w:tr>
        <w:trPr>
          <w:trHeight w:val="76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</w:tr>
      <w:tr>
        <w:trPr>
          <w:trHeight w:val="37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</w:tr>
      <w:tr>
        <w:trPr>
          <w:trHeight w:val="37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</w:tr>
      <w:tr>
        <w:trPr>
          <w:trHeight w:val="37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</w:tr>
      <w:tr>
        <w:trPr>
          <w:trHeight w:val="37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</w:tr>
      <w:tr>
        <w:trPr>
          <w:trHeight w:val="70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</w:tr>
      <w:tr>
        <w:trPr>
          <w:trHeight w:val="37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</w:tr>
      <w:tr>
        <w:trPr>
          <w:trHeight w:val="16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Используемые остатки бюджетных средств </w:t>
            </w:r>
          </w:p>
        </w:tc>
      </w:tr>
      <w:tr>
        <w:trPr>
          <w:trHeight w:val="37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Остаток бюджетных средств </w:t>
            </w:r>
          </w:p>
        </w:tc>
      </w:tr>
      <w:tr>
        <w:trPr>
          <w:trHeight w:val="37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Свободные остатки бюджетных средств 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Катон-Карагайского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9/63-V от 21 декабря 2012 года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Катон-Карагайского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14/106-V от 17 июля 2013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секвестрированию</w:t>
      </w:r>
      <w:r>
        <w:br/>
      </w:r>
      <w:r>
        <w:rPr>
          <w:rFonts w:ascii="Times New Roman"/>
          <w:b/>
          <w:i w:val="false"/>
          <w:color w:val="000000"/>
        </w:rPr>
        <w:t>
в процессе исполнения районного бюджета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1"/>
        <w:gridCol w:w="770"/>
        <w:gridCol w:w="712"/>
        <w:gridCol w:w="8186"/>
        <w:gridCol w:w="2521"/>
      </w:tblGrid>
      <w:tr>
        <w:trPr>
          <w:trHeight w:val="1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4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1804865</w:t>
            </w:r>
          </w:p>
        </w:tc>
      </w:tr>
      <w:tr>
        <w:trPr>
          <w:trHeight w:val="39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1804865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1804865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1804865</w:t>
            </w:r>
          </w:p>
        </w:tc>
      </w:tr>
    </w:tbl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Катон-Карагайского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9/63-V от 21 декабря 2012 года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Катон-Карагайского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14/106-V от 17 июля 2013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 трансферты на развитие</w:t>
      </w:r>
      <w:r>
        <w:br/>
      </w:r>
      <w:r>
        <w:rPr>
          <w:rFonts w:ascii="Times New Roman"/>
          <w:b/>
          <w:i w:val="false"/>
          <w:color w:val="000000"/>
        </w:rPr>
        <w:t>
из республиканского бюджета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7"/>
        <w:gridCol w:w="696"/>
        <w:gridCol w:w="760"/>
        <w:gridCol w:w="8804"/>
        <w:gridCol w:w="1913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22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514907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7426</w:t>
            </w:r>
          </w:p>
        </w:tc>
      </w:tr>
      <w:tr>
        <w:trPr>
          <w:trHeight w:val="21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7426</w:t>
            </w:r>
          </w:p>
        </w:tc>
      </w:tr>
      <w:tr>
        <w:trPr>
          <w:trHeight w:val="111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5216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</w:t>
            </w:r>
          </w:p>
        </w:tc>
      </w:tr>
      <w:tr>
        <w:trPr>
          <w:trHeight w:val="46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215134</w:t>
            </w:r>
          </w:p>
        </w:tc>
      </w:tr>
      <w:tr>
        <w:trPr>
          <w:trHeight w:val="60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101456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</w:t>
            </w:r>
          </w:p>
        </w:tc>
      </w:tr>
      <w:tr>
        <w:trPr>
          <w:trHeight w:val="21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100890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113678</w:t>
            </w:r>
          </w:p>
        </w:tc>
      </w:tr>
      <w:tr>
        <w:trPr>
          <w:trHeight w:val="40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35791</w:t>
            </w:r>
          </w:p>
        </w:tc>
      </w:tr>
      <w:tr>
        <w:trPr>
          <w:trHeight w:val="52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13547</w:t>
            </w:r>
          </w:p>
        </w:tc>
      </w:tr>
      <w:tr>
        <w:trPr>
          <w:trHeight w:val="39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43855</w:t>
            </w:r>
          </w:p>
        </w:tc>
      </w:tr>
      <w:tr>
        <w:trPr>
          <w:trHeight w:val="78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20485</w:t>
            </w:r>
          </w:p>
        </w:tc>
      </w:tr>
      <w:tr>
        <w:trPr>
          <w:trHeight w:val="4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9495</w:t>
            </w:r>
          </w:p>
        </w:tc>
      </w:tr>
      <w:tr>
        <w:trPr>
          <w:trHeight w:val="76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9495</w:t>
            </w:r>
          </w:p>
        </w:tc>
      </w:tr>
      <w:tr>
        <w:trPr>
          <w:trHeight w:val="13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9495</w:t>
            </w:r>
          </w:p>
        </w:tc>
      </w:tr>
      <w:tr>
        <w:trPr>
          <w:trHeight w:val="40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188045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188045</w:t>
            </w:r>
          </w:p>
        </w:tc>
      </w:tr>
      <w:tr>
        <w:trPr>
          <w:trHeight w:val="9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188045</w:t>
            </w:r>
          </w:p>
        </w:tc>
      </w:tr>
      <w:tr>
        <w:trPr>
          <w:trHeight w:val="21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69811</w:t>
            </w:r>
          </w:p>
        </w:tc>
      </w:tr>
      <w:tr>
        <w:trPr>
          <w:trHeight w:val="34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25549</w:t>
            </w:r>
          </w:p>
        </w:tc>
      </w:tr>
      <w:tr>
        <w:trPr>
          <w:trHeight w:val="73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25549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20163</w:t>
            </w:r>
          </w:p>
        </w:tc>
      </w:tr>
      <w:tr>
        <w:trPr>
          <w:trHeight w:val="73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20163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24099</w:t>
            </w:r>
          </w:p>
        </w:tc>
      </w:tr>
      <w:tr>
        <w:trPr>
          <w:trHeight w:val="76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</w:t>
            </w:r>
          </w:p>
        </w:tc>
      </w:tr>
      <w:tr>
        <w:trPr>
          <w:trHeight w:val="75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5924</w:t>
            </w:r>
          </w:p>
        </w:tc>
      </w:tr>
      <w:tr>
        <w:trPr>
          <w:trHeight w:val="39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24996</w:t>
            </w:r>
          </w:p>
        </w:tc>
      </w:tr>
      <w:tr>
        <w:trPr>
          <w:trHeight w:val="16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2252,3</w:t>
            </w:r>
          </w:p>
        </w:tc>
      </w:tr>
      <w:tr>
        <w:trPr>
          <w:trHeight w:val="30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2252,3</w:t>
            </w:r>
          </w:p>
        </w:tc>
      </w:tr>
      <w:tr>
        <w:trPr>
          <w:trHeight w:val="13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21647,7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21647,7</w:t>
            </w:r>
          </w:p>
        </w:tc>
      </w:tr>
      <w:tr>
        <w:trPr>
          <w:trHeight w:val="60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</w:t>
            </w:r>
          </w:p>
        </w:tc>
      </w:tr>
      <w:tr>
        <w:trPr>
          <w:trHeight w:val="75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7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затраты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514907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