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2b21" w14:textId="1e92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18 июля 2012 года № 6/41-V "Об определении отдельных категорий нуждающихся граждан для оказания им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мая 2013 года N 17/97-V. Зарегистрировано Департаментом юстиции Восточно-Казахстанской области 24 июня 2013 года за N 2980. Утратило силу решением маслихата города Семей Восточно-Казахстанской области от 31 марта 2014 года N 28/150-V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Семей Восточно-Казахстанской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N 28/150-V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12 января 2007 года «О национальных реестрах идентификационных номеров»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июля 2012 года № 6/41-V «Об определении отдельных категорий нуждающихся граждан для оказания им социальной помощи» (зарегистрировано в Реестре государственной регистрации нормативных правовых актов от 14 августа 2012 года № 2637, опубликовано в газетах «Семей таңы» и «Вести Семей» от 17 августа 2012 года № 66)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 А. Дускужанов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 Н. Мантлер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