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a16f" w14:textId="3f5a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27 апреля 2012 года № 98 "Об утверждении Правил организации отбора инновационных проектов в области агропромышленного комплекса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октября 2013 года № 264. Зарегистрировано Департаментом юстиции Восточно-Казахстанской области 22 октября 2013 года № 3071. Утратило силу - постановлением Восточно-Казахстанского областного акимата от 15 декабря 2016 года № 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15.12.2016 № 382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10-1)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Правил организации отбора инновационных проектов в области агропромышленного комплекса Восточно-Казахстанской области" от 27 апреля 2012 года № 98 (зарегистрированное в Реестре государственной регистрации нормативных правовых актов за номером 2574, опубликованное в газетах "Дидар" от 1 июня 2012 года № 63 (16692), "Рудный Алтай" от 2 июня 2012 года № 63 (19203)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области агропромышленного комплекса Восточно-Казахстанской области,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"1-1) услуги по внедрению рационализаторских разработок в сельскохозяйственное производство;".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