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d7c" w14:textId="0297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сентября 2013 года № 19/4-05. Зарегистрировано Департаментом юстиции Южно-Казахстанской области 18 октября 2013 года № 2381. Утратило силу решением Тюлькубасского районного маслихата Туркестанской области от 18 марта 2019 года № 37/9-06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37/9-06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Тюлькубасского районного маслихата Южно-Казахстанской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36/10-05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Тюлькубасского района социальную помощь на приобретение топлива в размере 2 месячного расчетного показателя,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Южно-Казахстанской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36/10-05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