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da03" w14:textId="4b6d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аппарата акима Сарыагашского района и исполнительных органов,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27 ноября 2013 года № 539. Зарегистрировано Департаментом юстиции Южно-Казахстанской области 18 декабря 2013 года № 2438. Утратило силу постановлением акимата Сарыагашского района Южно-Казахстанской области от 9 декабря 2015 года № 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09.12.2015 № 653.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«О внесении изменений в Указ Президента Республики Казахстан от 3 мая 2005 года № 1567 «О Кодексе чести государственных служащих Республики Казахстан», акимат Сарыагашского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аппарата акима Сарыагашского района и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Ж. Альсеитова.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Макулбаев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ноября 2013 года № 539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служебной этики государственных служащих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      Сарыагашского района и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      финансируемых из районного бюджета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аппарата акима Сарыагашского района и исполнительных органов, финансируемых из районного бюджета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 Законами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, от 2 июля 1998 года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Указами Президента Республики Казахстан от 3 мая 2005 года </w:t>
      </w:r>
      <w:r>
        <w:rPr>
          <w:rFonts w:ascii="Times New Roman"/>
          <w:b w:val="false"/>
          <w:i w:val="false"/>
          <w:color w:val="000000"/>
          <w:sz w:val="28"/>
        </w:rPr>
        <w:t>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Указ Президента Республики Казахстан от 3 мая 2005 года № 1567 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общепринятыми морально-этическими нормами и устанавливают основные стандарты поведения государственных служащих аппарата акима Сарыагашского района и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всех государственных служащих аппарата акима Сарыагашского района и исполнительных органов, финансируемых из районного бюджета (далее – государственный орган).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правила поведения государственных служащих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 Конституции,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беспристрастно, качественно и на профессиональном уровне исполнять свои служебные обязанности в целях обеспечения эффективной работы государственных органов;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придерживаться делового стиля в одежде в период исполнения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не принуждать других лиц к совершению противоправных проступков или поступков, не совместимых с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Антикоррупционное поведение государственных служащих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 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Публичные выступления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предъявлении к государственному служащему необоснованного публичного обвинения в коррупции, он должен в месячный срок со дня обнаружения такого обвинения принять меры по его опровержению.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Поведение государственных служащих во внеслужебное время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