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d4f6" w14:textId="c97d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 ноября 2013 года № 19/116-V. Зарегистрировано Департаментом юстиции Южно-Казахстанской области 19 ноября 2013 года № 2412. Утратило силу решением Отрарского районного маслихата Туркестанской области от 27 сентября 2018 года № 30/157-VI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27.09.2018 № 30/157-VI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Отрарского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31/179-V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Отрарского района социальную помощь на приобретение топлива в размере 1 месячного расчетного показателя, за счет бюджетных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31/179-V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Шынпеис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