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ac83" w14:textId="f3da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8 мая 2013 года № 180. Зарегистрировано Департаментом юстиции Южно-Казахстанской области 31 мая 2013 года № 2296. Утратило силу постановлением акимата города Кентау Южно-Казахстанской области от 13 апреля 2016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3.04.2016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Е. 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