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1fd2" w14:textId="74e1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на общественном транспорте (кроме такси) обучающихся и воспитанников всех организаций образования очной формы обучения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25 сентября 2013 года № 19/115-V. Зарегистрировано Департаментом юстиции  Южно-Казахстанской области 23 октября 2013 года № 2387. Утратило силу - решением Арысского городского маслихата Южно-Казахстанской области от 31 октября 2014 года № 34/199-V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решением Арысского городского маслихата Южно-Казахстанской области от 31.10.2014 № 34/199-V.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от 27 июля 2007 года «Об образовании»,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право на льготный проезд на общественном транспорте (кроме такси) обучающимся и воспитанникам всех организаций образования очной формы обучения независимо от форм собственности и ведомственной подчиненности 50 процентов от действующего тарифа города Арыс.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Е. Медетбеков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Т. Тулбасиев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