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24a7" w14:textId="1d72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24 июля 2013 года № 349. Зарегистрировано Департаментом юстиции Южно-Казахстанской области 16 августа 2013 года № 2354. Утратило силу постановлением акимата города Арыс Южно-Казахстанской области от 29 апреля 2016 года № 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Арыс қаласы әкiмдiгiнiң 29.04.2016 № 147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Б. Дилдабекова.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