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d39c" w14:textId="162d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10 декабря 2013 года № 21/179-V. Зарегистрировано Департаментом юстиции Южно-Казахстанской области 13 января 2014 года № 2496. Утратило силу решением Туркестанского областного маслихата от 28 августа 2018 года № 29/316-VI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28.08.2018 № 29/316-VI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Южно-Казахстанской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Ш.Жамалбек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21/179-V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награждении Почетной грамотой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Южно-Казахстанской области разработано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Южно-Казахстанской области (далее – Грамота) награждаются граждане, трудовые коллективы и организации в знак признания заслуг перед Южно-Казахстанской областью, внесшие значительный вклад в ее социально-экономическое развитие, добившиеся общественного признания и конкретных результатов в масштабах области в сфере производства, бизнесе, образовании, здравоохранении, науке, культуре, творчестве, спорте, обеспечении законности, охране общественного порядка, в деятельности по обеспечению и защите прав и свобод граждан, на государственной и воинской службе, в общественно-политической и благотворительной деятельности, защите окружающей среды, расширении культурных и экономических связей с другими регионами, укреплении межнационального согласия и дружбы между народами.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Грамотой вносят в Южно-Казахстанский областной маслихат депутаты Южно-Казахстанского областного маслихата, аким Южно-Казахстанской области, руководители исполнительных органов, финансируемых из областного бюджета Южно-Казахстанской области, территориальные подразделения центральных государственных органов, действующих на территории Южно-казахстанской области, маслихаты и акимы районов и городов Южно-Казахстанской области, коллегиальные органы общественных и религиозных объединений Южно-Казахстанской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представлению прилагается наградной лист установленного образца, в котором излагаются конкретные заслуги перед областью кандидатов к награждению Грамотой.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Предварительное рассмотрение поступивших в Южно-Казахстанский областной маслихат представлений и подготовку предложений о награждении Грамотой осуществляет одна из постоянных комиссий Южно-Казахстанского областного маслихата.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представленная кандидатура или наградные материалы не отвечают требованиям, установленным настоящим положением, данное предложение на рассмотрение сессии не вносится.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награждении Грамотой принимается на сессии Южно-Казахстанского областного маслихата.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исключительных случаях, связанных с юбилейными датами, другими торжественными событиями, вопрос о награждении Грамотой может рассматриваться и решаться секретарем Южно-Казахстанского областного маслихата, по согласованию с председателями сессии и постоянных комиссий Южно-Казахстанского областного маслихата.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награждении Грамотой доводится до населения области через средства массовой информации.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Повторное награждение Грамотой не производится.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Вручение Грамоты осуществляется секретарем Южно-Казахстанского областного маслихата или уполномоченными им лицами на сессии Южно-Казахстанского областного маслихата, а также на официальных торжественных мероприятиях, проводимых в Южно-Казахстанской области.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вручением Грамоты оглашается решение о награждении.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