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ec6" w14:textId="c43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04 декабря 2013 года № 151-V. Зарегистрировано Департаментом юстиции Атырауской области 12 декабря 2013 года № 2805.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00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июля 2013 года № 135-V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регистраций нормативных правовых актов за № 2756)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перечень памятных дат и праздничных дней для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согласованный с акиматом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(К. Нурманова) районного маслихата по проблемам экономики и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октября 2013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Исатайского района от 4 декабря года № 151-V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14.05.2021 № </w:t>
      </w:r>
      <w:r>
        <w:rPr>
          <w:rFonts w:ascii="Times New Roman"/>
          <w:b w:val="false"/>
          <w:i w:val="false"/>
          <w:color w:val="ff0000"/>
          <w:sz w:val="28"/>
        </w:rPr>
        <w:t>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Советских войск из Аганистана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Исатайского района от 4 декабря года № 151-V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Исатайского районного маслихата Атырауской области от 14.05.2021 № </w:t>
      </w:r>
      <w:r>
        <w:rPr>
          <w:rFonts w:ascii="Times New Roman"/>
          <w:b w:val="false"/>
          <w:i w:val="false"/>
          <w:color w:val="ff0000"/>
          <w:sz w:val="28"/>
        </w:rPr>
        <w:t>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 статьях 4 – 6 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 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Республики Казахстан, выполнявшие задачи согласно межгосударственным договорам и соглашения по усилению охраны границы Содружества Независимых Государств на таджико-афганском участке;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 Республики Казахстан, принимавшие участие в качестве миротворцев в международно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Военнослужащие, а также лица начальствующего и рядового состава органов внутренных днл и государственно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Республлики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