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9a3" w14:textId="69a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категории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4 декабря 2013 года № 150-V. Зарегистрировано Департаментом юстиции Атырауской области 12 декабря 2013 года № 2804.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Исатайского районного маслихата Атырауской области от 14.09.2016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(К. Нурманова) Исатайского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офицального опубликования и распространяется на правоотношения, возникшие с 1 января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4 декабря 2013 года № 150-V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1500 (одна тысяча пятьсот) месячных расчетных показателей лицам (семьям), по следующим основаниям: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 и лиц, приравненных к ним;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 группы;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Исатайского районного маслихата Атырауской области от 11.07.2016 № </w:t>
      </w:r>
      <w:r>
        <w:rPr>
          <w:rFonts w:ascii="Times New Roman"/>
          <w:b w:val="false"/>
          <w:i w:val="false"/>
          <w:color w:val="000000"/>
          <w:sz w:val="28"/>
        </w:rPr>
        <w:t>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вследствии стихийного бедствия или пожара, граждане в течении шести месяцев могут обратиться за социальной помощью.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4 декабря 2013 года № 150-V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Исатайского районного маслихата Атырауской области от 26.04.2019 № </w:t>
      </w:r>
      <w:r>
        <w:rPr>
          <w:rFonts w:ascii="Times New Roman"/>
          <w:b w:val="false"/>
          <w:i w:val="false"/>
          <w:color w:val="ff0000"/>
          <w:sz w:val="28"/>
        </w:rPr>
        <w:t>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военнослужащих, погибших в годы Великой Отечественной войны, не вступивших в повторный брак;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военнообязанным, призывавшимся на учебные сборы и направленным в Афганистан в период ведения боевых действий;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из числа участников ликвидации последствий катастрофы на Чернобыльской атомной электростанции в 1988-1989 годах, эвакуированных из зон отчуждения и отселения (самостоятельно выехавшие) в Республике Казахстан, включая детей, которые на день эвакуации находились во внутриутробном состоянии;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ставшие инвалидами вследствие катастрофы на Чернобыльской атамной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